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9C87" w14:textId="77777777" w:rsidR="00574E0A" w:rsidRDefault="00B22D14">
      <w:pPr>
        <w:tabs>
          <w:tab w:val="center" w:pos="2520"/>
        </w:tabs>
        <w:ind w:left="-426"/>
        <w:rPr>
          <w:rFonts w:asciiTheme="minorHAnsi" w:hAnsiTheme="minorHAnsi" w:cstheme="minorHAnsi"/>
          <w:sz w:val="32"/>
          <w:szCs w:val="32"/>
        </w:rPr>
      </w:pPr>
      <w:r>
        <w:rPr>
          <w:rFonts w:ascii="Liberation Serif" w:hAnsi="Liberation Serif" w:cstheme="minorHAnsi"/>
          <w:sz w:val="32"/>
          <w:szCs w:val="32"/>
        </w:rPr>
        <w:t>Sixtine Desmoulins</w:t>
      </w:r>
    </w:p>
    <w:p w14:paraId="4A68D02B" w14:textId="77777777" w:rsidR="00574E0A" w:rsidRDefault="00B22D14">
      <w:pPr>
        <w:tabs>
          <w:tab w:val="center" w:pos="2520"/>
        </w:tabs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="Liberation Serif" w:hAnsi="Liberation Serif" w:cstheme="minorHAnsi"/>
          <w:sz w:val="20"/>
          <w:szCs w:val="20"/>
        </w:rPr>
        <w:t>5 rue de la Fonderie</w:t>
      </w:r>
    </w:p>
    <w:p w14:paraId="3206D564" w14:textId="77777777" w:rsidR="00574E0A" w:rsidRDefault="00B22D14">
      <w:pPr>
        <w:tabs>
          <w:tab w:val="right" w:pos="0"/>
        </w:tabs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="Liberation Serif" w:hAnsi="Liberation Serif" w:cstheme="minorHAnsi"/>
          <w:sz w:val="20"/>
          <w:szCs w:val="20"/>
        </w:rPr>
        <w:t>31 000 Toulouse</w:t>
      </w:r>
    </w:p>
    <w:p w14:paraId="4B353A04" w14:textId="77777777" w:rsidR="00574E0A" w:rsidRDefault="00B22D14">
      <w:pPr>
        <w:tabs>
          <w:tab w:val="right" w:pos="0"/>
        </w:tabs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="Liberation Serif" w:hAnsi="Liberation Serif" w:cstheme="minorHAnsi"/>
          <w:sz w:val="20"/>
          <w:szCs w:val="20"/>
        </w:rPr>
        <w:t>Née le 09/02/1993</w:t>
      </w:r>
    </w:p>
    <w:p w14:paraId="53FF7961" w14:textId="77777777" w:rsidR="00574E0A" w:rsidRDefault="00B22D14">
      <w:pPr>
        <w:tabs>
          <w:tab w:val="right" w:pos="0"/>
        </w:tabs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="Liberation Serif" w:hAnsi="Liberation Serif" w:cstheme="minorHAnsi"/>
          <w:sz w:val="20"/>
          <w:szCs w:val="20"/>
        </w:rPr>
        <w:t>Tel : 06 84 48 30 21</w:t>
      </w:r>
    </w:p>
    <w:p w14:paraId="0AE0547C" w14:textId="77777777" w:rsidR="00574E0A" w:rsidRDefault="00B22D14">
      <w:pPr>
        <w:tabs>
          <w:tab w:val="right" w:pos="0"/>
        </w:tabs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="Liberation Serif" w:hAnsi="Liberation Serif" w:cstheme="minorHAnsi"/>
          <w:sz w:val="20"/>
          <w:szCs w:val="20"/>
        </w:rPr>
        <w:t>sixtine.desmoulins@laposte.net</w:t>
      </w:r>
    </w:p>
    <w:p w14:paraId="5B15CF25" w14:textId="77777777" w:rsidR="008A4A36" w:rsidRDefault="00B22D14">
      <w:pPr>
        <w:pStyle w:val="Titre2"/>
        <w:rPr>
          <w:rFonts w:ascii="Liberation Serif" w:hAnsi="Liberation Serif" w:cstheme="minorHAnsi"/>
          <w:sz w:val="44"/>
          <w:szCs w:val="44"/>
        </w:rPr>
      </w:pPr>
      <w:r>
        <w:rPr>
          <w:rFonts w:ascii="Liberation Serif" w:hAnsi="Liberation Serif" w:cstheme="minorHAnsi"/>
          <w:sz w:val="44"/>
          <w:szCs w:val="44"/>
        </w:rPr>
        <w:tab/>
      </w:r>
      <w:r>
        <w:rPr>
          <w:rFonts w:ascii="Liberation Serif" w:hAnsi="Liberation Serif" w:cstheme="minorHAnsi"/>
          <w:sz w:val="44"/>
          <w:szCs w:val="44"/>
        </w:rPr>
        <w:tab/>
      </w:r>
      <w:r>
        <w:rPr>
          <w:rFonts w:ascii="Liberation Serif" w:hAnsi="Liberation Serif" w:cstheme="minorHAnsi"/>
          <w:sz w:val="44"/>
          <w:szCs w:val="44"/>
        </w:rPr>
        <w:tab/>
      </w:r>
    </w:p>
    <w:p w14:paraId="6EB89DD3" w14:textId="77777777" w:rsidR="00574E0A" w:rsidRDefault="00B22D14" w:rsidP="008A4A36">
      <w:pPr>
        <w:pStyle w:val="Titre2"/>
        <w:jc w:val="center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>
        <w:rPr>
          <w:rFonts w:ascii="Liberation Serif" w:hAnsi="Liberation Serif" w:cstheme="minorHAnsi"/>
          <w:sz w:val="44"/>
          <w:szCs w:val="44"/>
        </w:rPr>
        <w:t>Curriculum Vitae</w:t>
      </w:r>
    </w:p>
    <w:p w14:paraId="3B8B8A42" w14:textId="77777777" w:rsidR="00574E0A" w:rsidRDefault="00574E0A">
      <w:pPr>
        <w:pStyle w:val="Titre1"/>
        <w:rPr>
          <w:rFonts w:ascii="Liberation Serif" w:hAnsi="Liberation Serif"/>
          <w:b w:val="0"/>
          <w:bCs w:val="0"/>
          <w:sz w:val="24"/>
        </w:rPr>
      </w:pPr>
    </w:p>
    <w:p w14:paraId="7343E150" w14:textId="77777777" w:rsidR="00574E0A" w:rsidRDefault="00B22D14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erif" w:hAnsi="Liberation Serif"/>
        </w:rPr>
      </w:pPr>
      <w:r>
        <w:rPr>
          <w:rFonts w:ascii="Liberation Serif" w:hAnsi="Liberation Serif"/>
          <w:b w:val="0"/>
          <w:bCs w:val="0"/>
          <w:sz w:val="24"/>
        </w:rPr>
        <w:tab/>
      </w:r>
      <w:r>
        <w:rPr>
          <w:rFonts w:ascii="Liberation Serif" w:hAnsi="Liberation Serif"/>
          <w:b w:val="0"/>
          <w:bCs w:val="0"/>
          <w:sz w:val="24"/>
        </w:rPr>
        <w:tab/>
      </w:r>
      <w:r>
        <w:rPr>
          <w:rFonts w:ascii="Liberation Serif" w:hAnsi="Liberation Serif"/>
          <w:b w:val="0"/>
          <w:bCs w:val="0"/>
          <w:szCs w:val="28"/>
        </w:rPr>
        <w:t>EXPÉRIENCES</w:t>
      </w:r>
      <w:r>
        <w:rPr>
          <w:rFonts w:ascii="Liberation Serif" w:hAnsi="Liberation Serif"/>
          <w:b w:val="0"/>
          <w:szCs w:val="28"/>
        </w:rPr>
        <w:t xml:space="preserve"> PROFESSIONNELLES</w:t>
      </w:r>
    </w:p>
    <w:p w14:paraId="0E27A404" w14:textId="77777777" w:rsidR="00574E0A" w:rsidRDefault="00574E0A">
      <w:pPr>
        <w:pStyle w:val="Titre1"/>
        <w:rPr>
          <w:rFonts w:ascii="Liberation Serif" w:hAnsi="Liberation Serif"/>
        </w:rPr>
      </w:pPr>
    </w:p>
    <w:p w14:paraId="21CBDAF0" w14:textId="77777777" w:rsidR="00574E0A" w:rsidRDefault="00B22D14">
      <w:pPr>
        <w:rPr>
          <w:rFonts w:asciiTheme="minorHAnsi" w:hAnsiTheme="minorHAnsi"/>
        </w:rPr>
      </w:pPr>
      <w:r>
        <w:rPr>
          <w:rFonts w:ascii="Liberation Serif" w:hAnsi="Liberation Serif"/>
        </w:rPr>
        <w:t>2017 - 2018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Professeur stagiaire</w:t>
      </w:r>
    </w:p>
    <w:p w14:paraId="249AE67B" w14:textId="77777777" w:rsidR="00574E0A" w:rsidRDefault="00B22D14">
      <w:pPr>
        <w:rPr>
          <w:rFonts w:asciiTheme="minorHAnsi" w:hAnsiTheme="minorHAnsi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i/>
        </w:rPr>
        <w:t>Collège Saint Joseph de l’annonciation, Gaillac</w:t>
      </w:r>
    </w:p>
    <w:p w14:paraId="6588C67C" w14:textId="77777777" w:rsidR="00574E0A" w:rsidRDefault="00574E0A">
      <w:pPr>
        <w:rPr>
          <w:rFonts w:ascii="Liberation Serif" w:hAnsi="Liberation Serif"/>
          <w:i/>
        </w:rPr>
      </w:pPr>
    </w:p>
    <w:p w14:paraId="4B338007" w14:textId="77777777" w:rsidR="00574E0A" w:rsidRDefault="00B22D14">
      <w:pPr>
        <w:rPr>
          <w:rFonts w:asciiTheme="minorHAnsi" w:hAnsiTheme="minorHAnsi"/>
        </w:rPr>
      </w:pPr>
      <w:r>
        <w:rPr>
          <w:rFonts w:ascii="Liberation Serif" w:hAnsi="Liberation Serif"/>
        </w:rPr>
        <w:t>2017 - 2018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Conférencier</w:t>
      </w:r>
    </w:p>
    <w:p w14:paraId="11C3657C" w14:textId="77777777" w:rsidR="00574E0A" w:rsidRDefault="00B22D14">
      <w:pPr>
        <w:rPr>
          <w:rFonts w:asciiTheme="minorHAnsi" w:hAnsiTheme="minorHAnsi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i/>
        </w:rPr>
        <w:t>Congrès Européen PLUTARQUE, Groningen (Pays-Bas), Berne (C.H.)</w:t>
      </w:r>
    </w:p>
    <w:p w14:paraId="101910D4" w14:textId="77777777" w:rsidR="00574E0A" w:rsidRDefault="00574E0A">
      <w:pPr>
        <w:rPr>
          <w:rFonts w:ascii="Liberation Serif" w:hAnsi="Liberation Serif"/>
        </w:rPr>
      </w:pPr>
    </w:p>
    <w:p w14:paraId="2CA75322" w14:textId="77777777" w:rsidR="00574E0A" w:rsidRDefault="00B22D14">
      <w:pPr>
        <w:rPr>
          <w:rFonts w:asciiTheme="minorHAnsi" w:hAnsiTheme="minorHAnsi"/>
        </w:rPr>
      </w:pPr>
      <w:r>
        <w:rPr>
          <w:rFonts w:ascii="Liberation Serif" w:hAnsi="Liberation Serif"/>
        </w:rPr>
        <w:t>2015 - 2017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Professeur suppléant en français et latin</w:t>
      </w:r>
      <w:r>
        <w:rPr>
          <w:rFonts w:ascii="Liberation Serif" w:hAnsi="Liberation Serif"/>
        </w:rPr>
        <w:t xml:space="preserve"> </w:t>
      </w:r>
    </w:p>
    <w:p w14:paraId="2A2D0915" w14:textId="77777777" w:rsidR="00574E0A" w:rsidRDefault="00B22D14">
      <w:pPr>
        <w:rPr>
          <w:rFonts w:asciiTheme="minorHAnsi" w:hAnsiTheme="minorHAnsi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i/>
        </w:rPr>
        <w:t>Collèges Saint Antoine (81), Institut Familial (82), Puységur (81)</w:t>
      </w:r>
    </w:p>
    <w:p w14:paraId="1CC23A48" w14:textId="77777777" w:rsidR="00574E0A" w:rsidRDefault="00B22D14">
      <w:pPr>
        <w:rPr>
          <w:rFonts w:asciiTheme="minorHAnsi" w:hAnsiTheme="minorHAnsi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Lycées Pierre Marie Théas (82), Saint Joseph (81)</w:t>
      </w:r>
    </w:p>
    <w:p w14:paraId="624292DA" w14:textId="77777777" w:rsidR="00574E0A" w:rsidRDefault="00B22D14">
      <w:pPr>
        <w:rPr>
          <w:rFonts w:asciiTheme="minorHAnsi" w:hAnsiTheme="minorHAnsi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2F08A5F7" w14:textId="77777777" w:rsidR="00FC5B93" w:rsidRDefault="00B22D14">
      <w:pPr>
        <w:rPr>
          <w:rFonts w:ascii="Liberation Serif" w:hAnsi="Liberation Serif"/>
          <w:b/>
        </w:rPr>
      </w:pPr>
      <w:r>
        <w:rPr>
          <w:rFonts w:ascii="Liberation Serif" w:hAnsi="Liberation Serif"/>
        </w:rPr>
        <w:t>2013 - 2017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C5B93" w:rsidRPr="00FC5B93">
        <w:rPr>
          <w:rFonts w:ascii="Liberation Serif" w:hAnsi="Liberation Serif"/>
          <w:b/>
        </w:rPr>
        <w:t xml:space="preserve">Formatrice BAFA, Animatrice et AVL vacataire </w:t>
      </w:r>
    </w:p>
    <w:p w14:paraId="79D3B65D" w14:textId="77777777" w:rsidR="00574E0A" w:rsidRPr="00FC5B93" w:rsidRDefault="00B22D14" w:rsidP="00FC5B93">
      <w:pPr>
        <w:ind w:left="2124" w:firstLine="708"/>
        <w:rPr>
          <w:rFonts w:asciiTheme="minorHAnsi" w:hAnsiTheme="minorHAnsi"/>
        </w:rPr>
      </w:pPr>
      <w:r w:rsidRPr="00FC5B93">
        <w:rPr>
          <w:rFonts w:ascii="Liberation Serif" w:hAnsi="Liberation Serif"/>
        </w:rPr>
        <w:t>AFOCAL, Grand Montauban</w:t>
      </w:r>
    </w:p>
    <w:p w14:paraId="4A08127C" w14:textId="77777777" w:rsidR="00574E0A" w:rsidRDefault="00B22D14">
      <w:pPr>
        <w:rPr>
          <w:rFonts w:asciiTheme="minorHAnsi" w:hAnsiTheme="minorHAnsi"/>
        </w:rPr>
      </w:pP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32B9ECE6" w14:textId="77777777" w:rsidR="00574E0A" w:rsidRPr="00FC5B93" w:rsidRDefault="00B22D14">
      <w:pPr>
        <w:rPr>
          <w:rFonts w:asciiTheme="minorHAnsi" w:hAnsiTheme="minorHAnsi"/>
          <w:b/>
        </w:rPr>
      </w:pPr>
      <w:r>
        <w:rPr>
          <w:rFonts w:ascii="Liberation Serif" w:hAnsi="Liberation Serif"/>
        </w:rPr>
        <w:t>2011 - 2014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C5B93" w:rsidRPr="00FC5B93">
        <w:rPr>
          <w:rFonts w:ascii="Liberation Serif" w:hAnsi="Liberation Serif"/>
          <w:b/>
        </w:rPr>
        <w:t>Accompagnatrice de personnes en situation de handicap</w:t>
      </w:r>
      <w:r w:rsidR="00FC5B93" w:rsidRPr="00FC5B93">
        <w:rPr>
          <w:rFonts w:ascii="Liberation Serif" w:hAnsi="Liberation Serif"/>
          <w:b/>
          <w:bCs/>
        </w:rPr>
        <w:t xml:space="preserve"> </w:t>
      </w:r>
    </w:p>
    <w:p w14:paraId="21C202D5" w14:textId="77777777" w:rsidR="00574E0A" w:rsidRDefault="00B22D14" w:rsidP="00FC5B93">
      <w:pPr>
        <w:pStyle w:val="Titre3"/>
        <w:ind w:left="2832"/>
        <w:rPr>
          <w:rFonts w:asciiTheme="minorHAnsi" w:hAnsiTheme="minorHAnsi"/>
        </w:rPr>
      </w:pPr>
      <w:r>
        <w:rPr>
          <w:rFonts w:ascii="Liberation Serif" w:hAnsi="Liberation Serif"/>
        </w:rPr>
        <w:t>La Chapelle d’Abondance</w:t>
      </w:r>
      <w:r w:rsidR="00FC5B9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(74), Florence (Italie)</w:t>
      </w:r>
      <w:r w:rsidR="00FC5B93">
        <w:rPr>
          <w:rFonts w:ascii="Liberation Serif" w:hAnsi="Liberation Serif"/>
        </w:rPr>
        <w:t>.</w:t>
      </w:r>
      <w:r w:rsidR="00FC5B93" w:rsidRPr="00FC5B93">
        <w:rPr>
          <w:rFonts w:ascii="Liberation Serif" w:hAnsi="Liberation Serif"/>
          <w:b/>
          <w:bCs/>
        </w:rPr>
        <w:t xml:space="preserve"> </w:t>
      </w:r>
      <w:r w:rsidR="00FC5B93" w:rsidRPr="00FC5B93">
        <w:rPr>
          <w:rFonts w:ascii="Liberation Serif" w:hAnsi="Liberation Serif"/>
          <w:bCs/>
          <w:i w:val="0"/>
        </w:rPr>
        <w:t>Association des Paralysés de France</w:t>
      </w:r>
    </w:p>
    <w:p w14:paraId="2AF35F9A" w14:textId="77777777" w:rsidR="00574E0A" w:rsidRDefault="00B22D14"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55A74F97" w14:textId="77777777" w:rsidR="00574E0A" w:rsidRDefault="00B22D14">
      <w:r>
        <w:rPr>
          <w:rFonts w:ascii="Liberation Serif" w:hAnsi="Liberation Serif"/>
        </w:rPr>
        <w:t>2011 - 2015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C5B93" w:rsidRPr="00FC5B93">
        <w:rPr>
          <w:rFonts w:ascii="Liberation Serif" w:hAnsi="Liberation Serif"/>
          <w:b/>
        </w:rPr>
        <w:t>Animatrice</w:t>
      </w:r>
    </w:p>
    <w:p w14:paraId="0EA539FC" w14:textId="77777777" w:rsidR="00574E0A" w:rsidRDefault="00B22D14" w:rsidP="00FC5B93">
      <w:pPr>
        <w:pStyle w:val="Titre3"/>
        <w:rPr>
          <w:rFonts w:asciiTheme="minorHAnsi" w:hAnsiTheme="minorHAnsi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Pèlerinage itinérant à VTT</w:t>
      </w:r>
      <w:r w:rsidR="00FC5B93">
        <w:rPr>
          <w:rFonts w:ascii="Liberation Serif" w:hAnsi="Liberation Serif"/>
        </w:rPr>
        <w:t>.</w:t>
      </w:r>
      <w:r w:rsidR="00FC5B93" w:rsidRPr="00FC5B93">
        <w:rPr>
          <w:rFonts w:ascii="Liberation Serif" w:hAnsi="Liberation Serif"/>
          <w:bCs/>
        </w:rPr>
        <w:t xml:space="preserve"> </w:t>
      </w:r>
      <w:r w:rsidR="00FC5B93" w:rsidRPr="00FC5B93">
        <w:rPr>
          <w:rFonts w:ascii="Liberation Serif" w:hAnsi="Liberation Serif"/>
          <w:bCs/>
          <w:i w:val="0"/>
        </w:rPr>
        <w:t>Association PeleVTT82</w:t>
      </w:r>
      <w:r w:rsidR="00FC5B93">
        <w:rPr>
          <w:rFonts w:ascii="Liberation Serif" w:hAnsi="Liberation Serif"/>
          <w:bCs/>
          <w:i w:val="0"/>
        </w:rPr>
        <w:t>.</w:t>
      </w:r>
    </w:p>
    <w:p w14:paraId="73AE4220" w14:textId="77777777" w:rsidR="00574E0A" w:rsidRDefault="00574E0A">
      <w:pPr>
        <w:tabs>
          <w:tab w:val="center" w:pos="2520"/>
        </w:tabs>
        <w:rPr>
          <w:rFonts w:ascii="Liberation Serif" w:hAnsi="Liberation Serif"/>
        </w:rPr>
      </w:pPr>
    </w:p>
    <w:p w14:paraId="7F2BADB2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>2011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  <w:bCs/>
        </w:rPr>
        <w:t>Professeur de Flûte traversière</w:t>
      </w:r>
    </w:p>
    <w:p w14:paraId="49B39168" w14:textId="77777777" w:rsidR="00574E0A" w:rsidRDefault="00B22D14">
      <w:pPr>
        <w:tabs>
          <w:tab w:val="center" w:pos="2520"/>
        </w:tabs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i/>
          <w:iCs/>
        </w:rPr>
        <w:t>Montauban (82)</w:t>
      </w:r>
    </w:p>
    <w:p w14:paraId="08DE137C" w14:textId="77777777" w:rsidR="00574E0A" w:rsidRDefault="00B22D14" w:rsidP="00FC5B93">
      <w:pPr>
        <w:tabs>
          <w:tab w:val="center" w:pos="2520"/>
        </w:tabs>
        <w:rPr>
          <w:rFonts w:asciiTheme="minorHAnsi" w:hAnsiTheme="minorHAnsi"/>
          <w:b/>
          <w:i/>
        </w:rPr>
      </w:pP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</w:rPr>
        <w:tab/>
      </w:r>
    </w:p>
    <w:p w14:paraId="4A9E2136" w14:textId="77777777" w:rsidR="00574E0A" w:rsidRDefault="00B22D14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 w:val="0"/>
          <w:szCs w:val="28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 w:val="0"/>
          <w:szCs w:val="28"/>
        </w:rPr>
        <w:t>FORMATION</w:t>
      </w:r>
    </w:p>
    <w:p w14:paraId="2F6CF20E" w14:textId="77777777" w:rsidR="00574E0A" w:rsidRDefault="00574E0A">
      <w:pPr>
        <w:rPr>
          <w:rFonts w:ascii="Liberation Serif" w:hAnsi="Liberation Serif"/>
        </w:rPr>
      </w:pPr>
    </w:p>
    <w:p w14:paraId="018EC9F9" w14:textId="77777777" w:rsidR="00FC5B93" w:rsidRDefault="00FC5B93" w:rsidP="00FC5B93">
      <w:pPr>
        <w:tabs>
          <w:tab w:val="center" w:pos="2520"/>
        </w:tabs>
        <w:ind w:left="2830" w:hanging="2830"/>
        <w:rPr>
          <w:rFonts w:ascii="Liberation Serif" w:hAnsi="Liberation Serif"/>
          <w:b/>
        </w:rPr>
      </w:pPr>
      <w:r>
        <w:rPr>
          <w:rFonts w:ascii="Liberation Serif" w:hAnsi="Liberation Serif"/>
        </w:rPr>
        <w:t>2018 - 2021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FC5B93">
        <w:rPr>
          <w:rFonts w:ascii="Liberation Serif" w:hAnsi="Liberation Serif"/>
          <w:b/>
        </w:rPr>
        <w:t>Contrat doctoral</w:t>
      </w:r>
      <w:r>
        <w:rPr>
          <w:rFonts w:ascii="Liberation Serif" w:hAnsi="Liberation Serif"/>
          <w:b/>
        </w:rPr>
        <w:t xml:space="preserve"> pour la thèse : « Fiction des daimons dans la littérature de la Renaissance ». Sous la direction d’Olivier Guerrier.</w:t>
      </w:r>
    </w:p>
    <w:p w14:paraId="5DE7027D" w14:textId="77777777" w:rsidR="00FC5B93" w:rsidRPr="00FC5B93" w:rsidRDefault="00FC5B93" w:rsidP="00FC5B93">
      <w:pPr>
        <w:tabs>
          <w:tab w:val="center" w:pos="2520"/>
        </w:tabs>
        <w:ind w:left="2830" w:hanging="283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FC5B93">
        <w:rPr>
          <w:rFonts w:ascii="Liberation Serif" w:hAnsi="Liberation Serif"/>
          <w:i/>
        </w:rPr>
        <w:t>Il Laboratorio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</w:rPr>
        <w:t>Université Toulouse-Jean-Jaurès.</w:t>
      </w:r>
    </w:p>
    <w:p w14:paraId="025755A0" w14:textId="77777777" w:rsidR="00FC5B93" w:rsidRDefault="00FC5B93">
      <w:pPr>
        <w:tabs>
          <w:tab w:val="center" w:pos="252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6B7C7C64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>2017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CAFEP</w:t>
      </w:r>
    </w:p>
    <w:p w14:paraId="21BCFB0C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Lettres Modernes, option Cinéma</w:t>
      </w:r>
    </w:p>
    <w:p w14:paraId="69F7C95C" w14:textId="77777777" w:rsidR="00574E0A" w:rsidRDefault="00574E0A">
      <w:pPr>
        <w:rPr>
          <w:rFonts w:ascii="Liberation Serif" w:hAnsi="Liberation Serif"/>
        </w:rPr>
      </w:pPr>
    </w:p>
    <w:p w14:paraId="61F4ABA2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 xml:space="preserve">2015 - 2016  </w:t>
      </w:r>
      <w:r w:rsidR="00FC5B93">
        <w:rPr>
          <w:rFonts w:ascii="Liberation Serif" w:hAnsi="Liberation Serif"/>
        </w:rPr>
        <w:tab/>
      </w:r>
      <w:r w:rsidR="00FC5B93"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Université Toulouse Mirail</w:t>
      </w:r>
    </w:p>
    <w:p w14:paraId="02693E32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Master Recherches en Lettres Modernes mention très bien</w:t>
      </w:r>
    </w:p>
    <w:p w14:paraId="1A83BD90" w14:textId="77777777" w:rsidR="00574E0A" w:rsidRDefault="00574E0A">
      <w:pPr>
        <w:tabs>
          <w:tab w:val="center" w:pos="2520"/>
        </w:tabs>
        <w:rPr>
          <w:rFonts w:ascii="Liberation Serif" w:hAnsi="Liberation Serif"/>
        </w:rPr>
      </w:pPr>
    </w:p>
    <w:p w14:paraId="4B0BF609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>2011 - 2013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Classe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>Prépa littéraire</w:t>
      </w:r>
      <w:r>
        <w:rPr>
          <w:rFonts w:ascii="Liberation Serif" w:hAnsi="Liberation Serif"/>
        </w:rPr>
        <w:t xml:space="preserve"> (Hypokhâgne et Khâgne)</w:t>
      </w:r>
    </w:p>
    <w:p w14:paraId="24EA9502" w14:textId="77777777" w:rsidR="00574E0A" w:rsidRDefault="00B22D14">
      <w:pPr>
        <w:tabs>
          <w:tab w:val="center" w:pos="2520"/>
        </w:tabs>
        <w:rPr>
          <w:rFonts w:asciiTheme="minorHAnsi" w:hAnsiTheme="minorHAnsi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  <w:i/>
        </w:rPr>
        <w:t>Lycée Saint Sernin Toulouse</w:t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</w:rPr>
        <w:t xml:space="preserve"> </w:t>
      </w:r>
    </w:p>
    <w:p w14:paraId="56632A1E" w14:textId="77777777" w:rsidR="00574E0A" w:rsidRDefault="00574E0A">
      <w:pPr>
        <w:tabs>
          <w:tab w:val="center" w:pos="2520"/>
        </w:tabs>
        <w:rPr>
          <w:rFonts w:ascii="Liberation Serif" w:hAnsi="Liberation Serif"/>
          <w:i/>
        </w:rPr>
      </w:pPr>
    </w:p>
    <w:p w14:paraId="3553AA2C" w14:textId="77777777" w:rsidR="00574E0A" w:rsidRDefault="00B22D14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erif" w:hAnsi="Liberation Serif"/>
        </w:rPr>
      </w:pP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  <w:t>COMPÉTENCES et CENTRES D’INTÉRÊTS</w:t>
      </w:r>
    </w:p>
    <w:p w14:paraId="65B43BB0" w14:textId="77777777" w:rsidR="00574E0A" w:rsidRDefault="00574E0A">
      <w:pPr>
        <w:rPr>
          <w:rFonts w:ascii="Liberation Serif" w:hAnsi="Liberation Serif"/>
        </w:rPr>
      </w:pPr>
    </w:p>
    <w:p w14:paraId="4E62C9BF" w14:textId="77777777" w:rsidR="00574E0A" w:rsidRDefault="00B22D14">
      <w:pPr>
        <w:tabs>
          <w:tab w:val="center" w:pos="2520"/>
        </w:tabs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Langues : Allemand C1 et Anglais B2, </w:t>
      </w:r>
      <w:r>
        <w:rPr>
          <w:rFonts w:ascii="Liberation Serif" w:hAnsi="Liberation Serif"/>
          <w:i/>
        </w:rPr>
        <w:t>écrit et oral</w:t>
      </w:r>
      <w:r>
        <w:rPr>
          <w:rFonts w:ascii="Liberation Serif" w:hAnsi="Liberation Serif"/>
          <w:b/>
          <w:i/>
        </w:rPr>
        <w:tab/>
      </w:r>
    </w:p>
    <w:p w14:paraId="3EE27310" w14:textId="77777777" w:rsidR="00574E0A" w:rsidRDefault="00B22D14">
      <w:pPr>
        <w:tabs>
          <w:tab w:val="center" w:pos="2520"/>
        </w:tabs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Échange Franco-Allemand 3 mois (Dresde)</w:t>
      </w:r>
    </w:p>
    <w:p w14:paraId="1064FC04" w14:textId="77777777" w:rsidR="00574E0A" w:rsidRDefault="00B22D14">
      <w:pPr>
        <w:tabs>
          <w:tab w:val="center" w:pos="2520"/>
        </w:tabs>
        <w:rPr>
          <w:rFonts w:asciiTheme="minorHAnsi" w:hAnsiTheme="minorHAnsi"/>
          <w:b/>
          <w:i/>
        </w:rPr>
      </w:pPr>
      <w:r>
        <w:rPr>
          <w:rFonts w:ascii="Liberation Serif" w:hAnsi="Liberation Serif"/>
          <w:b/>
          <w:i/>
        </w:rPr>
        <w:t>Permis B</w:t>
      </w:r>
    </w:p>
    <w:p w14:paraId="0D24D8B5" w14:textId="77777777" w:rsidR="00574E0A" w:rsidRDefault="00B22D14">
      <w:pPr>
        <w:tabs>
          <w:tab w:val="center" w:pos="2520"/>
        </w:tabs>
        <w:rPr>
          <w:rFonts w:asciiTheme="minorHAnsi" w:hAnsiTheme="minorHAnsi"/>
          <w:b/>
          <w:i/>
        </w:rPr>
      </w:pPr>
      <w:r>
        <w:rPr>
          <w:rFonts w:ascii="Liberation Serif" w:hAnsi="Liberation Serif"/>
          <w:b/>
          <w:i/>
        </w:rPr>
        <w:t>Karaté JKA</w:t>
      </w:r>
    </w:p>
    <w:p w14:paraId="599A5485" w14:textId="77777777" w:rsidR="00574E0A" w:rsidRDefault="00B22D14">
      <w:pPr>
        <w:tabs>
          <w:tab w:val="center" w:pos="2520"/>
        </w:tabs>
        <w:rPr>
          <w:rFonts w:asciiTheme="minorHAnsi" w:hAnsiTheme="minorHAnsi"/>
          <w:b/>
          <w:i/>
        </w:rPr>
      </w:pPr>
      <w:r>
        <w:rPr>
          <w:rFonts w:ascii="Liberation Serif" w:hAnsi="Liberation Serif"/>
          <w:b/>
          <w:i/>
        </w:rPr>
        <w:t>Musique de chambre et Orchestre de la Cité d’Ingres</w:t>
      </w:r>
    </w:p>
    <w:p w14:paraId="10A95812" w14:textId="77777777" w:rsidR="00574E0A" w:rsidRDefault="00B22D14">
      <w:pPr>
        <w:tabs>
          <w:tab w:val="center" w:pos="2520"/>
        </w:tabs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Ciné-club à la cinémathèque de Toulouse</w:t>
      </w:r>
    </w:p>
    <w:p w14:paraId="4BA477A4" w14:textId="77777777" w:rsidR="000B6F9B" w:rsidRDefault="000B6F9B" w:rsidP="000B6F9B">
      <w:pPr>
        <w:tabs>
          <w:tab w:val="center" w:pos="2520"/>
        </w:tabs>
        <w:rPr>
          <w:rFonts w:ascii="Liberation Serif" w:hAnsi="Liberation Serif"/>
          <w:i/>
        </w:rPr>
      </w:pPr>
    </w:p>
    <w:p w14:paraId="7F8EA4E4" w14:textId="77777777" w:rsidR="000B6F9B" w:rsidRDefault="000B6F9B" w:rsidP="000B6F9B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erif" w:hAnsi="Liberation Serif"/>
        </w:rPr>
      </w:pPr>
      <w:r>
        <w:rPr>
          <w:rFonts w:ascii="Liberation Serif" w:hAnsi="Liberation Serif"/>
          <w:b w:val="0"/>
          <w:szCs w:val="28"/>
        </w:rPr>
        <w:tab/>
      </w:r>
      <w:r>
        <w:rPr>
          <w:rFonts w:ascii="Liberation Serif" w:hAnsi="Liberation Serif"/>
          <w:b w:val="0"/>
          <w:szCs w:val="28"/>
        </w:rPr>
        <w:tab/>
        <w:t>PUBLICATIONS</w:t>
      </w:r>
    </w:p>
    <w:p w14:paraId="1E58C8A0" w14:textId="77777777" w:rsidR="000B6F9B" w:rsidRDefault="000B6F9B" w:rsidP="000B6F9B">
      <w:pPr>
        <w:rPr>
          <w:rFonts w:ascii="Liberation Serif" w:hAnsi="Liberation Serif"/>
        </w:rPr>
      </w:pPr>
    </w:p>
    <w:p w14:paraId="4F155719" w14:textId="77777777" w:rsidR="000B6F9B" w:rsidRPr="00325DF8" w:rsidRDefault="000B6F9B" w:rsidP="00325DF8">
      <w:pPr>
        <w:pStyle w:val="Paragraphedeliste"/>
        <w:numPr>
          <w:ilvl w:val="0"/>
          <w:numId w:val="1"/>
        </w:numPr>
        <w:tabs>
          <w:tab w:val="center" w:pos="2520"/>
        </w:tabs>
        <w:rPr>
          <w:rFonts w:asciiTheme="minorHAnsi" w:hAnsiTheme="minorHAnsi"/>
        </w:rPr>
      </w:pPr>
      <w:r w:rsidRPr="00325DF8">
        <w:rPr>
          <w:rFonts w:asciiTheme="minorHAnsi" w:hAnsiTheme="minorHAnsi"/>
        </w:rPr>
        <w:t>« Les daimones de Plutarque », avec Olivier Guerrier, colloque annuel de l’</w:t>
      </w:r>
      <w:r w:rsidRPr="00325DF8">
        <w:rPr>
          <w:rFonts w:asciiTheme="minorHAnsi" w:hAnsiTheme="minorHAnsi"/>
          <w:i/>
        </w:rPr>
        <w:t>European Research Network Plutarch</w:t>
      </w:r>
      <w:r w:rsidRPr="00325DF8">
        <w:rPr>
          <w:rFonts w:asciiTheme="minorHAnsi" w:hAnsiTheme="minorHAnsi"/>
        </w:rPr>
        <w:t>, Groningen/Berne, 2017-2018, à paraître.</w:t>
      </w:r>
    </w:p>
    <w:sectPr w:rsidR="000B6F9B" w:rsidRPr="00325DF8" w:rsidSect="008A4A36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42D"/>
    <w:multiLevelType w:val="hybridMultilevel"/>
    <w:tmpl w:val="8618EB6A"/>
    <w:lvl w:ilvl="0" w:tplc="15A6C9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0A"/>
    <w:rsid w:val="000B6F9B"/>
    <w:rsid w:val="00325DF8"/>
    <w:rsid w:val="00574E0A"/>
    <w:rsid w:val="008A4A36"/>
    <w:rsid w:val="008E5AB7"/>
    <w:rsid w:val="00B22D1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D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42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93742"/>
    <w:pPr>
      <w:keepNext/>
      <w:tabs>
        <w:tab w:val="center" w:pos="252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93742"/>
    <w:pPr>
      <w:keepNext/>
      <w:tabs>
        <w:tab w:val="center" w:pos="2520"/>
      </w:tabs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593742"/>
    <w:pPr>
      <w:keepNext/>
      <w:tabs>
        <w:tab w:val="center" w:pos="2520"/>
      </w:tabs>
      <w:outlineLvl w:val="2"/>
    </w:pPr>
    <w:rPr>
      <w:i/>
      <w:iCs/>
    </w:rPr>
  </w:style>
  <w:style w:type="paragraph" w:styleId="Titre5">
    <w:name w:val="heading 5"/>
    <w:basedOn w:val="Normal"/>
    <w:next w:val="Normal"/>
    <w:link w:val="Titre5Car"/>
    <w:qFormat/>
    <w:rsid w:val="00593742"/>
    <w:pPr>
      <w:keepNext/>
      <w:tabs>
        <w:tab w:val="center" w:pos="2520"/>
      </w:tabs>
      <w:ind w:left="-120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59374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593742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qFormat/>
    <w:rsid w:val="0059374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qFormat/>
    <w:rsid w:val="0059374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52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42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93742"/>
    <w:pPr>
      <w:keepNext/>
      <w:tabs>
        <w:tab w:val="center" w:pos="252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93742"/>
    <w:pPr>
      <w:keepNext/>
      <w:tabs>
        <w:tab w:val="center" w:pos="2520"/>
      </w:tabs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593742"/>
    <w:pPr>
      <w:keepNext/>
      <w:tabs>
        <w:tab w:val="center" w:pos="2520"/>
      </w:tabs>
      <w:outlineLvl w:val="2"/>
    </w:pPr>
    <w:rPr>
      <w:i/>
      <w:iCs/>
    </w:rPr>
  </w:style>
  <w:style w:type="paragraph" w:styleId="Titre5">
    <w:name w:val="heading 5"/>
    <w:basedOn w:val="Normal"/>
    <w:next w:val="Normal"/>
    <w:link w:val="Titre5Car"/>
    <w:qFormat/>
    <w:rsid w:val="00593742"/>
    <w:pPr>
      <w:keepNext/>
      <w:tabs>
        <w:tab w:val="center" w:pos="2520"/>
      </w:tabs>
      <w:ind w:left="-120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59374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593742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qFormat/>
    <w:rsid w:val="0059374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qFormat/>
    <w:rsid w:val="0059374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52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Yves-Eric Desmoulins</dc:creator>
  <dc:description/>
  <cp:lastModifiedBy>Jean Nimis</cp:lastModifiedBy>
  <cp:revision>6</cp:revision>
  <cp:lastPrinted>2018-05-09T10:59:00Z</cp:lastPrinted>
  <dcterms:created xsi:type="dcterms:W3CDTF">2018-10-02T13:17:00Z</dcterms:created>
  <dcterms:modified xsi:type="dcterms:W3CDTF">2018-10-04T16:26:00Z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