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BF" w:firstRow="1" w:lastRow="0" w:firstColumn="1" w:lastColumn="0" w:noHBand="0" w:noVBand="0"/>
      </w:tblPr>
      <w:tblGrid>
        <w:gridCol w:w="4513"/>
        <w:gridCol w:w="4558"/>
      </w:tblGrid>
      <w:tr w:rsidR="00C9776F" w:rsidRPr="00DA4E2D" w14:paraId="3164AFE1" w14:textId="77777777" w:rsidTr="00E15571">
        <w:tc>
          <w:tcPr>
            <w:tcW w:w="4605" w:type="dxa"/>
          </w:tcPr>
          <w:p w14:paraId="333FB978" w14:textId="77777777" w:rsidR="00C9776F" w:rsidRPr="00DA4E2D" w:rsidRDefault="00C9776F" w:rsidP="00E15571">
            <w:pPr>
              <w:pStyle w:val="Titre1"/>
              <w:keepNext w:val="0"/>
              <w:widowControl w:val="0"/>
              <w:rPr>
                <w:rFonts w:ascii="Baskerville" w:hAnsi="Baskerville"/>
                <w:b/>
                <w:color w:val="auto"/>
                <w:sz w:val="24"/>
                <w:szCs w:val="24"/>
              </w:rPr>
            </w:pPr>
            <w:r w:rsidRPr="00DA4E2D">
              <w:rPr>
                <w:rFonts w:ascii="Baskerville" w:hAnsi="Baskerville"/>
                <w:color w:val="auto"/>
                <w:sz w:val="24"/>
                <w:szCs w:val="24"/>
              </w:rPr>
              <w:t xml:space="preserve">Sylvain </w:t>
            </w:r>
            <w:r w:rsidRPr="00DA4E2D">
              <w:rPr>
                <w:rFonts w:ascii="Baskerville" w:hAnsi="Baskerville"/>
                <w:smallCaps/>
                <w:color w:val="auto"/>
                <w:sz w:val="24"/>
                <w:szCs w:val="24"/>
              </w:rPr>
              <w:t>Trousselard</w:t>
            </w:r>
          </w:p>
        </w:tc>
        <w:tc>
          <w:tcPr>
            <w:tcW w:w="4606" w:type="dxa"/>
          </w:tcPr>
          <w:p w14:paraId="2EBB0D6E" w14:textId="77777777" w:rsidR="00C9776F" w:rsidRPr="00DA4E2D" w:rsidRDefault="00C9776F" w:rsidP="00E15571">
            <w:pPr>
              <w:widowControl w:val="0"/>
              <w:tabs>
                <w:tab w:val="left" w:pos="6804"/>
              </w:tabs>
              <w:jc w:val="right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28, rue Chevreul</w:t>
            </w:r>
          </w:p>
          <w:p w14:paraId="58FF10D2" w14:textId="77777777" w:rsidR="00C9776F" w:rsidRDefault="00C9776F" w:rsidP="00E15571">
            <w:pPr>
              <w:pStyle w:val="Titre1"/>
              <w:keepNext w:val="0"/>
              <w:widowControl w:val="0"/>
              <w:jc w:val="right"/>
              <w:rPr>
                <w:rFonts w:ascii="Baskerville" w:hAnsi="Baskerville"/>
                <w:b/>
                <w:smallCaps/>
                <w:color w:val="auto"/>
                <w:sz w:val="24"/>
                <w:szCs w:val="24"/>
              </w:rPr>
            </w:pPr>
            <w:r w:rsidRPr="00DA4E2D">
              <w:rPr>
                <w:rFonts w:ascii="Baskerville" w:hAnsi="Baskerville"/>
                <w:b/>
                <w:color w:val="auto"/>
                <w:sz w:val="24"/>
                <w:szCs w:val="24"/>
              </w:rPr>
              <w:t>69007</w:t>
            </w:r>
            <w:r w:rsidRPr="00DA4E2D">
              <w:rPr>
                <w:rFonts w:ascii="Baskerville" w:hAnsi="Baskerville"/>
                <w:color w:val="auto"/>
                <w:sz w:val="24"/>
                <w:szCs w:val="24"/>
              </w:rPr>
              <w:t xml:space="preserve"> </w:t>
            </w:r>
            <w:r w:rsidRPr="00DA4E2D">
              <w:rPr>
                <w:rFonts w:ascii="Baskerville" w:hAnsi="Baskerville"/>
                <w:b/>
                <w:smallCaps/>
                <w:color w:val="auto"/>
                <w:sz w:val="24"/>
                <w:szCs w:val="24"/>
              </w:rPr>
              <w:t>Lyon</w:t>
            </w:r>
          </w:p>
          <w:p w14:paraId="4C353CA7" w14:textId="77777777" w:rsidR="00C9776F" w:rsidRPr="00571A77" w:rsidRDefault="00C9776F" w:rsidP="00E15571"/>
        </w:tc>
      </w:tr>
      <w:tr w:rsidR="00C9776F" w:rsidRPr="00DA4E2D" w14:paraId="2B99E84C" w14:textId="77777777" w:rsidTr="00E15571">
        <w:tc>
          <w:tcPr>
            <w:tcW w:w="4605" w:type="dxa"/>
          </w:tcPr>
          <w:p w14:paraId="7EBC2313" w14:textId="77777777" w:rsidR="00C9776F" w:rsidRPr="00DA4E2D" w:rsidRDefault="00C9776F" w:rsidP="00E15571">
            <w:pPr>
              <w:pStyle w:val="Titre1"/>
              <w:keepNext w:val="0"/>
              <w:widowControl w:val="0"/>
              <w:rPr>
                <w:rFonts w:ascii="Baskerville" w:hAnsi="Baskerville"/>
                <w:b/>
                <w:color w:val="auto"/>
                <w:sz w:val="24"/>
                <w:szCs w:val="24"/>
              </w:rPr>
            </w:pPr>
            <w:r w:rsidRPr="00DA4E2D">
              <w:rPr>
                <w:rFonts w:ascii="Baskerville" w:hAnsi="Baskerville"/>
                <w:b/>
                <w:color w:val="auto"/>
                <w:sz w:val="24"/>
                <w:szCs w:val="24"/>
              </w:rPr>
              <w:t>Né le 1</w:t>
            </w:r>
            <w:r w:rsidRPr="00675CE3">
              <w:rPr>
                <w:rFonts w:ascii="Baskerville" w:hAnsi="Baskerville"/>
                <w:b/>
                <w:color w:val="auto"/>
                <w:sz w:val="24"/>
                <w:szCs w:val="24"/>
                <w:vertAlign w:val="superscript"/>
              </w:rPr>
              <w:t>er</w:t>
            </w:r>
            <w:r w:rsidRPr="00DA4E2D">
              <w:rPr>
                <w:rFonts w:ascii="Baskerville" w:hAnsi="Baskerville"/>
                <w:b/>
                <w:color w:val="auto"/>
                <w:sz w:val="24"/>
                <w:szCs w:val="24"/>
              </w:rPr>
              <w:t xml:space="preserve"> février 1970</w:t>
            </w:r>
          </w:p>
          <w:p w14:paraId="129A9607" w14:textId="77777777" w:rsidR="00C9776F" w:rsidRDefault="00C9776F" w:rsidP="00E15571">
            <w:pPr>
              <w:rPr>
                <w:rFonts w:ascii="Baskerville" w:hAnsi="Baskerville"/>
                <w:sz w:val="24"/>
                <w:szCs w:val="24"/>
              </w:rPr>
            </w:pPr>
            <w:r w:rsidRPr="00DA4E2D">
              <w:rPr>
                <w:rFonts w:ascii="Baskerville" w:hAnsi="Baskerville"/>
                <w:sz w:val="24"/>
                <w:szCs w:val="24"/>
              </w:rPr>
              <w:t>à Valenciennes (59)</w:t>
            </w:r>
          </w:p>
          <w:p w14:paraId="4F7A436A" w14:textId="77777777" w:rsidR="00C9776F" w:rsidRPr="00DA4E2D" w:rsidRDefault="00C9776F" w:rsidP="00E15571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 xml:space="preserve">Numen : </w:t>
            </w:r>
            <w:r w:rsidRPr="00D60189">
              <w:rPr>
                <w:rFonts w:ascii="Baskerville" w:hAnsi="Baskerville"/>
                <w:sz w:val="24"/>
                <w:szCs w:val="24"/>
              </w:rPr>
              <w:t>05E0229389ZCX</w:t>
            </w:r>
          </w:p>
        </w:tc>
        <w:tc>
          <w:tcPr>
            <w:tcW w:w="4606" w:type="dxa"/>
          </w:tcPr>
          <w:p w14:paraId="20790E2E" w14:textId="77777777" w:rsidR="00C9776F" w:rsidRPr="00DA4E2D" w:rsidRDefault="00C9776F" w:rsidP="00E15571">
            <w:pPr>
              <w:tabs>
                <w:tab w:val="left" w:pos="8505"/>
              </w:tabs>
              <w:jc w:val="right"/>
              <w:rPr>
                <w:rFonts w:ascii="Baskerville" w:hAnsi="Baskerville"/>
                <w:sz w:val="24"/>
                <w:szCs w:val="24"/>
              </w:rPr>
            </w:pPr>
            <w:r w:rsidRPr="00DA4E2D">
              <w:rPr>
                <w:rFonts w:ascii="Baskerville" w:hAnsi="Baskerville"/>
                <w:sz w:val="24"/>
                <w:szCs w:val="24"/>
              </w:rPr>
              <w:fldChar w:fldCharType="begin"/>
            </w:r>
            <w:r w:rsidRPr="00DA4E2D">
              <w:rPr>
                <w:rFonts w:ascii="Baskerville" w:hAnsi="Baskerville"/>
                <w:sz w:val="24"/>
                <w:szCs w:val="24"/>
              </w:rPr>
              <w:instrText xml:space="preserve"> </w:instrText>
            </w:r>
            <w:r>
              <w:rPr>
                <w:rFonts w:ascii="Baskerville" w:hAnsi="Baskerville"/>
                <w:sz w:val="24"/>
                <w:szCs w:val="24"/>
              </w:rPr>
              <w:instrText>HYPERLINK</w:instrText>
            </w:r>
            <w:r w:rsidRPr="00DA4E2D">
              <w:rPr>
                <w:rFonts w:ascii="Baskerville" w:hAnsi="Baskerville"/>
                <w:sz w:val="24"/>
                <w:szCs w:val="24"/>
              </w:rPr>
              <w:instrText xml:space="preserve"> mailto:strousselard@wanadoofr </w:instrText>
            </w:r>
            <w:r w:rsidRPr="00DA4E2D">
              <w:rPr>
                <w:rFonts w:ascii="Baskerville" w:hAnsi="Baskerville"/>
                <w:sz w:val="24"/>
                <w:szCs w:val="24"/>
              </w:rPr>
            </w:r>
            <w:r w:rsidRPr="00DA4E2D">
              <w:rPr>
                <w:rFonts w:ascii="Baskerville" w:hAnsi="Baskerville"/>
                <w:sz w:val="24"/>
                <w:szCs w:val="24"/>
              </w:rPr>
              <w:fldChar w:fldCharType="separate"/>
            </w:r>
            <w:r w:rsidRPr="00DA4E2D">
              <w:rPr>
                <w:rStyle w:val="Lienhypertexte"/>
                <w:rFonts w:ascii="Baskerville" w:hAnsi="Baskerville"/>
                <w:sz w:val="24"/>
                <w:szCs w:val="24"/>
              </w:rPr>
              <w:t>sylvain.trousselard</w:t>
            </w:r>
            <w:r w:rsidRPr="00DA4E2D">
              <w:rPr>
                <w:rStyle w:val="Lienhypertexte"/>
                <w:rFonts w:ascii="Baskerville" w:hAnsi="Baskerville"/>
                <w:sz w:val="24"/>
                <w:szCs w:val="24"/>
              </w:rPr>
              <w:t>@</w:t>
            </w:r>
            <w:r w:rsidRPr="00DA4E2D">
              <w:rPr>
                <w:rStyle w:val="Lienhypertexte"/>
                <w:rFonts w:ascii="Baskerville" w:hAnsi="Baskerville"/>
                <w:sz w:val="24"/>
                <w:szCs w:val="24"/>
              </w:rPr>
              <w:t>orange.fr</w:t>
            </w:r>
            <w:r w:rsidRPr="00DA4E2D">
              <w:rPr>
                <w:rFonts w:ascii="Baskerville" w:hAnsi="Baskerville"/>
                <w:sz w:val="24"/>
                <w:szCs w:val="24"/>
              </w:rPr>
              <w:fldChar w:fldCharType="end"/>
            </w:r>
          </w:p>
          <w:p w14:paraId="5F21B7ED" w14:textId="77777777" w:rsidR="00C9776F" w:rsidRPr="00571A77" w:rsidRDefault="00C9776F" w:rsidP="00E15571">
            <w:pPr>
              <w:pStyle w:val="Titre1"/>
              <w:keepNext w:val="0"/>
              <w:widowControl w:val="0"/>
              <w:jc w:val="right"/>
              <w:rPr>
                <w:rFonts w:ascii="Baskerville" w:hAnsi="Baskerville"/>
                <w:b/>
                <w:color w:val="auto"/>
                <w:sz w:val="24"/>
                <w:szCs w:val="24"/>
                <w:u w:val="single"/>
              </w:rPr>
            </w:pPr>
            <w:r w:rsidRPr="00571A77">
              <w:rPr>
                <w:rFonts w:ascii="Baskerville" w:hAnsi="Baskerville"/>
                <w:b/>
                <w:color w:val="auto"/>
                <w:sz w:val="24"/>
                <w:szCs w:val="24"/>
                <w:u w:val="single"/>
              </w:rPr>
              <w:t>sylvain.trousselard@univ-lyon2.fr</w:t>
            </w:r>
          </w:p>
        </w:tc>
      </w:tr>
    </w:tbl>
    <w:p w14:paraId="4A718659" w14:textId="77777777" w:rsidR="00C9776F" w:rsidRPr="00DA4E2D" w:rsidRDefault="00C9776F" w:rsidP="00C9776F">
      <w:pPr>
        <w:pStyle w:val="Titre1"/>
        <w:keepNext w:val="0"/>
        <w:widowControl w:val="0"/>
        <w:rPr>
          <w:rFonts w:ascii="Baskerville" w:hAnsi="Baskerville"/>
          <w:b/>
          <w:color w:val="auto"/>
          <w:sz w:val="24"/>
          <w:szCs w:val="24"/>
        </w:rPr>
      </w:pPr>
    </w:p>
    <w:p w14:paraId="003BDCE7" w14:textId="77777777" w:rsidR="00C9776F" w:rsidRPr="00DA4E2D" w:rsidRDefault="00C9776F" w:rsidP="00C9776F">
      <w:pPr>
        <w:pStyle w:val="Titre1"/>
        <w:keepNext w:val="0"/>
        <w:widowControl w:val="0"/>
        <w:rPr>
          <w:rFonts w:ascii="Baskerville" w:hAnsi="Baskerville"/>
          <w:color w:val="auto"/>
          <w:sz w:val="24"/>
          <w:szCs w:val="24"/>
        </w:rPr>
      </w:pPr>
    </w:p>
    <w:p w14:paraId="139631DC" w14:textId="77777777" w:rsidR="00C9776F" w:rsidRPr="00DA4E2D" w:rsidRDefault="00C9776F" w:rsidP="00C9776F">
      <w:pPr>
        <w:pStyle w:val="Titre4"/>
        <w:keepNext w:val="0"/>
        <w:widowControl w:val="0"/>
        <w:tabs>
          <w:tab w:val="left" w:pos="7938"/>
        </w:tabs>
        <w:spacing w:before="0"/>
        <w:rPr>
          <w:rFonts w:ascii="Baskerville" w:hAnsi="Baskerville"/>
          <w:color w:val="auto"/>
          <w:szCs w:val="24"/>
        </w:rPr>
      </w:pPr>
    </w:p>
    <w:p w14:paraId="04037149" w14:textId="77777777" w:rsidR="00C9776F" w:rsidRPr="00DA4E2D" w:rsidRDefault="00C9776F" w:rsidP="00C9776F">
      <w:pPr>
        <w:pBdr>
          <w:bottom w:val="single" w:sz="6" w:space="1" w:color="auto"/>
        </w:pBdr>
        <w:jc w:val="both"/>
        <w:rPr>
          <w:rFonts w:ascii="Baskerville" w:hAnsi="Baskerville"/>
          <w:b/>
          <w:sz w:val="24"/>
          <w:szCs w:val="24"/>
        </w:rPr>
      </w:pPr>
    </w:p>
    <w:p w14:paraId="131DAD62" w14:textId="77777777" w:rsidR="00C9776F" w:rsidRPr="00DA4E2D" w:rsidRDefault="00C9776F" w:rsidP="00C9776F">
      <w:pPr>
        <w:pBdr>
          <w:bottom w:val="single" w:sz="6" w:space="1" w:color="auto"/>
        </w:pBdr>
        <w:jc w:val="both"/>
        <w:rPr>
          <w:rFonts w:ascii="Baskerville" w:hAnsi="Baskerville"/>
          <w:b/>
          <w:sz w:val="24"/>
          <w:szCs w:val="24"/>
        </w:rPr>
      </w:pPr>
    </w:p>
    <w:p w14:paraId="7491468C" w14:textId="77777777" w:rsidR="00C9776F" w:rsidRPr="00DA4E2D" w:rsidRDefault="00C9776F" w:rsidP="00C9776F">
      <w:pPr>
        <w:pBdr>
          <w:bottom w:val="single" w:sz="6" w:space="1" w:color="auto"/>
        </w:pBdr>
        <w:spacing w:before="120"/>
        <w:jc w:val="both"/>
        <w:rPr>
          <w:rFonts w:ascii="Baskerville" w:hAnsi="Baskerville"/>
          <w:smallCaps/>
          <w:sz w:val="24"/>
          <w:szCs w:val="24"/>
        </w:rPr>
      </w:pPr>
      <w:r w:rsidRPr="00DA4E2D">
        <w:rPr>
          <w:rFonts w:ascii="Baskerville" w:hAnsi="Baskerville"/>
          <w:b/>
          <w:smallCaps/>
          <w:sz w:val="24"/>
          <w:szCs w:val="24"/>
        </w:rPr>
        <w:t>Cursus universitaire</w:t>
      </w:r>
    </w:p>
    <w:p w14:paraId="044C52DE" w14:textId="77777777" w:rsidR="00C9776F" w:rsidRPr="00DA4E2D" w:rsidRDefault="00C9776F" w:rsidP="00C9776F">
      <w:pPr>
        <w:spacing w:before="120"/>
        <w:ind w:left="2127" w:hanging="2126"/>
        <w:jc w:val="both"/>
        <w:rPr>
          <w:rFonts w:ascii="Baskerville" w:hAnsi="Baskerville"/>
          <w:sz w:val="24"/>
          <w:szCs w:val="24"/>
        </w:rPr>
      </w:pPr>
    </w:p>
    <w:p w14:paraId="7F13CAD0" w14:textId="77777777" w:rsidR="00C9776F" w:rsidRPr="004B6960" w:rsidRDefault="00C9776F" w:rsidP="00C9776F">
      <w:pPr>
        <w:spacing w:before="120"/>
        <w:ind w:left="2127" w:hanging="2126"/>
        <w:jc w:val="both"/>
        <w:rPr>
          <w:rFonts w:ascii="Baskerville" w:hAnsi="Baskerville"/>
          <w:iCs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2023</w:t>
      </w:r>
      <w:r>
        <w:rPr>
          <w:rFonts w:ascii="Baskerville" w:hAnsi="Baskerville"/>
          <w:iCs/>
          <w:sz w:val="24"/>
          <w:szCs w:val="24"/>
        </w:rPr>
        <w:tab/>
      </w:r>
      <w:r w:rsidRPr="004B6960">
        <w:rPr>
          <w:rFonts w:ascii="Baskerville" w:hAnsi="Baskerville"/>
          <w:b/>
          <w:bCs/>
          <w:iCs/>
          <w:sz w:val="24"/>
          <w:szCs w:val="24"/>
        </w:rPr>
        <w:t>Professeur des Universités</w:t>
      </w:r>
      <w:r>
        <w:rPr>
          <w:rFonts w:ascii="Baskerville" w:hAnsi="Baskerville"/>
          <w:iCs/>
          <w:sz w:val="24"/>
          <w:szCs w:val="24"/>
        </w:rPr>
        <w:t xml:space="preserve"> 2</w:t>
      </w:r>
      <w:r w:rsidRPr="00373092">
        <w:rPr>
          <w:rFonts w:ascii="Baskerville" w:hAnsi="Baskerville"/>
          <w:iCs/>
          <w:sz w:val="24"/>
          <w:szCs w:val="24"/>
          <w:vertAlign w:val="superscript"/>
        </w:rPr>
        <w:t>e</w:t>
      </w:r>
      <w:r>
        <w:rPr>
          <w:rFonts w:ascii="Baskerville" w:hAnsi="Baskerville"/>
          <w:iCs/>
          <w:sz w:val="24"/>
          <w:szCs w:val="24"/>
        </w:rPr>
        <w:t xml:space="preserve"> classe – Université Lumière – Lyon 2.</w:t>
      </w:r>
    </w:p>
    <w:p w14:paraId="3558884C" w14:textId="77777777" w:rsidR="00C9776F" w:rsidRPr="00BF7A90" w:rsidRDefault="00C9776F" w:rsidP="00C9776F">
      <w:pPr>
        <w:spacing w:before="120"/>
        <w:ind w:left="2127" w:hanging="2126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2020-2024</w:t>
      </w:r>
      <w:r>
        <w:rPr>
          <w:rFonts w:ascii="Baskerville" w:hAnsi="Baskerville"/>
          <w:sz w:val="24"/>
          <w:szCs w:val="24"/>
        </w:rPr>
        <w:tab/>
      </w:r>
      <w:r w:rsidRPr="00BF7A90">
        <w:rPr>
          <w:rFonts w:ascii="Baskerville" w:hAnsi="Baskerville"/>
          <w:b/>
          <w:bCs/>
          <w:smallCaps/>
          <w:sz w:val="24"/>
          <w:szCs w:val="24"/>
        </w:rPr>
        <w:t>Pedr</w:t>
      </w:r>
      <w:r>
        <w:rPr>
          <w:rFonts w:ascii="Baskerville" w:hAnsi="Baskerville"/>
          <w:sz w:val="24"/>
          <w:szCs w:val="24"/>
        </w:rPr>
        <w:t xml:space="preserve"> – </w:t>
      </w:r>
      <w:r w:rsidRPr="00BF7A90">
        <w:rPr>
          <w:rFonts w:ascii="Baskerville" w:hAnsi="Baskerville"/>
          <w:b/>
          <w:smallCaps/>
          <w:sz w:val="24"/>
          <w:szCs w:val="24"/>
        </w:rPr>
        <w:t>Cnu</w:t>
      </w:r>
      <w:r>
        <w:rPr>
          <w:rFonts w:ascii="Baskerville" w:hAnsi="Baskerville"/>
          <w:sz w:val="24"/>
          <w:szCs w:val="24"/>
        </w:rPr>
        <w:t xml:space="preserve"> section 14.</w:t>
      </w:r>
    </w:p>
    <w:p w14:paraId="20719378" w14:textId="77777777" w:rsidR="00C9776F" w:rsidRPr="00253D5C" w:rsidRDefault="00C9776F" w:rsidP="00C9776F">
      <w:pPr>
        <w:spacing w:before="120"/>
        <w:ind w:left="2127" w:hanging="2126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2018-2023</w:t>
      </w:r>
      <w:r>
        <w:rPr>
          <w:rFonts w:ascii="Baskerville" w:hAnsi="Baskerville"/>
          <w:sz w:val="24"/>
          <w:szCs w:val="24"/>
        </w:rPr>
        <w:tab/>
      </w:r>
      <w:r w:rsidRPr="00253D5C">
        <w:rPr>
          <w:rFonts w:ascii="Baskerville" w:hAnsi="Baskerville"/>
          <w:b/>
          <w:sz w:val="24"/>
          <w:szCs w:val="24"/>
        </w:rPr>
        <w:t xml:space="preserve">Maître de Conférences </w:t>
      </w:r>
      <w:r>
        <w:rPr>
          <w:rFonts w:ascii="Baskerville" w:hAnsi="Baskerville"/>
          <w:b/>
          <w:sz w:val="24"/>
          <w:szCs w:val="24"/>
        </w:rPr>
        <w:t>HC</w:t>
      </w:r>
      <w:r>
        <w:rPr>
          <w:rFonts w:ascii="Baskerville" w:hAnsi="Baskerville"/>
          <w:sz w:val="24"/>
          <w:szCs w:val="24"/>
        </w:rPr>
        <w:t xml:space="preserve"> – Université Lumière – Lyon 2.</w:t>
      </w:r>
    </w:p>
    <w:p w14:paraId="40331D7D" w14:textId="77777777" w:rsidR="00C9776F" w:rsidRPr="00DA4E2D" w:rsidRDefault="00C9776F" w:rsidP="00C9776F">
      <w:pPr>
        <w:spacing w:before="120"/>
        <w:ind w:left="2127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2018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Qualification</w:t>
      </w:r>
      <w:r w:rsidRPr="000C7037">
        <w:rPr>
          <w:rFonts w:ascii="Baskerville" w:hAnsi="Baskerville"/>
          <w:sz w:val="24"/>
          <w:szCs w:val="24"/>
        </w:rPr>
        <w:t xml:space="preserve"> </w:t>
      </w:r>
      <w:r w:rsidRPr="00BB4A83">
        <w:rPr>
          <w:rFonts w:ascii="Baskerville" w:hAnsi="Baskerville"/>
          <w:b/>
          <w:bCs/>
          <w:smallCaps/>
          <w:sz w:val="24"/>
          <w:szCs w:val="24"/>
        </w:rPr>
        <w:t>Hdr</w:t>
      </w:r>
      <w:r w:rsidRPr="000C7037">
        <w:rPr>
          <w:rFonts w:ascii="Baskerville" w:hAnsi="Baskerville"/>
          <w:sz w:val="24"/>
          <w:szCs w:val="24"/>
        </w:rPr>
        <w:t xml:space="preserve"> </w:t>
      </w:r>
      <w:r>
        <w:rPr>
          <w:rFonts w:ascii="Baskerville" w:hAnsi="Baskerville"/>
          <w:sz w:val="24"/>
          <w:szCs w:val="24"/>
        </w:rPr>
        <w:t xml:space="preserve">– </w:t>
      </w:r>
      <w:r w:rsidRPr="00DA4E2D">
        <w:rPr>
          <w:rFonts w:ascii="Baskerville" w:hAnsi="Baskerville"/>
          <w:b/>
          <w:smallCaps/>
          <w:sz w:val="24"/>
          <w:szCs w:val="24"/>
        </w:rPr>
        <w:t>Cnu</w:t>
      </w:r>
      <w:r w:rsidRPr="00DA4E2D">
        <w:rPr>
          <w:rFonts w:ascii="Baskerville" w:hAnsi="Baskerville"/>
          <w:sz w:val="24"/>
          <w:szCs w:val="24"/>
        </w:rPr>
        <w:t xml:space="preserve"> section 14 – Études romanes. N. de qualification 18114119247</w:t>
      </w:r>
      <w:r>
        <w:rPr>
          <w:rFonts w:ascii="Baskerville" w:hAnsi="Baskerville"/>
          <w:sz w:val="24"/>
          <w:szCs w:val="24"/>
        </w:rPr>
        <w:t>.</w:t>
      </w:r>
    </w:p>
    <w:p w14:paraId="03FF1569" w14:textId="77777777" w:rsidR="00C9776F" w:rsidRPr="00DA4E2D" w:rsidRDefault="00C9776F" w:rsidP="00C9776F">
      <w:pPr>
        <w:spacing w:before="120"/>
        <w:ind w:left="2127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2017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Habilitation à Diriger des Recherches</w:t>
      </w:r>
      <w:r w:rsidRPr="00DA4E2D">
        <w:rPr>
          <w:rFonts w:ascii="Baskerville" w:hAnsi="Baskerville"/>
          <w:sz w:val="24"/>
          <w:szCs w:val="24"/>
        </w:rPr>
        <w:t xml:space="preserve"> sous la direction de M. le Professeur Jean-Luc </w:t>
      </w:r>
      <w:r w:rsidRPr="00DA4E2D">
        <w:rPr>
          <w:rFonts w:ascii="Baskerville" w:hAnsi="Baskerville"/>
          <w:smallCaps/>
          <w:sz w:val="24"/>
          <w:szCs w:val="24"/>
        </w:rPr>
        <w:t>Nardone</w:t>
      </w:r>
      <w:r w:rsidRPr="00DA4E2D">
        <w:rPr>
          <w:rFonts w:ascii="Baskerville" w:hAnsi="Baskerville"/>
          <w:sz w:val="24"/>
          <w:szCs w:val="24"/>
        </w:rPr>
        <w:t xml:space="preserve"> – </w:t>
      </w:r>
      <w:r w:rsidRPr="00DA4E2D">
        <w:rPr>
          <w:rFonts w:ascii="Baskerville" w:hAnsi="Baskerville"/>
          <w:i/>
          <w:sz w:val="24"/>
          <w:szCs w:val="24"/>
        </w:rPr>
        <w:t>Il Laboratorio</w:t>
      </w:r>
      <w:r w:rsidRPr="00DA4E2D">
        <w:rPr>
          <w:rFonts w:ascii="Baskerville" w:hAnsi="Baskerville"/>
          <w:sz w:val="24"/>
          <w:szCs w:val="24"/>
        </w:rPr>
        <w:t xml:space="preserve"> – Université de Toulouse – Jean Jaurès.</w:t>
      </w:r>
    </w:p>
    <w:p w14:paraId="6BE51E2E" w14:textId="77777777" w:rsidR="00C9776F" w:rsidRPr="00DA4E2D" w:rsidRDefault="00C9776F" w:rsidP="00C9776F">
      <w:pPr>
        <w:ind w:left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  <w:u w:val="single"/>
        </w:rPr>
        <w:t>Jury</w:t>
      </w:r>
      <w:r w:rsidRPr="00DA4E2D">
        <w:rPr>
          <w:rFonts w:ascii="Baskerville" w:hAnsi="Baskerville"/>
          <w:sz w:val="24"/>
          <w:szCs w:val="24"/>
        </w:rPr>
        <w:t xml:space="preserve"> : Colette </w:t>
      </w:r>
      <w:r w:rsidRPr="00DA4E2D">
        <w:rPr>
          <w:rFonts w:ascii="Baskerville" w:hAnsi="Baskerville"/>
          <w:smallCaps/>
          <w:sz w:val="24"/>
          <w:szCs w:val="24"/>
        </w:rPr>
        <w:t>Collomp</w:t>
      </w:r>
      <w:r w:rsidRPr="00DA4E2D">
        <w:rPr>
          <w:rFonts w:ascii="Baskerville" w:hAnsi="Baskerville"/>
          <w:sz w:val="24"/>
          <w:szCs w:val="24"/>
        </w:rPr>
        <w:t>-</w:t>
      </w:r>
      <w:r w:rsidRPr="00DA4E2D">
        <w:rPr>
          <w:rFonts w:ascii="Baskerville" w:hAnsi="Baskerville"/>
          <w:smallCaps/>
          <w:sz w:val="24"/>
          <w:szCs w:val="24"/>
        </w:rPr>
        <w:t>Gros</w:t>
      </w:r>
      <w:r w:rsidRPr="00DA4E2D">
        <w:rPr>
          <w:rFonts w:ascii="Baskerville" w:hAnsi="Baskerville"/>
          <w:sz w:val="24"/>
          <w:szCs w:val="24"/>
        </w:rPr>
        <w:t>, Professeure</w:t>
      </w:r>
      <w:r>
        <w:rPr>
          <w:rFonts w:ascii="Baskerville" w:hAnsi="Baskerville"/>
          <w:sz w:val="24"/>
          <w:szCs w:val="24"/>
        </w:rPr>
        <w:t xml:space="preserve"> – Présidente de jury</w:t>
      </w:r>
      <w:r w:rsidRPr="00DA4E2D">
        <w:rPr>
          <w:rFonts w:ascii="Baskerville" w:hAnsi="Baskerville"/>
          <w:sz w:val="24"/>
          <w:szCs w:val="24"/>
        </w:rPr>
        <w:t xml:space="preserve"> (Aix-Marseille Université), Pierre </w:t>
      </w:r>
      <w:r w:rsidRPr="00DA4E2D">
        <w:rPr>
          <w:rFonts w:ascii="Baskerville" w:hAnsi="Baskerville"/>
          <w:smallCaps/>
          <w:sz w:val="24"/>
          <w:szCs w:val="24"/>
        </w:rPr>
        <w:t>Girard</w:t>
      </w:r>
      <w:r w:rsidRPr="00DA4E2D">
        <w:rPr>
          <w:rFonts w:ascii="Baskerville" w:hAnsi="Baskerville"/>
          <w:sz w:val="24"/>
          <w:szCs w:val="24"/>
        </w:rPr>
        <w:t xml:space="preserve">, Professeur (Université Jean Moulin – Lyon 3), Jean-Luc </w:t>
      </w:r>
      <w:r w:rsidRPr="00DA4E2D">
        <w:rPr>
          <w:rFonts w:ascii="Baskerville" w:hAnsi="Baskerville"/>
          <w:smallCaps/>
          <w:sz w:val="24"/>
          <w:szCs w:val="24"/>
        </w:rPr>
        <w:t>Nardone</w:t>
      </w:r>
      <w:r w:rsidRPr="00DA4E2D">
        <w:rPr>
          <w:rFonts w:ascii="Baskerville" w:hAnsi="Baskerville"/>
          <w:sz w:val="24"/>
          <w:szCs w:val="24"/>
        </w:rPr>
        <w:t xml:space="preserve">, Professeur (Université de Toulouse – Jean Jaurès), Serge </w:t>
      </w:r>
      <w:r w:rsidRPr="00DA4E2D">
        <w:rPr>
          <w:rFonts w:ascii="Baskerville" w:hAnsi="Baskerville"/>
          <w:smallCaps/>
          <w:sz w:val="24"/>
          <w:szCs w:val="24"/>
        </w:rPr>
        <w:t>Stolf</w:t>
      </w:r>
      <w:r w:rsidRPr="00DA4E2D">
        <w:rPr>
          <w:rFonts w:ascii="Baskerville" w:hAnsi="Baskerville"/>
          <w:sz w:val="24"/>
          <w:szCs w:val="24"/>
        </w:rPr>
        <w:t xml:space="preserve">, Professeur émérite (Université Grenoble Alpes), Michelangelo </w:t>
      </w:r>
      <w:r w:rsidRPr="00DA4E2D">
        <w:rPr>
          <w:rFonts w:ascii="Baskerville" w:hAnsi="Baskerville"/>
          <w:smallCaps/>
          <w:sz w:val="24"/>
          <w:szCs w:val="24"/>
        </w:rPr>
        <w:t>Zaccarello</w:t>
      </w:r>
      <w:r w:rsidRPr="00DA4E2D">
        <w:rPr>
          <w:rFonts w:ascii="Baskerville" w:hAnsi="Baskerville"/>
          <w:sz w:val="24"/>
          <w:szCs w:val="24"/>
        </w:rPr>
        <w:t xml:space="preserve">, Professore ordinario (Università degli Studi di Pisa), Francesco </w:t>
      </w:r>
      <w:r w:rsidRPr="00DA4E2D">
        <w:rPr>
          <w:rFonts w:ascii="Baskerville" w:hAnsi="Baskerville"/>
          <w:smallCaps/>
          <w:sz w:val="24"/>
          <w:szCs w:val="24"/>
        </w:rPr>
        <w:t>Zambon</w:t>
      </w:r>
      <w:r w:rsidRPr="00DA4E2D">
        <w:rPr>
          <w:rFonts w:ascii="Baskerville" w:hAnsi="Baskerville"/>
          <w:sz w:val="24"/>
          <w:szCs w:val="24"/>
        </w:rPr>
        <w:t>, Professeur émérite (Università degli Studi di Trento).</w:t>
      </w:r>
    </w:p>
    <w:p w14:paraId="4FC3BE06" w14:textId="77777777" w:rsidR="00C9776F" w:rsidRPr="00DA4E2D" w:rsidRDefault="00C9776F" w:rsidP="00C9776F">
      <w:pPr>
        <w:spacing w:before="120"/>
        <w:ind w:left="2127" w:hanging="2126"/>
        <w:jc w:val="both"/>
        <w:rPr>
          <w:rFonts w:ascii="Baskerville" w:hAnsi="Baskerville"/>
          <w:i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2014-201</w:t>
      </w:r>
      <w:r>
        <w:rPr>
          <w:rFonts w:ascii="Baskerville" w:hAnsi="Baskerville"/>
          <w:i/>
          <w:sz w:val="24"/>
          <w:szCs w:val="24"/>
        </w:rPr>
        <w:t>8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 xml:space="preserve">Maître de Conférences </w:t>
      </w:r>
      <w:r w:rsidRPr="00DA4E2D">
        <w:rPr>
          <w:rFonts w:ascii="Baskerville" w:hAnsi="Baskerville"/>
          <w:sz w:val="24"/>
          <w:szCs w:val="24"/>
        </w:rPr>
        <w:t xml:space="preserve">CN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Université Lumière – Lyon 2</w:t>
      </w:r>
      <w:r>
        <w:rPr>
          <w:rFonts w:ascii="Baskerville" w:hAnsi="Baskerville"/>
          <w:sz w:val="24"/>
          <w:szCs w:val="24"/>
        </w:rPr>
        <w:t>.</w:t>
      </w:r>
    </w:p>
    <w:p w14:paraId="235DDB00" w14:textId="77777777" w:rsidR="00C9776F" w:rsidRPr="00DA4E2D" w:rsidRDefault="00C9776F" w:rsidP="00C9776F">
      <w:pPr>
        <w:spacing w:before="120"/>
        <w:ind w:left="2127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2003-2014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Maître de Conférences</w:t>
      </w:r>
      <w:r w:rsidRPr="00DA4E2D">
        <w:rPr>
          <w:rFonts w:ascii="Baskerville" w:hAnsi="Baskerville"/>
          <w:sz w:val="24"/>
          <w:szCs w:val="24"/>
        </w:rPr>
        <w:t xml:space="preserve"> CN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Université Jean Monnet de Saint-Étienne</w:t>
      </w:r>
      <w:r>
        <w:rPr>
          <w:rFonts w:ascii="Baskerville" w:hAnsi="Baskerville"/>
          <w:sz w:val="24"/>
          <w:szCs w:val="24"/>
        </w:rPr>
        <w:t>.</w:t>
      </w:r>
    </w:p>
    <w:p w14:paraId="62A75B46" w14:textId="77777777" w:rsidR="00C9776F" w:rsidRPr="00DA4E2D" w:rsidRDefault="00C9776F" w:rsidP="00C9776F">
      <w:pPr>
        <w:spacing w:before="120"/>
        <w:ind w:left="2127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2003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Qualification</w:t>
      </w:r>
      <w:r>
        <w:rPr>
          <w:rFonts w:ascii="Baskerville" w:hAnsi="Baskerville"/>
          <w:b/>
          <w:sz w:val="24"/>
          <w:szCs w:val="24"/>
        </w:rPr>
        <w:t xml:space="preserve"> </w:t>
      </w:r>
      <w:r w:rsidRPr="00BB4A83">
        <w:rPr>
          <w:rFonts w:ascii="Baskerville" w:hAnsi="Baskerville"/>
          <w:b/>
          <w:bCs/>
          <w:smallCaps/>
          <w:sz w:val="24"/>
          <w:szCs w:val="24"/>
        </w:rPr>
        <w:t>Mcf</w:t>
      </w:r>
      <w:r w:rsidRPr="00DA4E2D">
        <w:rPr>
          <w:rFonts w:ascii="Baskerville" w:hAnsi="Baskerville"/>
          <w:b/>
          <w:sz w:val="24"/>
          <w:szCs w:val="24"/>
        </w:rPr>
        <w:t xml:space="preserve"> </w:t>
      </w:r>
      <w:r w:rsidRPr="00DA4E2D">
        <w:rPr>
          <w:rFonts w:ascii="Baskerville" w:hAnsi="Baskerville"/>
          <w:b/>
          <w:smallCaps/>
          <w:sz w:val="24"/>
          <w:szCs w:val="24"/>
        </w:rPr>
        <w:t>Cnu</w:t>
      </w:r>
      <w:r w:rsidRPr="00DA4E2D">
        <w:rPr>
          <w:rFonts w:ascii="Baskerville" w:hAnsi="Baskerville"/>
          <w:sz w:val="24"/>
          <w:szCs w:val="24"/>
        </w:rPr>
        <w:t xml:space="preserve"> – section 14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Langues romanes</w:t>
      </w:r>
      <w:r>
        <w:rPr>
          <w:rFonts w:ascii="Baskerville" w:hAnsi="Baskerville"/>
          <w:sz w:val="24"/>
          <w:szCs w:val="24"/>
        </w:rPr>
        <w:t>.</w:t>
      </w:r>
    </w:p>
    <w:p w14:paraId="4965892F" w14:textId="77777777" w:rsidR="00C9776F" w:rsidRPr="00616428" w:rsidRDefault="00C9776F" w:rsidP="00C9776F">
      <w:pPr>
        <w:spacing w:before="120"/>
        <w:ind w:left="2127" w:hanging="2126"/>
        <w:jc w:val="both"/>
        <w:rPr>
          <w:rFonts w:ascii="Baskerville" w:hAnsi="Baskerville"/>
          <w:i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2002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Capes externe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b/>
          <w:sz w:val="24"/>
          <w:szCs w:val="24"/>
        </w:rPr>
        <w:t>d</w:t>
      </w:r>
      <w:r>
        <w:rPr>
          <w:rFonts w:ascii="Baskerville" w:hAnsi="Baskerville"/>
          <w:b/>
          <w:sz w:val="24"/>
          <w:szCs w:val="24"/>
        </w:rPr>
        <w:t>’</w:t>
      </w:r>
      <w:r w:rsidRPr="00DA4E2D">
        <w:rPr>
          <w:rFonts w:ascii="Baskerville" w:hAnsi="Baskerville"/>
          <w:b/>
          <w:sz w:val="24"/>
          <w:szCs w:val="24"/>
        </w:rPr>
        <w:t>Italien</w:t>
      </w:r>
      <w:r>
        <w:rPr>
          <w:rFonts w:ascii="Baskerville" w:hAnsi="Baskerville"/>
          <w:sz w:val="24"/>
          <w:szCs w:val="24"/>
        </w:rPr>
        <w:t>.</w:t>
      </w:r>
    </w:p>
    <w:p w14:paraId="574CBA79" w14:textId="77777777" w:rsidR="00C9776F" w:rsidRPr="00DA4E2D" w:rsidRDefault="00C9776F" w:rsidP="00C9776F">
      <w:pPr>
        <w:spacing w:before="120"/>
        <w:ind w:left="2127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2001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Thèse de Doctorat</w:t>
      </w:r>
      <w:r w:rsidRPr="00DA4E2D">
        <w:rPr>
          <w:rFonts w:ascii="Baskerville" w:hAnsi="Baskerville"/>
          <w:sz w:val="24"/>
          <w:szCs w:val="24"/>
        </w:rPr>
        <w:t xml:space="preserve"> Nouveau Régime sous la direction de Monsieur le Professeur Francesco </w:t>
      </w:r>
      <w:r w:rsidRPr="00DA4E2D">
        <w:rPr>
          <w:rFonts w:ascii="Baskerville" w:hAnsi="Baskerville"/>
          <w:smallCaps/>
          <w:sz w:val="24"/>
          <w:szCs w:val="24"/>
        </w:rPr>
        <w:t>La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smallCaps/>
          <w:sz w:val="24"/>
          <w:szCs w:val="24"/>
        </w:rPr>
        <w:t>Brasca</w:t>
      </w:r>
      <w:r>
        <w:rPr>
          <w:rFonts w:ascii="Baskerville" w:hAnsi="Baskerville"/>
          <w:sz w:val="24"/>
          <w:szCs w:val="24"/>
        </w:rPr>
        <w:t>,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smallCaps/>
          <w:sz w:val="24"/>
          <w:szCs w:val="24"/>
        </w:rPr>
        <w:t>Cesr</w:t>
      </w:r>
      <w:r>
        <w:rPr>
          <w:rFonts w:ascii="Baskerville" w:hAnsi="Baskerville"/>
          <w:sz w:val="24"/>
          <w:szCs w:val="24"/>
        </w:rPr>
        <w:t>,</w:t>
      </w:r>
      <w:r w:rsidRPr="00DA4E2D">
        <w:rPr>
          <w:rFonts w:ascii="Baskerville" w:hAnsi="Baskerville"/>
          <w:sz w:val="24"/>
          <w:szCs w:val="24"/>
        </w:rPr>
        <w:t xml:space="preserve"> Université François Rabelais de Tours – Mention Très Honorable à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unanimité du jury.</w:t>
      </w:r>
    </w:p>
    <w:p w14:paraId="359A8B19" w14:textId="77777777" w:rsidR="00C9776F" w:rsidRPr="00DA4E2D" w:rsidRDefault="00C9776F" w:rsidP="00C9776F">
      <w:pPr>
        <w:ind w:left="2126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  <w:u w:val="single"/>
        </w:rPr>
        <w:t>Titre</w:t>
      </w:r>
      <w:r w:rsidRPr="00DA4E2D">
        <w:rPr>
          <w:rFonts w:ascii="Baskerville" w:hAnsi="Baskerville"/>
          <w:sz w:val="24"/>
          <w:szCs w:val="24"/>
        </w:rPr>
        <w:t xml:space="preserve"> : </w:t>
      </w:r>
      <w:r w:rsidRPr="00DA4E2D">
        <w:rPr>
          <w:rFonts w:ascii="Baskerville" w:hAnsi="Baskerville"/>
          <w:i/>
          <w:sz w:val="24"/>
          <w:szCs w:val="24"/>
        </w:rPr>
        <w:t>La tradition comique dans la poésie italienne des origines</w:t>
      </w:r>
      <w:r w:rsidRPr="00DA4E2D">
        <w:rPr>
          <w:rFonts w:ascii="Baskerville" w:hAnsi="Baskerville"/>
          <w:sz w:val="24"/>
          <w:szCs w:val="24"/>
        </w:rPr>
        <w:t>.</w:t>
      </w:r>
    </w:p>
    <w:p w14:paraId="04D72171" w14:textId="77777777" w:rsidR="00C9776F" w:rsidRPr="00DA4E2D" w:rsidRDefault="00C9776F" w:rsidP="00C9776F">
      <w:pPr>
        <w:ind w:left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  <w:u w:val="single"/>
        </w:rPr>
        <w:t>Jury</w:t>
      </w:r>
      <w:r w:rsidRPr="00DA4E2D">
        <w:rPr>
          <w:rFonts w:ascii="Baskerville" w:hAnsi="Baskerville"/>
          <w:sz w:val="24"/>
          <w:szCs w:val="24"/>
        </w:rPr>
        <w:t xml:space="preserve"> : Jean-Paul </w:t>
      </w:r>
      <w:r w:rsidRPr="00DA4E2D">
        <w:rPr>
          <w:rFonts w:ascii="Baskerville" w:hAnsi="Baskerville"/>
          <w:smallCaps/>
          <w:sz w:val="24"/>
          <w:szCs w:val="24"/>
        </w:rPr>
        <w:t>Bordier</w:t>
      </w:r>
      <w:r w:rsidRPr="00DA4E2D">
        <w:rPr>
          <w:rFonts w:ascii="Baskerville" w:hAnsi="Baskerville"/>
          <w:sz w:val="24"/>
          <w:szCs w:val="24"/>
        </w:rPr>
        <w:t>, Professeur (</w:t>
      </w:r>
      <w:r w:rsidRPr="00DA4E2D">
        <w:rPr>
          <w:rFonts w:ascii="Baskerville" w:hAnsi="Baskerville"/>
          <w:smallCaps/>
          <w:sz w:val="24"/>
          <w:szCs w:val="24"/>
        </w:rPr>
        <w:t>Cesr</w:t>
      </w:r>
      <w:r w:rsidRPr="00DA4E2D">
        <w:rPr>
          <w:rFonts w:ascii="Baskerville" w:hAnsi="Baskerville"/>
          <w:sz w:val="24"/>
          <w:szCs w:val="24"/>
        </w:rPr>
        <w:t xml:space="preserve">-Tours), Silvia </w:t>
      </w:r>
      <w:r w:rsidRPr="00DA4E2D">
        <w:rPr>
          <w:rFonts w:ascii="Baskerville" w:hAnsi="Baskerville"/>
          <w:smallCaps/>
          <w:sz w:val="24"/>
          <w:szCs w:val="24"/>
        </w:rPr>
        <w:t>Fabrizio</w:t>
      </w:r>
      <w:r w:rsidRPr="00DA4E2D">
        <w:rPr>
          <w:rFonts w:ascii="Baskerville" w:hAnsi="Baskerville"/>
          <w:sz w:val="24"/>
          <w:szCs w:val="24"/>
        </w:rPr>
        <w:t>-</w:t>
      </w:r>
      <w:r w:rsidRPr="00DA4E2D">
        <w:rPr>
          <w:rFonts w:ascii="Baskerville" w:hAnsi="Baskerville"/>
          <w:smallCaps/>
          <w:sz w:val="24"/>
          <w:szCs w:val="24"/>
        </w:rPr>
        <w:t>Costa</w:t>
      </w:r>
      <w:r w:rsidRPr="00DA4E2D">
        <w:rPr>
          <w:rFonts w:ascii="Baskerville" w:hAnsi="Baskerville"/>
          <w:sz w:val="24"/>
          <w:szCs w:val="24"/>
        </w:rPr>
        <w:t>, Professeur</w:t>
      </w:r>
      <w:r>
        <w:rPr>
          <w:rFonts w:ascii="Baskerville" w:hAnsi="Baskerville"/>
          <w:sz w:val="24"/>
          <w:szCs w:val="24"/>
        </w:rPr>
        <w:t>e</w:t>
      </w:r>
      <w:r w:rsidRPr="00DA4E2D">
        <w:rPr>
          <w:rFonts w:ascii="Baskerville" w:hAnsi="Baskerville"/>
          <w:sz w:val="24"/>
          <w:szCs w:val="24"/>
        </w:rPr>
        <w:t xml:space="preserve"> (Caen), Franck </w:t>
      </w:r>
      <w:r w:rsidRPr="00DA4E2D">
        <w:rPr>
          <w:rFonts w:ascii="Baskerville" w:hAnsi="Baskerville"/>
          <w:smallCaps/>
          <w:sz w:val="24"/>
          <w:szCs w:val="24"/>
        </w:rPr>
        <w:t>La Brasca</w:t>
      </w:r>
      <w:r w:rsidRPr="00DA4E2D">
        <w:rPr>
          <w:rFonts w:ascii="Baskerville" w:hAnsi="Baskerville"/>
          <w:sz w:val="24"/>
          <w:szCs w:val="24"/>
        </w:rPr>
        <w:t>, Professeur (</w:t>
      </w:r>
      <w:r w:rsidRPr="00DA4E2D">
        <w:rPr>
          <w:rFonts w:ascii="Baskerville" w:hAnsi="Baskerville"/>
          <w:smallCaps/>
          <w:sz w:val="24"/>
          <w:szCs w:val="24"/>
        </w:rPr>
        <w:t>Cesr</w:t>
      </w:r>
      <w:r w:rsidRPr="00DA4E2D">
        <w:rPr>
          <w:rFonts w:ascii="Baskerville" w:hAnsi="Baskerville"/>
          <w:sz w:val="24"/>
          <w:szCs w:val="24"/>
        </w:rPr>
        <w:t>-</w:t>
      </w:r>
      <w:r w:rsidRPr="00DA4E2D">
        <w:rPr>
          <w:rFonts w:ascii="Baskerville" w:hAnsi="Baskerville"/>
          <w:sz w:val="24"/>
          <w:szCs w:val="24"/>
        </w:rPr>
        <w:lastRenderedPageBreak/>
        <w:t xml:space="preserve">Tours), Claude </w:t>
      </w:r>
      <w:r w:rsidRPr="00DA4E2D">
        <w:rPr>
          <w:rFonts w:ascii="Baskerville" w:hAnsi="Baskerville"/>
          <w:smallCaps/>
          <w:sz w:val="24"/>
          <w:szCs w:val="24"/>
        </w:rPr>
        <w:t>Perrus</w:t>
      </w:r>
      <w:r w:rsidRPr="00DA4E2D">
        <w:rPr>
          <w:rFonts w:ascii="Baskerville" w:hAnsi="Baskerville"/>
          <w:sz w:val="24"/>
          <w:szCs w:val="24"/>
        </w:rPr>
        <w:t>, Professeur</w:t>
      </w:r>
      <w:r>
        <w:rPr>
          <w:rFonts w:ascii="Baskerville" w:hAnsi="Baskerville"/>
          <w:sz w:val="24"/>
          <w:szCs w:val="24"/>
        </w:rPr>
        <w:t>e</w:t>
      </w:r>
      <w:r w:rsidRPr="00DA4E2D">
        <w:rPr>
          <w:rFonts w:ascii="Baskerville" w:hAnsi="Baskerville"/>
          <w:sz w:val="24"/>
          <w:szCs w:val="24"/>
        </w:rPr>
        <w:t xml:space="preserve"> émérite (Paris </w:t>
      </w:r>
      <w:r w:rsidRPr="00DA4E2D">
        <w:rPr>
          <w:rFonts w:ascii="Baskerville" w:hAnsi="Baskerville"/>
          <w:smallCaps/>
          <w:sz w:val="24"/>
          <w:szCs w:val="24"/>
        </w:rPr>
        <w:t>iii</w:t>
      </w:r>
      <w:r w:rsidRPr="00DA4E2D">
        <w:rPr>
          <w:rFonts w:ascii="Baskerville" w:hAnsi="Baskerville"/>
          <w:sz w:val="24"/>
          <w:szCs w:val="24"/>
        </w:rPr>
        <w:t xml:space="preserve">) et Michelangelo </w:t>
      </w:r>
      <w:r w:rsidRPr="00DA4E2D">
        <w:rPr>
          <w:rFonts w:ascii="Baskerville" w:hAnsi="Baskerville"/>
          <w:smallCaps/>
          <w:sz w:val="24"/>
          <w:szCs w:val="24"/>
        </w:rPr>
        <w:t>Picone</w:t>
      </w:r>
      <w:r w:rsidRPr="00DA4E2D">
        <w:rPr>
          <w:rFonts w:ascii="Baskerville" w:hAnsi="Baskerville"/>
          <w:sz w:val="24"/>
          <w:szCs w:val="24"/>
        </w:rPr>
        <w:t>, Professeur (Zurich).</w:t>
      </w:r>
    </w:p>
    <w:p w14:paraId="4C2A99FB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1994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mallCaps/>
          <w:sz w:val="24"/>
          <w:szCs w:val="24"/>
        </w:rPr>
        <w:t>Dea</w:t>
      </w:r>
      <w:r w:rsidRPr="00DA4E2D">
        <w:rPr>
          <w:rFonts w:ascii="Baskerville" w:hAnsi="Baskerville"/>
          <w:sz w:val="24"/>
          <w:szCs w:val="24"/>
        </w:rPr>
        <w:t xml:space="preserve">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Mention Bien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sous la direction de Mme l</w:t>
      </w:r>
      <w:r>
        <w:rPr>
          <w:rFonts w:ascii="Baskerville" w:hAnsi="Baskerville"/>
          <w:sz w:val="24"/>
          <w:szCs w:val="24"/>
        </w:rPr>
        <w:t>a</w:t>
      </w:r>
      <w:r w:rsidRPr="00DA4E2D">
        <w:rPr>
          <w:rFonts w:ascii="Baskerville" w:hAnsi="Baskerville"/>
          <w:sz w:val="24"/>
          <w:szCs w:val="24"/>
        </w:rPr>
        <w:t xml:space="preserve"> Professeur</w:t>
      </w:r>
      <w:r>
        <w:rPr>
          <w:rFonts w:ascii="Baskerville" w:hAnsi="Baskerville"/>
          <w:sz w:val="24"/>
          <w:szCs w:val="24"/>
        </w:rPr>
        <w:t>e</w:t>
      </w:r>
      <w:r w:rsidRPr="00DA4E2D">
        <w:rPr>
          <w:rFonts w:ascii="Baskerville" w:hAnsi="Baskerville"/>
          <w:sz w:val="24"/>
          <w:szCs w:val="24"/>
        </w:rPr>
        <w:t xml:space="preserve"> Claude </w:t>
      </w:r>
      <w:r w:rsidRPr="00DA4E2D">
        <w:rPr>
          <w:rFonts w:ascii="Baskerville" w:hAnsi="Baskerville"/>
          <w:smallCaps/>
          <w:sz w:val="24"/>
          <w:szCs w:val="24"/>
        </w:rPr>
        <w:t>Perrus</w:t>
      </w:r>
      <w:r>
        <w:rPr>
          <w:rFonts w:ascii="Baskerville" w:hAnsi="Baskerville"/>
          <w:sz w:val="24"/>
          <w:szCs w:val="24"/>
        </w:rPr>
        <w:t xml:space="preserve">, </w:t>
      </w:r>
      <w:r w:rsidRPr="00DA4E2D">
        <w:rPr>
          <w:rFonts w:ascii="Baskerville" w:hAnsi="Baskerville"/>
          <w:sz w:val="24"/>
          <w:szCs w:val="24"/>
        </w:rPr>
        <w:t xml:space="preserve">Université de Paris </w:t>
      </w:r>
      <w:r w:rsidRPr="00DA4E2D">
        <w:rPr>
          <w:rFonts w:ascii="Baskerville" w:hAnsi="Baskerville"/>
          <w:smallCaps/>
          <w:sz w:val="24"/>
          <w:szCs w:val="24"/>
        </w:rPr>
        <w:t>iii</w:t>
      </w:r>
      <w:r w:rsidRPr="00DA4E2D">
        <w:rPr>
          <w:rFonts w:ascii="Baskerville" w:hAnsi="Baskerville"/>
          <w:sz w:val="24"/>
          <w:szCs w:val="24"/>
        </w:rPr>
        <w:t xml:space="preserve">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La Sorbonne Nouvelle.</w:t>
      </w:r>
    </w:p>
    <w:p w14:paraId="1962194A" w14:textId="77777777" w:rsidR="00C9776F" w:rsidRPr="00DA4E2D" w:rsidRDefault="00C9776F" w:rsidP="00C9776F">
      <w:pPr>
        <w:tabs>
          <w:tab w:val="left" w:pos="2127"/>
        </w:tabs>
        <w:ind w:left="2126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  <w:u w:val="single"/>
        </w:rPr>
        <w:t>Titre</w:t>
      </w:r>
      <w:r w:rsidRPr="00DA4E2D">
        <w:rPr>
          <w:rFonts w:ascii="Baskerville" w:hAnsi="Baskerville"/>
          <w:sz w:val="24"/>
          <w:szCs w:val="24"/>
        </w:rPr>
        <w:t xml:space="preserve"> : </w:t>
      </w:r>
      <w:r w:rsidRPr="00DA4E2D">
        <w:rPr>
          <w:rFonts w:ascii="Baskerville" w:hAnsi="Baskerville"/>
          <w:i/>
          <w:sz w:val="24"/>
          <w:szCs w:val="24"/>
        </w:rPr>
        <w:t>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autoreprésentation du poète chez les comico-réalistes</w:t>
      </w:r>
      <w:r>
        <w:rPr>
          <w:rFonts w:ascii="Baskerville" w:hAnsi="Baskerville"/>
          <w:i/>
          <w:sz w:val="24"/>
          <w:szCs w:val="24"/>
        </w:rPr>
        <w:t> </w:t>
      </w:r>
      <w:r w:rsidRPr="00DA4E2D">
        <w:rPr>
          <w:rFonts w:ascii="Baskerville" w:hAnsi="Baskerville"/>
          <w:i/>
          <w:sz w:val="24"/>
          <w:szCs w:val="24"/>
        </w:rPr>
        <w:t>: la poésie de Cecco Angiolieri</w:t>
      </w:r>
      <w:r w:rsidRPr="00DA4E2D">
        <w:rPr>
          <w:rFonts w:ascii="Baskerville" w:hAnsi="Baskerville"/>
          <w:sz w:val="24"/>
          <w:szCs w:val="24"/>
        </w:rPr>
        <w:t>.</w:t>
      </w:r>
    </w:p>
    <w:p w14:paraId="6370DCF6" w14:textId="77777777" w:rsidR="00C9776F" w:rsidRPr="00DA4E2D" w:rsidRDefault="00C9776F" w:rsidP="00C9776F">
      <w:pPr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1993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mallCaps/>
          <w:sz w:val="24"/>
          <w:szCs w:val="24"/>
        </w:rPr>
        <w:t>Maîtrise</w:t>
      </w:r>
      <w:r w:rsidRPr="00DA4E2D">
        <w:rPr>
          <w:rFonts w:ascii="Baskerville" w:hAnsi="Baskerville"/>
          <w:b/>
          <w:sz w:val="24"/>
          <w:szCs w:val="24"/>
        </w:rPr>
        <w:t xml:space="preserve"> Italien</w:t>
      </w:r>
      <w:r w:rsidRPr="008E1BA3">
        <w:rPr>
          <w:rFonts w:ascii="Baskerville" w:hAnsi="Baskerville"/>
          <w:sz w:val="24"/>
          <w:szCs w:val="24"/>
        </w:rPr>
        <w:t xml:space="preserve"> – </w:t>
      </w:r>
      <w:r w:rsidRPr="00DA4E2D">
        <w:rPr>
          <w:rFonts w:ascii="Baskerville" w:hAnsi="Baskerville"/>
          <w:sz w:val="24"/>
          <w:szCs w:val="24"/>
        </w:rPr>
        <w:t>Mention Bien – sous la direction de Mme l</w:t>
      </w:r>
      <w:r>
        <w:rPr>
          <w:rFonts w:ascii="Baskerville" w:hAnsi="Baskerville"/>
          <w:sz w:val="24"/>
          <w:szCs w:val="24"/>
        </w:rPr>
        <w:t>a</w:t>
      </w:r>
      <w:r w:rsidRPr="00DA4E2D">
        <w:rPr>
          <w:rFonts w:ascii="Baskerville" w:hAnsi="Baskerville"/>
          <w:sz w:val="24"/>
          <w:szCs w:val="24"/>
        </w:rPr>
        <w:t xml:space="preserve"> Professeur</w:t>
      </w:r>
      <w:r>
        <w:rPr>
          <w:rFonts w:ascii="Baskerville" w:hAnsi="Baskerville"/>
          <w:sz w:val="24"/>
          <w:szCs w:val="24"/>
        </w:rPr>
        <w:t>e</w:t>
      </w:r>
      <w:r w:rsidRPr="00DA4E2D">
        <w:rPr>
          <w:rFonts w:ascii="Baskerville" w:hAnsi="Baskerville"/>
          <w:sz w:val="24"/>
          <w:szCs w:val="24"/>
        </w:rPr>
        <w:t xml:space="preserve"> Claude </w:t>
      </w:r>
      <w:r w:rsidRPr="00DA4E2D">
        <w:rPr>
          <w:rFonts w:ascii="Baskerville" w:hAnsi="Baskerville"/>
          <w:smallCaps/>
          <w:sz w:val="24"/>
          <w:szCs w:val="24"/>
        </w:rPr>
        <w:t>Perrus</w:t>
      </w:r>
      <w:r>
        <w:rPr>
          <w:rFonts w:ascii="Baskerville" w:hAnsi="Baskerville"/>
          <w:sz w:val="24"/>
          <w:szCs w:val="24"/>
        </w:rPr>
        <w:t>,</w:t>
      </w:r>
      <w:r w:rsidRPr="00DA4E2D">
        <w:rPr>
          <w:rFonts w:ascii="Baskerville" w:hAnsi="Baskerville"/>
          <w:sz w:val="24"/>
          <w:szCs w:val="24"/>
        </w:rPr>
        <w:t xml:space="preserve"> Université de Paris </w:t>
      </w:r>
      <w:r w:rsidRPr="00DA4E2D">
        <w:rPr>
          <w:rFonts w:ascii="Baskerville" w:hAnsi="Baskerville"/>
          <w:smallCaps/>
          <w:sz w:val="24"/>
          <w:szCs w:val="24"/>
        </w:rPr>
        <w:t>iii</w:t>
      </w:r>
      <w:r w:rsidRPr="00DA4E2D">
        <w:rPr>
          <w:rFonts w:ascii="Baskerville" w:hAnsi="Baskerville"/>
          <w:sz w:val="24"/>
          <w:szCs w:val="24"/>
        </w:rPr>
        <w:t xml:space="preserve">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La Sorbonne Nouvelle.</w:t>
      </w:r>
    </w:p>
    <w:p w14:paraId="7BD9A23B" w14:textId="77777777" w:rsidR="00C9776F" w:rsidRPr="00DA4E2D" w:rsidRDefault="00C9776F" w:rsidP="00C9776F">
      <w:pPr>
        <w:tabs>
          <w:tab w:val="left" w:pos="2127"/>
        </w:tabs>
        <w:ind w:left="2126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  <w:u w:val="single"/>
        </w:rPr>
        <w:t>Titre</w:t>
      </w:r>
      <w:r w:rsidRPr="00DA4E2D">
        <w:rPr>
          <w:rFonts w:ascii="Baskerville" w:hAnsi="Baskerville"/>
          <w:sz w:val="24"/>
          <w:szCs w:val="24"/>
        </w:rPr>
        <w:t xml:space="preserve"> : </w:t>
      </w:r>
      <w:r w:rsidRPr="00DA4E2D">
        <w:rPr>
          <w:rFonts w:ascii="Baskerville" w:hAnsi="Baskerville"/>
          <w:i/>
          <w:sz w:val="24"/>
          <w:szCs w:val="24"/>
        </w:rPr>
        <w:t>La poésie de Rustico Filippi</w:t>
      </w:r>
      <w:r w:rsidRPr="00DA4E2D">
        <w:rPr>
          <w:rFonts w:ascii="Baskerville" w:hAnsi="Baskerville"/>
          <w:sz w:val="24"/>
          <w:szCs w:val="24"/>
        </w:rPr>
        <w:t>.</w:t>
      </w:r>
    </w:p>
    <w:p w14:paraId="67319B9B" w14:textId="77777777" w:rsidR="00C9776F" w:rsidRDefault="00C9776F" w:rsidP="00C9776F">
      <w:pPr>
        <w:jc w:val="both"/>
        <w:rPr>
          <w:rFonts w:ascii="Baskerville" w:hAnsi="Baskerville"/>
          <w:sz w:val="24"/>
          <w:szCs w:val="24"/>
        </w:rPr>
      </w:pPr>
    </w:p>
    <w:p w14:paraId="752B71FB" w14:textId="77777777" w:rsidR="00C9776F" w:rsidRPr="00DA4E2D" w:rsidRDefault="00C9776F" w:rsidP="00C9776F">
      <w:pPr>
        <w:jc w:val="both"/>
        <w:rPr>
          <w:rFonts w:ascii="Baskerville" w:hAnsi="Baskerville"/>
          <w:sz w:val="24"/>
          <w:szCs w:val="24"/>
        </w:rPr>
      </w:pPr>
    </w:p>
    <w:p w14:paraId="1EC0A0DF" w14:textId="77777777" w:rsidR="00C9776F" w:rsidRPr="00DA4E2D" w:rsidRDefault="00C9776F" w:rsidP="00C9776F">
      <w:pPr>
        <w:pBdr>
          <w:bottom w:val="single" w:sz="6" w:space="1" w:color="auto"/>
        </w:pBdr>
        <w:jc w:val="both"/>
        <w:rPr>
          <w:rFonts w:ascii="Baskerville" w:hAnsi="Baskerville"/>
          <w:smallCaps/>
          <w:sz w:val="24"/>
          <w:szCs w:val="24"/>
        </w:rPr>
      </w:pPr>
      <w:r w:rsidRPr="00DA4E2D">
        <w:rPr>
          <w:rFonts w:ascii="Baskerville" w:hAnsi="Baskerville"/>
          <w:b/>
          <w:smallCaps/>
          <w:sz w:val="24"/>
          <w:szCs w:val="24"/>
        </w:rPr>
        <w:t>recherche</w:t>
      </w:r>
    </w:p>
    <w:p w14:paraId="5EE85A0F" w14:textId="77777777" w:rsidR="00C9776F" w:rsidRPr="00DA4E2D" w:rsidRDefault="00C9776F" w:rsidP="00C9776F">
      <w:pPr>
        <w:tabs>
          <w:tab w:val="left" w:pos="2127"/>
        </w:tabs>
        <w:ind w:left="2126" w:hanging="2126"/>
        <w:jc w:val="both"/>
        <w:rPr>
          <w:rFonts w:ascii="Baskerville" w:hAnsi="Baskerville"/>
          <w:sz w:val="24"/>
          <w:szCs w:val="24"/>
        </w:rPr>
      </w:pPr>
    </w:p>
    <w:p w14:paraId="12D3E37E" w14:textId="77777777" w:rsidR="00C9776F" w:rsidRPr="00D96523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i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Depuis 2021</w:t>
      </w:r>
      <w:r>
        <w:rPr>
          <w:rFonts w:ascii="Baskerville" w:hAnsi="Baskerville"/>
          <w:sz w:val="24"/>
          <w:szCs w:val="24"/>
        </w:rPr>
        <w:tab/>
        <w:t>Membre titulaire de l’</w:t>
      </w:r>
      <w:r w:rsidRPr="00D96523">
        <w:rPr>
          <w:rFonts w:ascii="Baskerville" w:hAnsi="Baskerville"/>
          <w:smallCaps/>
          <w:sz w:val="24"/>
          <w:szCs w:val="24"/>
        </w:rPr>
        <w:t>Ihrim</w:t>
      </w:r>
      <w:r>
        <w:rPr>
          <w:rFonts w:ascii="Baskerville" w:hAnsi="Baskerville"/>
          <w:sz w:val="24"/>
          <w:szCs w:val="24"/>
        </w:rPr>
        <w:t xml:space="preserve"> (</w:t>
      </w:r>
      <w:r w:rsidRPr="00D96523">
        <w:rPr>
          <w:rFonts w:ascii="Baskerville" w:hAnsi="Baskerville"/>
          <w:smallCaps/>
          <w:sz w:val="24"/>
          <w:szCs w:val="24"/>
        </w:rPr>
        <w:t>Umr</w:t>
      </w:r>
      <w:r>
        <w:rPr>
          <w:rFonts w:ascii="Baskerville" w:hAnsi="Baskerville"/>
          <w:sz w:val="24"/>
          <w:szCs w:val="24"/>
        </w:rPr>
        <w:t>-</w:t>
      </w:r>
      <w:r w:rsidRPr="00D96523">
        <w:rPr>
          <w:rFonts w:ascii="Baskerville" w:hAnsi="Baskerville"/>
          <w:smallCaps/>
          <w:sz w:val="24"/>
          <w:szCs w:val="24"/>
        </w:rPr>
        <w:t>Cnrs</w:t>
      </w:r>
      <w:r>
        <w:rPr>
          <w:rFonts w:ascii="Baskerville" w:hAnsi="Baskerville"/>
          <w:sz w:val="24"/>
          <w:szCs w:val="24"/>
        </w:rPr>
        <w:t xml:space="preserve"> 5317), I</w:t>
      </w:r>
      <w:r w:rsidRPr="00D96523">
        <w:rPr>
          <w:rFonts w:ascii="Baskerville" w:hAnsi="Baskerville"/>
          <w:sz w:val="24"/>
          <w:szCs w:val="24"/>
        </w:rPr>
        <w:t>nstitut d’Histoire</w:t>
      </w:r>
      <w:r>
        <w:rPr>
          <w:rFonts w:ascii="Baskerville" w:hAnsi="Baskerville"/>
          <w:sz w:val="24"/>
          <w:szCs w:val="24"/>
        </w:rPr>
        <w:t xml:space="preserve"> des Représentations et des Idées dans les Modernités, Lumière – Lyon 2.</w:t>
      </w:r>
    </w:p>
    <w:p w14:paraId="65CB1DC8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Depuis 2013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sz w:val="24"/>
          <w:szCs w:val="24"/>
        </w:rPr>
        <w:t>Membre associé de « Il Laboratorio » (</w:t>
      </w:r>
      <w:r w:rsidRPr="00DA4E2D">
        <w:rPr>
          <w:rFonts w:ascii="Baskerville" w:hAnsi="Baskerville"/>
          <w:smallCaps/>
          <w:sz w:val="24"/>
          <w:szCs w:val="24"/>
        </w:rPr>
        <w:t>Ea</w:t>
      </w:r>
      <w:r w:rsidRPr="00DA4E2D">
        <w:rPr>
          <w:rFonts w:ascii="Baskerville" w:hAnsi="Baskerville"/>
          <w:sz w:val="24"/>
          <w:szCs w:val="24"/>
        </w:rPr>
        <w:t xml:space="preserve"> 4590), Université Toulouse – </w:t>
      </w:r>
      <w:r>
        <w:rPr>
          <w:rFonts w:ascii="Baskerville" w:hAnsi="Baskerville"/>
          <w:sz w:val="24"/>
          <w:szCs w:val="24"/>
        </w:rPr>
        <w:t>Jean Jaurès</w:t>
      </w:r>
      <w:r w:rsidRPr="00DA4E2D">
        <w:rPr>
          <w:rFonts w:ascii="Baskerville" w:hAnsi="Baskerville"/>
          <w:sz w:val="24"/>
          <w:szCs w:val="24"/>
        </w:rPr>
        <w:t>.</w:t>
      </w:r>
    </w:p>
    <w:p w14:paraId="3C4266A9" w14:textId="77777777" w:rsidR="00C9776F" w:rsidRPr="00DA4E2D" w:rsidRDefault="00C9776F" w:rsidP="00C9776F">
      <w:pPr>
        <w:tabs>
          <w:tab w:val="left" w:pos="2127"/>
        </w:tabs>
        <w:spacing w:before="120"/>
        <w:ind w:left="2126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2010</w:t>
      </w:r>
      <w:r>
        <w:rPr>
          <w:rFonts w:ascii="Baskerville" w:hAnsi="Baskerville"/>
          <w:i/>
          <w:sz w:val="24"/>
          <w:szCs w:val="24"/>
        </w:rPr>
        <w:t>-2021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96523">
        <w:rPr>
          <w:rFonts w:ascii="Baskerville" w:hAnsi="Baskerville"/>
          <w:sz w:val="24"/>
          <w:szCs w:val="24"/>
        </w:rPr>
        <w:t xml:space="preserve">Membre </w:t>
      </w:r>
      <w:r>
        <w:rPr>
          <w:rFonts w:ascii="Baskerville" w:hAnsi="Baskerville"/>
          <w:sz w:val="24"/>
          <w:szCs w:val="24"/>
        </w:rPr>
        <w:t xml:space="preserve">titulaire </w:t>
      </w:r>
      <w:r w:rsidRPr="00D96523">
        <w:rPr>
          <w:rFonts w:ascii="Baskerville" w:hAnsi="Baskerville"/>
          <w:sz w:val="24"/>
          <w:szCs w:val="24"/>
        </w:rPr>
        <w:t xml:space="preserve">du </w:t>
      </w:r>
      <w:r w:rsidRPr="00D96523">
        <w:rPr>
          <w:rFonts w:ascii="Baskerville" w:hAnsi="Baskerville"/>
          <w:i/>
          <w:smallCaps/>
          <w:sz w:val="24"/>
          <w:szCs w:val="24"/>
        </w:rPr>
        <w:t>Lem-Cercor</w:t>
      </w:r>
      <w:r w:rsidRPr="00D96523">
        <w:rPr>
          <w:rFonts w:ascii="Baskerville" w:hAnsi="Baskerville"/>
          <w:sz w:val="24"/>
          <w:szCs w:val="24"/>
        </w:rPr>
        <w:t xml:space="preserve"> (</w:t>
      </w:r>
      <w:r w:rsidRPr="00D96523">
        <w:rPr>
          <w:rFonts w:ascii="Baskerville" w:hAnsi="Baskerville"/>
          <w:smallCaps/>
          <w:sz w:val="24"/>
          <w:szCs w:val="24"/>
        </w:rPr>
        <w:t>Umr</w:t>
      </w:r>
      <w:r w:rsidRPr="00D96523">
        <w:rPr>
          <w:rFonts w:ascii="Baskerville" w:hAnsi="Baskerville"/>
          <w:sz w:val="24"/>
          <w:szCs w:val="24"/>
        </w:rPr>
        <w:t>-</w:t>
      </w:r>
      <w:r w:rsidRPr="00D96523">
        <w:rPr>
          <w:rFonts w:ascii="Baskerville" w:hAnsi="Baskerville"/>
          <w:smallCaps/>
          <w:sz w:val="24"/>
          <w:szCs w:val="24"/>
        </w:rPr>
        <w:t>Cnrs</w:t>
      </w:r>
      <w:r w:rsidRPr="00D96523">
        <w:rPr>
          <w:rFonts w:ascii="Baskerville" w:hAnsi="Baskerville"/>
          <w:sz w:val="24"/>
          <w:szCs w:val="24"/>
        </w:rPr>
        <w:t xml:space="preserve"> 8584). Laboratoire d’Études sur les Monothéismes et Centre Européen de Recherche sur les Congrégations et les Ordres Religieux, sous la direction de Thierry </w:t>
      </w:r>
      <w:r w:rsidRPr="00D96523">
        <w:rPr>
          <w:rFonts w:ascii="Baskerville" w:hAnsi="Baskerville"/>
          <w:smallCaps/>
          <w:sz w:val="24"/>
          <w:szCs w:val="24"/>
        </w:rPr>
        <w:t>Pécoud</w:t>
      </w:r>
      <w:r w:rsidRPr="00D96523">
        <w:rPr>
          <w:rFonts w:ascii="Baskerville" w:hAnsi="Baskerville"/>
          <w:sz w:val="24"/>
          <w:szCs w:val="24"/>
        </w:rPr>
        <w:t>. École Pratique des Hautes Études</w:t>
      </w:r>
      <w:r>
        <w:rPr>
          <w:rFonts w:ascii="Baskerville" w:hAnsi="Baskerville"/>
          <w:sz w:val="24"/>
          <w:szCs w:val="24"/>
        </w:rPr>
        <w:t>.</w:t>
      </w:r>
    </w:p>
    <w:p w14:paraId="5A69358A" w14:textId="77777777" w:rsidR="00C9776F" w:rsidRPr="00DA4E2D" w:rsidRDefault="00C9776F" w:rsidP="00C9776F">
      <w:pPr>
        <w:tabs>
          <w:tab w:val="left" w:pos="2127"/>
        </w:tabs>
        <w:spacing w:before="120"/>
        <w:ind w:left="2126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2003-2010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96523">
        <w:rPr>
          <w:rFonts w:ascii="Baskerville" w:hAnsi="Baskerville"/>
          <w:sz w:val="24"/>
          <w:szCs w:val="24"/>
        </w:rPr>
        <w:t xml:space="preserve">Membre </w:t>
      </w:r>
      <w:r>
        <w:rPr>
          <w:rFonts w:ascii="Baskerville" w:hAnsi="Baskerville"/>
          <w:sz w:val="24"/>
          <w:szCs w:val="24"/>
        </w:rPr>
        <w:t xml:space="preserve">titulaire </w:t>
      </w:r>
      <w:r w:rsidRPr="00D96523">
        <w:rPr>
          <w:rFonts w:ascii="Baskerville" w:hAnsi="Baskerville"/>
          <w:sz w:val="24"/>
          <w:szCs w:val="24"/>
        </w:rPr>
        <w:t>du Centre d’Études et de Recherches en Civilisation et Littérature Italiennes (</w:t>
      </w:r>
      <w:r w:rsidRPr="00D96523">
        <w:rPr>
          <w:rFonts w:ascii="Baskerville" w:hAnsi="Baskerville"/>
          <w:smallCaps/>
          <w:sz w:val="24"/>
          <w:szCs w:val="24"/>
        </w:rPr>
        <w:t>Cercli</w:t>
      </w:r>
      <w:r w:rsidRPr="00D96523">
        <w:rPr>
          <w:rFonts w:ascii="Baskerville" w:hAnsi="Baskerville"/>
          <w:sz w:val="24"/>
          <w:szCs w:val="24"/>
        </w:rPr>
        <w:t xml:space="preserve"> – </w:t>
      </w:r>
      <w:r w:rsidRPr="00D96523">
        <w:rPr>
          <w:rFonts w:ascii="Baskerville" w:hAnsi="Baskerville"/>
          <w:smallCaps/>
          <w:sz w:val="24"/>
          <w:szCs w:val="24"/>
        </w:rPr>
        <w:t>Celec</w:t>
      </w:r>
      <w:r w:rsidRPr="00D96523">
        <w:rPr>
          <w:rFonts w:ascii="Baskerville" w:hAnsi="Baskerville"/>
          <w:sz w:val="24"/>
          <w:szCs w:val="24"/>
        </w:rPr>
        <w:t>) à l’Université Jean Monnet de Saint-Étienne. (</w:t>
      </w:r>
      <w:r w:rsidRPr="00D96523">
        <w:rPr>
          <w:rFonts w:ascii="Baskerville" w:hAnsi="Baskerville"/>
          <w:smallCaps/>
          <w:sz w:val="24"/>
          <w:szCs w:val="24"/>
        </w:rPr>
        <w:t>Ea</w:t>
      </w:r>
      <w:r w:rsidRPr="00D96523">
        <w:rPr>
          <w:rFonts w:ascii="Baskerville" w:hAnsi="Baskerville"/>
          <w:sz w:val="24"/>
          <w:szCs w:val="24"/>
        </w:rPr>
        <w:t xml:space="preserve"> 3069).</w:t>
      </w:r>
    </w:p>
    <w:p w14:paraId="1137C84D" w14:textId="77777777" w:rsidR="00C9776F" w:rsidRPr="00DA4E2D" w:rsidRDefault="00C9776F" w:rsidP="00C9776F">
      <w:pPr>
        <w:tabs>
          <w:tab w:val="left" w:pos="2127"/>
        </w:tabs>
        <w:spacing w:before="120"/>
        <w:ind w:left="2126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1996-2003</w:t>
      </w:r>
      <w:r w:rsidRPr="00DA4E2D">
        <w:rPr>
          <w:rFonts w:ascii="Baskerville" w:hAnsi="Baskerville"/>
          <w:sz w:val="24"/>
          <w:szCs w:val="24"/>
        </w:rPr>
        <w:tab/>
      </w:r>
      <w:r w:rsidRPr="00D96523">
        <w:rPr>
          <w:rFonts w:ascii="Baskerville" w:hAnsi="Baskerville"/>
          <w:sz w:val="24"/>
          <w:szCs w:val="24"/>
        </w:rPr>
        <w:t>Membre du Centre d’Études et de Recherche sur la Littérature Italienne Médiévale et Moderne (</w:t>
      </w:r>
      <w:r w:rsidRPr="00D96523">
        <w:rPr>
          <w:rFonts w:ascii="Baskerville" w:hAnsi="Baskerville"/>
          <w:smallCaps/>
          <w:sz w:val="24"/>
          <w:szCs w:val="24"/>
        </w:rPr>
        <w:t>Cerlimm</w:t>
      </w:r>
      <w:r w:rsidRPr="00D96523">
        <w:rPr>
          <w:rFonts w:ascii="Baskerville" w:hAnsi="Baskerville"/>
          <w:sz w:val="24"/>
          <w:szCs w:val="24"/>
        </w:rPr>
        <w:t xml:space="preserve">) </w:t>
      </w:r>
      <w:r>
        <w:rPr>
          <w:rFonts w:ascii="Baskerville" w:hAnsi="Baskerville"/>
          <w:sz w:val="24"/>
          <w:szCs w:val="24"/>
        </w:rPr>
        <w:t xml:space="preserve">– </w:t>
      </w:r>
      <w:r w:rsidRPr="00DA4E2D">
        <w:rPr>
          <w:rFonts w:ascii="Baskerville" w:hAnsi="Baskerville"/>
          <w:sz w:val="24"/>
          <w:szCs w:val="24"/>
        </w:rPr>
        <w:t xml:space="preserve">Université de Paris </w:t>
      </w:r>
      <w:r w:rsidRPr="00DA4E2D">
        <w:rPr>
          <w:rFonts w:ascii="Baskerville" w:hAnsi="Baskerville"/>
          <w:smallCaps/>
          <w:sz w:val="24"/>
          <w:szCs w:val="24"/>
        </w:rPr>
        <w:t>iii</w:t>
      </w:r>
      <w:r w:rsidRPr="00DA4E2D">
        <w:rPr>
          <w:rFonts w:ascii="Baskerville" w:hAnsi="Baskerville"/>
          <w:sz w:val="24"/>
          <w:szCs w:val="24"/>
        </w:rPr>
        <w:t xml:space="preserve">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La Sorbonne Nouvelle.</w:t>
      </w:r>
    </w:p>
    <w:p w14:paraId="240BEB4B" w14:textId="77777777" w:rsidR="00C9776F" w:rsidRPr="00DA4E2D" w:rsidRDefault="00C9776F" w:rsidP="00C9776F">
      <w:pPr>
        <w:tabs>
          <w:tab w:val="left" w:pos="2127"/>
        </w:tabs>
        <w:spacing w:before="240"/>
        <w:ind w:left="2126" w:hanging="2126"/>
        <w:jc w:val="both"/>
        <w:rPr>
          <w:rFonts w:ascii="Baskerville" w:hAnsi="Baskerville"/>
          <w:sz w:val="24"/>
          <w:szCs w:val="24"/>
        </w:rPr>
      </w:pPr>
    </w:p>
    <w:p w14:paraId="784E745C" w14:textId="77777777" w:rsidR="00C9776F" w:rsidRPr="00DA4E2D" w:rsidRDefault="00C9776F" w:rsidP="00C9776F">
      <w:pPr>
        <w:pBdr>
          <w:bottom w:val="dotDotDash" w:sz="4" w:space="1" w:color="auto"/>
        </w:pBdr>
        <w:spacing w:before="240"/>
        <w:jc w:val="right"/>
        <w:rPr>
          <w:rFonts w:ascii="Baskerville" w:hAnsi="Baskerville"/>
          <w:b/>
          <w:smallCaps/>
          <w:sz w:val="24"/>
          <w:szCs w:val="24"/>
        </w:rPr>
      </w:pPr>
      <w:r w:rsidRPr="00DA4E2D">
        <w:rPr>
          <w:rFonts w:ascii="Baskerville" w:hAnsi="Baskerville"/>
          <w:b/>
          <w:i/>
          <w:sz w:val="24"/>
          <w:szCs w:val="24"/>
        </w:rPr>
        <w:t>Ouvrages</w:t>
      </w:r>
    </w:p>
    <w:p w14:paraId="74D2DEA3" w14:textId="77777777" w:rsidR="00C9776F" w:rsidRDefault="00C9776F" w:rsidP="00C9776F">
      <w:pPr>
        <w:spacing w:before="240"/>
        <w:jc w:val="both"/>
        <w:rPr>
          <w:rFonts w:ascii="Baskerville" w:hAnsi="Baskerville"/>
          <w:sz w:val="24"/>
          <w:szCs w:val="24"/>
        </w:rPr>
      </w:pPr>
    </w:p>
    <w:p w14:paraId="58B3FEBC" w14:textId="77777777" w:rsidR="00C9776F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Les douze contes moraux de l’anonyme siennois</w:t>
      </w:r>
      <w:r>
        <w:rPr>
          <w:rFonts w:ascii="Baskerville" w:hAnsi="Baskerville"/>
          <w:sz w:val="24"/>
          <w:szCs w:val="24"/>
        </w:rPr>
        <w:t>, édition et traduction de Sylvain Trousselard, Toulouse, Presses du Mirail (en cours).</w:t>
      </w:r>
    </w:p>
    <w:p w14:paraId="0C406551" w14:textId="77777777" w:rsidR="00C9776F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A0735A">
        <w:rPr>
          <w:rFonts w:ascii="Baskerville" w:hAnsi="Baskerville"/>
          <w:i/>
          <w:sz w:val="24"/>
          <w:szCs w:val="24"/>
        </w:rPr>
        <w:t>Repertorio sacchettiano</w:t>
      </w:r>
      <w:r>
        <w:rPr>
          <w:rFonts w:ascii="Baskerville" w:hAnsi="Baskerville"/>
          <w:sz w:val="24"/>
          <w:szCs w:val="24"/>
        </w:rPr>
        <w:t>, a cura di Laurent Baggioni, Sylvain Trousselard e Michelangelo Zaccarello, Ravenna, Longo (en cours).</w:t>
      </w:r>
    </w:p>
    <w:p w14:paraId="1D7B80F0" w14:textId="77777777" w:rsidR="00C9776F" w:rsidRPr="007F401D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2024</w:t>
      </w:r>
      <w:r>
        <w:rPr>
          <w:rFonts w:ascii="Baskerville" w:hAnsi="Baskerville"/>
          <w:i/>
          <w:sz w:val="24"/>
          <w:szCs w:val="24"/>
        </w:rPr>
        <w:tab/>
      </w:r>
      <w:r w:rsidRPr="00A0735A">
        <w:rPr>
          <w:rFonts w:ascii="Baskerville" w:hAnsi="Baskerville"/>
          <w:i/>
          <w:sz w:val="24"/>
          <w:szCs w:val="24"/>
        </w:rPr>
        <w:t xml:space="preserve">Les </w:t>
      </w:r>
      <w:r>
        <w:rPr>
          <w:rFonts w:ascii="Baskerville" w:hAnsi="Baskerville"/>
          <w:i/>
          <w:sz w:val="24"/>
          <w:szCs w:val="24"/>
        </w:rPr>
        <w:t>Trois cents nouvelles</w:t>
      </w:r>
      <w:r w:rsidRPr="00A0735A">
        <w:rPr>
          <w:rFonts w:ascii="Baskerville" w:hAnsi="Baskerville"/>
          <w:i/>
          <w:sz w:val="24"/>
          <w:szCs w:val="24"/>
        </w:rPr>
        <w:t xml:space="preserve"> de Franco Sacchetti</w:t>
      </w:r>
      <w:r>
        <w:rPr>
          <w:rFonts w:ascii="Baskerville" w:hAnsi="Baskerville"/>
          <w:sz w:val="24"/>
          <w:szCs w:val="24"/>
        </w:rPr>
        <w:t>, édition et traduction inédite sous la direction de Sylvain Trousselard et Michelangelo Zaccarello, Tome 1, Paris, Classiques Garnier, 2024, 518p.</w:t>
      </w:r>
    </w:p>
    <w:p w14:paraId="260E269E" w14:textId="77777777" w:rsidR="00C9776F" w:rsidRDefault="00C9776F" w:rsidP="00C9776F">
      <w:pPr>
        <w:tabs>
          <w:tab w:val="left" w:pos="2127"/>
        </w:tabs>
        <w:spacing w:before="240"/>
        <w:ind w:left="2126" w:hanging="2126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2022</w:t>
      </w:r>
      <w:r>
        <w:rPr>
          <w:rFonts w:ascii="Baskerville" w:hAnsi="Baskerville"/>
          <w:sz w:val="24"/>
          <w:szCs w:val="24"/>
        </w:rPr>
        <w:tab/>
      </w:r>
      <w:r w:rsidRPr="00A0735A">
        <w:rPr>
          <w:rFonts w:ascii="Baskerville" w:hAnsi="Baskerville"/>
          <w:i/>
          <w:sz w:val="24"/>
          <w:szCs w:val="24"/>
        </w:rPr>
        <w:t>Le Bestiaire moral dit « de Gubbio »</w:t>
      </w:r>
      <w:r w:rsidRPr="00A0735A">
        <w:rPr>
          <w:rFonts w:ascii="Baskerville" w:hAnsi="Baskerville"/>
          <w:sz w:val="24"/>
          <w:szCs w:val="24"/>
        </w:rPr>
        <w:t>,</w:t>
      </w:r>
      <w:r>
        <w:rPr>
          <w:rFonts w:ascii="Baskerville" w:hAnsi="Baskerville"/>
          <w:sz w:val="24"/>
          <w:szCs w:val="24"/>
        </w:rPr>
        <w:t xml:space="preserve"> traduction, introduction et notes de Sylvain Trousselard, Paris, Champion, 2022, 200p.</w:t>
      </w:r>
    </w:p>
    <w:p w14:paraId="07EC546B" w14:textId="77777777" w:rsidR="00C9776F" w:rsidRPr="00A12B66" w:rsidRDefault="00C9776F" w:rsidP="00C9776F">
      <w:pPr>
        <w:tabs>
          <w:tab w:val="left" w:pos="2127"/>
        </w:tabs>
        <w:ind w:left="2126"/>
        <w:jc w:val="both"/>
        <w:rPr>
          <w:rFonts w:ascii="Baskerville" w:hAnsi="Baskerville"/>
          <w:iCs/>
          <w:sz w:val="24"/>
          <w:szCs w:val="24"/>
        </w:rPr>
      </w:pPr>
      <w:r w:rsidRPr="00A12B66">
        <w:rPr>
          <w:rFonts w:ascii="Baskerville" w:hAnsi="Baskerville"/>
          <w:iCs/>
          <w:sz w:val="24"/>
          <w:szCs w:val="24"/>
        </w:rPr>
        <w:t>Recension : https://journals.openedition.org/peme/54161</w:t>
      </w:r>
    </w:p>
    <w:p w14:paraId="106F3842" w14:textId="77777777" w:rsidR="00C9776F" w:rsidRPr="00253D5C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C14F3B">
        <w:rPr>
          <w:rFonts w:ascii="Baskerville" w:hAnsi="Baskerville"/>
          <w:i/>
          <w:sz w:val="24"/>
          <w:szCs w:val="24"/>
        </w:rPr>
        <w:lastRenderedPageBreak/>
        <w:t>2021</w:t>
      </w:r>
      <w:r>
        <w:rPr>
          <w:rFonts w:ascii="Baskerville" w:hAnsi="Baskerville"/>
          <w:i/>
          <w:sz w:val="24"/>
          <w:szCs w:val="24"/>
        </w:rPr>
        <w:tab/>
      </w:r>
      <w:r w:rsidRPr="00C14F3B">
        <w:rPr>
          <w:rFonts w:ascii="Baskerville" w:hAnsi="Baskerville"/>
          <w:i/>
          <w:sz w:val="24"/>
          <w:szCs w:val="24"/>
        </w:rPr>
        <w:t>En</w:t>
      </w:r>
      <w:r w:rsidRPr="007F401D">
        <w:rPr>
          <w:rFonts w:ascii="Baskerville" w:hAnsi="Baskerville"/>
          <w:i/>
          <w:sz w:val="24"/>
          <w:szCs w:val="24"/>
        </w:rPr>
        <w:t xml:space="preserve"> traduisant les nouvelles de Franco Sacchetti : De la langue à l</w:t>
      </w:r>
      <w:r>
        <w:rPr>
          <w:rFonts w:ascii="Baskerville" w:hAnsi="Baskerville"/>
          <w:i/>
          <w:sz w:val="24"/>
          <w:szCs w:val="24"/>
        </w:rPr>
        <w:t>’</w:t>
      </w:r>
      <w:r w:rsidRPr="007F401D">
        <w:rPr>
          <w:rFonts w:ascii="Baskerville" w:hAnsi="Baskerville"/>
          <w:i/>
          <w:sz w:val="24"/>
          <w:szCs w:val="24"/>
        </w:rPr>
        <w:t>histoire</w:t>
      </w:r>
      <w:r>
        <w:rPr>
          <w:rFonts w:ascii="Baskerville" w:hAnsi="Baskerville"/>
          <w:sz w:val="24"/>
          <w:szCs w:val="24"/>
        </w:rPr>
        <w:t>, Actes de colloque sous la direction de Laurent Baggioni et Sylvain Trousselard, Paris, Classiques Garnier, 2021, 235p.</w:t>
      </w:r>
    </w:p>
    <w:p w14:paraId="15CDF5F9" w14:textId="77777777" w:rsidR="00C9776F" w:rsidRPr="000C7037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A0735A">
        <w:rPr>
          <w:rFonts w:ascii="Baskerville" w:hAnsi="Baskerville"/>
          <w:i/>
          <w:sz w:val="24"/>
          <w:szCs w:val="24"/>
        </w:rPr>
        <w:t>Il Bestiario moralizzato « di Gubbio »</w:t>
      </w:r>
      <w:r>
        <w:rPr>
          <w:rFonts w:ascii="Baskerville" w:hAnsi="Baskerville"/>
          <w:sz w:val="24"/>
          <w:szCs w:val="24"/>
        </w:rPr>
        <w:t>, a cura di Sylvain Trousselard, Roma, Carocci, 2021, 192p.</w:t>
      </w:r>
    </w:p>
    <w:p w14:paraId="19621B90" w14:textId="77777777" w:rsidR="00C9776F" w:rsidRPr="00DA4E2D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253D5C">
        <w:rPr>
          <w:rFonts w:ascii="Baskerville" w:hAnsi="Baskerville"/>
          <w:i/>
          <w:sz w:val="24"/>
          <w:szCs w:val="24"/>
        </w:rPr>
        <w:t>2016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i/>
          <w:sz w:val="24"/>
          <w:szCs w:val="24"/>
        </w:rPr>
        <w:t>Les intentions de la citation</w:t>
      </w:r>
      <w:r w:rsidRPr="00DA4E2D">
        <w:rPr>
          <w:rFonts w:ascii="Baskerville" w:hAnsi="Baskerville"/>
          <w:sz w:val="24"/>
          <w:szCs w:val="24"/>
        </w:rPr>
        <w:t>, Actes de la Journée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étude </w:t>
      </w:r>
      <w:r>
        <w:rPr>
          <w:rFonts w:ascii="Baskerville" w:hAnsi="Baskerville"/>
          <w:sz w:val="24"/>
          <w:szCs w:val="24"/>
        </w:rPr>
        <w:t>‘</w:t>
      </w:r>
      <w:r w:rsidRPr="00DA4E2D">
        <w:rPr>
          <w:rFonts w:ascii="Baskerville" w:hAnsi="Baskerville"/>
          <w:sz w:val="24"/>
          <w:szCs w:val="24"/>
        </w:rPr>
        <w:t>Jeunes Chercheurs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 organisée par la </w:t>
      </w:r>
      <w:r w:rsidRPr="00DA4E2D">
        <w:rPr>
          <w:rFonts w:ascii="Baskerville" w:hAnsi="Baskerville"/>
          <w:smallCaps/>
          <w:sz w:val="24"/>
          <w:szCs w:val="24"/>
        </w:rPr>
        <w:t>Sfr Allhis</w:t>
      </w:r>
      <w:r w:rsidRPr="00DA4E2D">
        <w:rPr>
          <w:rFonts w:ascii="Baskerville" w:hAnsi="Baskerville"/>
          <w:sz w:val="24"/>
          <w:szCs w:val="24"/>
        </w:rPr>
        <w:t>, sous la direction de Sandrine Coin-Longeray et Sylvain Trousselard, in « Les Cahiers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Allhis », n.</w:t>
      </w:r>
      <w:r>
        <w:rPr>
          <w:rFonts w:ascii="Baskerville" w:hAnsi="Baskerville"/>
          <w:sz w:val="24"/>
          <w:szCs w:val="24"/>
        </w:rPr>
        <w:t> </w:t>
      </w:r>
      <w:r w:rsidRPr="00DA4E2D">
        <w:rPr>
          <w:rFonts w:ascii="Baskerville" w:hAnsi="Baskerville"/>
          <w:sz w:val="24"/>
          <w:szCs w:val="24"/>
        </w:rPr>
        <w:t>4, Neuville/Saône, Chemins de tr@verse, 2016, 165p.</w:t>
      </w:r>
    </w:p>
    <w:p w14:paraId="63C82F70" w14:textId="77777777" w:rsidR="00C9776F" w:rsidRPr="00DA4E2D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253D5C">
        <w:rPr>
          <w:rFonts w:ascii="Baskerville" w:hAnsi="Baskerville"/>
          <w:i/>
          <w:sz w:val="24"/>
          <w:szCs w:val="24"/>
        </w:rPr>
        <w:t>2015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i/>
          <w:sz w:val="24"/>
          <w:szCs w:val="24"/>
        </w:rPr>
        <w:t>Les circulations textuelles</w:t>
      </w:r>
      <w:r w:rsidRPr="00DA4E2D">
        <w:rPr>
          <w:rFonts w:ascii="Baskerville" w:hAnsi="Baskerville"/>
          <w:sz w:val="24"/>
          <w:szCs w:val="24"/>
        </w:rPr>
        <w:t>, Actes de la Journée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Étude organisée par la </w:t>
      </w:r>
      <w:r w:rsidRPr="00DA4E2D">
        <w:rPr>
          <w:rFonts w:ascii="Baskerville" w:hAnsi="Baskerville"/>
          <w:smallCaps/>
          <w:sz w:val="24"/>
          <w:szCs w:val="24"/>
        </w:rPr>
        <w:t>Sfr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smallCaps/>
          <w:sz w:val="24"/>
          <w:szCs w:val="24"/>
        </w:rPr>
        <w:t>Allhis</w:t>
      </w:r>
      <w:r w:rsidRPr="00DA4E2D">
        <w:rPr>
          <w:rFonts w:ascii="Baskerville" w:hAnsi="Baskerville"/>
          <w:sz w:val="24"/>
          <w:szCs w:val="24"/>
        </w:rPr>
        <w:t>, sous la direction de Sylvain Trousselard, in « Les Cahiers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Allhis », n.</w:t>
      </w:r>
      <w:r>
        <w:rPr>
          <w:rFonts w:ascii="Baskerville" w:hAnsi="Baskerville"/>
          <w:sz w:val="24"/>
          <w:szCs w:val="24"/>
        </w:rPr>
        <w:t> </w:t>
      </w:r>
      <w:r w:rsidRPr="00DA4E2D">
        <w:rPr>
          <w:rFonts w:ascii="Baskerville" w:hAnsi="Baskerville"/>
          <w:sz w:val="24"/>
          <w:szCs w:val="24"/>
        </w:rPr>
        <w:t>3, Neuville/Saône, Chemins de tr@verse, 2015, 277p.</w:t>
      </w:r>
    </w:p>
    <w:p w14:paraId="11D0CA82" w14:textId="77777777" w:rsidR="00C9776F" w:rsidRPr="00DA4E2D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2013</w:t>
      </w:r>
      <w:r w:rsidRPr="00DA4E2D">
        <w:rPr>
          <w:rFonts w:ascii="Baskerville" w:hAnsi="Baskerville"/>
          <w:sz w:val="24"/>
          <w:szCs w:val="24"/>
        </w:rPr>
        <w:tab/>
      </w:r>
      <w:r w:rsidRPr="003A052B">
        <w:rPr>
          <w:rFonts w:ascii="Baskerville" w:hAnsi="Baskerville"/>
          <w:sz w:val="24"/>
          <w:szCs w:val="24"/>
        </w:rPr>
        <w:t xml:space="preserve">Bono Giamboni, </w:t>
      </w:r>
      <w:r w:rsidRPr="003A052B">
        <w:rPr>
          <w:rFonts w:ascii="Baskerville" w:hAnsi="Baskerville"/>
          <w:i/>
          <w:sz w:val="24"/>
          <w:szCs w:val="24"/>
        </w:rPr>
        <w:t>I libro dei vîzi e delle virtudi – Le livre des vices et des vertus</w:t>
      </w:r>
      <w:r w:rsidRPr="00DA4E2D">
        <w:rPr>
          <w:rFonts w:ascii="Baskerville" w:hAnsi="Baskerville"/>
          <w:sz w:val="24"/>
          <w:szCs w:val="24"/>
        </w:rPr>
        <w:t xml:space="preserve">, Édition bilingue, Édition critique de Cesare </w:t>
      </w:r>
      <w:r w:rsidRPr="00DA4E2D">
        <w:rPr>
          <w:rFonts w:ascii="Baskerville" w:hAnsi="Baskerville"/>
          <w:smallCaps/>
          <w:sz w:val="24"/>
          <w:szCs w:val="24"/>
        </w:rPr>
        <w:t>Segre</w:t>
      </w:r>
      <w:r w:rsidRPr="00DA4E2D">
        <w:rPr>
          <w:rFonts w:ascii="Baskerville" w:hAnsi="Baskerville"/>
          <w:sz w:val="24"/>
          <w:szCs w:val="24"/>
        </w:rPr>
        <w:t xml:space="preserve">. Traduction de Sylvain </w:t>
      </w:r>
      <w:r w:rsidRPr="00DA4E2D">
        <w:rPr>
          <w:rFonts w:ascii="Baskerville" w:eastAsia="Cambria" w:hAnsi="Baskerville"/>
          <w:sz w:val="24"/>
          <w:szCs w:val="24"/>
          <w:lang w:eastAsia="en-US"/>
        </w:rPr>
        <w:t>Trousselard</w:t>
      </w:r>
      <w:r w:rsidRPr="00DA4E2D">
        <w:rPr>
          <w:rFonts w:ascii="Baskerville" w:hAnsi="Baskerville"/>
          <w:sz w:val="24"/>
          <w:szCs w:val="24"/>
        </w:rPr>
        <w:t xml:space="preserve"> et Elisabetta Vianello. Introduction, notes et bibliographie de Sylvain Trousselard, Paris, Classiques Garnier, 2013, 258p.</w:t>
      </w:r>
    </w:p>
    <w:p w14:paraId="11F5A982" w14:textId="77777777" w:rsidR="00C9776F" w:rsidRDefault="00C9776F" w:rsidP="00C9776F">
      <w:pPr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2010</w:t>
      </w:r>
      <w:r w:rsidRPr="00DA4E2D">
        <w:rPr>
          <w:rFonts w:ascii="Baskerville" w:hAnsi="Baskerville"/>
          <w:sz w:val="24"/>
          <w:szCs w:val="24"/>
        </w:rPr>
        <w:tab/>
      </w:r>
      <w:r w:rsidRPr="003A052B">
        <w:rPr>
          <w:rFonts w:ascii="Baskerville" w:hAnsi="Baskerville"/>
          <w:sz w:val="24"/>
          <w:szCs w:val="24"/>
        </w:rPr>
        <w:t>Folgore da San Gimignano et Cenne da la Chitarra d</w:t>
      </w:r>
      <w:r>
        <w:rPr>
          <w:rFonts w:ascii="Baskerville" w:hAnsi="Baskerville"/>
          <w:sz w:val="24"/>
          <w:szCs w:val="24"/>
        </w:rPr>
        <w:t>’</w:t>
      </w:r>
      <w:r w:rsidRPr="003A052B">
        <w:rPr>
          <w:rFonts w:ascii="Baskerville" w:hAnsi="Baskerville"/>
          <w:sz w:val="24"/>
          <w:szCs w:val="24"/>
        </w:rPr>
        <w:t>Arezzo</w:t>
      </w:r>
      <w:r w:rsidRPr="00DA4E2D">
        <w:rPr>
          <w:rFonts w:ascii="Baskerville" w:hAnsi="Baskerville"/>
          <w:i/>
          <w:sz w:val="24"/>
          <w:szCs w:val="24"/>
        </w:rPr>
        <w:t>, Couronnes et autres sonnets</w:t>
      </w:r>
      <w:r w:rsidRPr="00DA4E2D">
        <w:rPr>
          <w:rFonts w:ascii="Baskerville" w:hAnsi="Baskerville"/>
          <w:sz w:val="24"/>
          <w:szCs w:val="24"/>
        </w:rPr>
        <w:t>. Édition, Introduction, Traduction et notes de Sylvain Trousselard, Paris, Classiques Garnier, 2010, 189p.</w:t>
      </w:r>
    </w:p>
    <w:p w14:paraId="18749042" w14:textId="77777777" w:rsidR="00C9776F" w:rsidRPr="00A12B66" w:rsidRDefault="00C9776F" w:rsidP="00C9776F">
      <w:pPr>
        <w:ind w:left="2126"/>
        <w:jc w:val="both"/>
        <w:rPr>
          <w:rFonts w:ascii="Baskerville" w:hAnsi="Baskerville"/>
          <w:iCs/>
          <w:sz w:val="24"/>
          <w:szCs w:val="24"/>
        </w:rPr>
      </w:pPr>
      <w:r w:rsidRPr="00A12B66">
        <w:rPr>
          <w:rFonts w:ascii="Baskerville" w:hAnsi="Baskerville"/>
          <w:iCs/>
          <w:sz w:val="24"/>
          <w:szCs w:val="24"/>
        </w:rPr>
        <w:t>Recension :</w:t>
      </w:r>
      <w:r w:rsidRPr="00A12B66">
        <w:rPr>
          <w:iCs/>
        </w:rPr>
        <w:t xml:space="preserve"> </w:t>
      </w:r>
      <w:r w:rsidRPr="00A12B66">
        <w:rPr>
          <w:rFonts w:ascii="Baskerville" w:hAnsi="Baskerville"/>
          <w:iCs/>
          <w:sz w:val="24"/>
          <w:szCs w:val="24"/>
        </w:rPr>
        <w:t>https://journals.openedition.org/peme/2329</w:t>
      </w:r>
    </w:p>
    <w:p w14:paraId="4ACEF803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1998</w:t>
      </w:r>
      <w:r w:rsidRPr="00DA4E2D">
        <w:rPr>
          <w:rFonts w:ascii="Baskerville" w:hAnsi="Baskerville"/>
          <w:sz w:val="24"/>
          <w:szCs w:val="24"/>
        </w:rPr>
        <w:tab/>
      </w:r>
      <w:r w:rsidRPr="003A052B">
        <w:rPr>
          <w:rFonts w:ascii="Baskerville" w:hAnsi="Baskerville"/>
          <w:sz w:val="24"/>
          <w:szCs w:val="24"/>
        </w:rPr>
        <w:t>Rustico Filippi</w:t>
      </w:r>
      <w:r w:rsidRPr="003A052B">
        <w:rPr>
          <w:rFonts w:ascii="Baskerville" w:hAnsi="Baskerville"/>
          <w:i/>
          <w:sz w:val="24"/>
          <w:szCs w:val="24"/>
        </w:rPr>
        <w:t>, Sonnets</w:t>
      </w:r>
      <w:r w:rsidRPr="00DA4E2D">
        <w:rPr>
          <w:rFonts w:ascii="Baskerville" w:hAnsi="Baskerville"/>
          <w:sz w:val="24"/>
          <w:szCs w:val="24"/>
        </w:rPr>
        <w:t>. Introduction, traduction et notes de Nella Bisiacco-Henry et Sylvain Trousselard, La Rochelle, Rumeur des âges, 1998, 115p.</w:t>
      </w:r>
    </w:p>
    <w:p w14:paraId="010D623C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</w:p>
    <w:p w14:paraId="797E54C9" w14:textId="77777777" w:rsidR="00C9776F" w:rsidRPr="00DA4E2D" w:rsidRDefault="00C9776F" w:rsidP="00C9776F">
      <w:pPr>
        <w:pStyle w:val="Titre3"/>
        <w:keepNext w:val="0"/>
        <w:widowControl w:val="0"/>
        <w:pBdr>
          <w:bottom w:val="dotDotDash" w:sz="4" w:space="1" w:color="auto"/>
        </w:pBdr>
        <w:ind w:left="2126" w:hanging="2126"/>
        <w:rPr>
          <w:rFonts w:ascii="Baskerville" w:hAnsi="Baskerville"/>
          <w:b/>
          <w:color w:val="auto"/>
          <w:szCs w:val="24"/>
        </w:rPr>
      </w:pPr>
      <w:r w:rsidRPr="00DA4E2D">
        <w:rPr>
          <w:rFonts w:ascii="Baskerville" w:hAnsi="Baskerville"/>
          <w:b/>
          <w:color w:val="auto"/>
          <w:szCs w:val="24"/>
        </w:rPr>
        <w:t>Articles</w:t>
      </w:r>
    </w:p>
    <w:p w14:paraId="7E879DAD" w14:textId="77777777" w:rsidR="00C9776F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iCs/>
          <w:sz w:val="24"/>
          <w:szCs w:val="24"/>
        </w:rPr>
      </w:pPr>
      <w:r>
        <w:rPr>
          <w:rFonts w:ascii="Baskerville" w:hAnsi="Baskerville"/>
          <w:iCs/>
          <w:sz w:val="24"/>
          <w:szCs w:val="24"/>
        </w:rPr>
        <w:t xml:space="preserve">« De l’urinal sacchettien », in </w:t>
      </w:r>
      <w:r w:rsidRPr="002C7A57">
        <w:rPr>
          <w:rFonts w:ascii="Baskerville" w:hAnsi="Baskerville"/>
          <w:i/>
          <w:sz w:val="24"/>
          <w:szCs w:val="24"/>
        </w:rPr>
        <w:t>Arzanà</w:t>
      </w:r>
      <w:r>
        <w:rPr>
          <w:rFonts w:ascii="Baskerville" w:hAnsi="Baskerville"/>
          <w:iCs/>
          <w:sz w:val="24"/>
          <w:szCs w:val="24"/>
        </w:rPr>
        <w:t>, 2025.</w:t>
      </w:r>
    </w:p>
    <w:p w14:paraId="33B8E890" w14:textId="77777777" w:rsidR="00C9776F" w:rsidRPr="002C7A57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iCs/>
          <w:sz w:val="24"/>
          <w:szCs w:val="24"/>
        </w:rPr>
      </w:pPr>
      <w:r>
        <w:rPr>
          <w:rFonts w:ascii="Baskerville" w:hAnsi="Baskerville"/>
          <w:iCs/>
          <w:sz w:val="24"/>
          <w:szCs w:val="24"/>
        </w:rPr>
        <w:t xml:space="preserve">« Dire il racconto : il caso delle rubriche sacchettiane », in </w:t>
      </w:r>
      <w:r>
        <w:rPr>
          <w:rFonts w:ascii="Baskerville" w:hAnsi="Baskerville"/>
          <w:i/>
          <w:sz w:val="24"/>
          <w:szCs w:val="24"/>
        </w:rPr>
        <w:t>Repertorio sacchettiano</w:t>
      </w:r>
      <w:r>
        <w:rPr>
          <w:rFonts w:ascii="Baskerville" w:hAnsi="Baskerville"/>
          <w:iCs/>
          <w:sz w:val="24"/>
          <w:szCs w:val="24"/>
        </w:rPr>
        <w:t xml:space="preserve"> a cura di Laurent Baggioni, Sylvain Trousselard e Michelangelo Zaccarello, Ravenna, Longo (en cours).</w:t>
      </w:r>
    </w:p>
    <w:p w14:paraId="57BEB9BF" w14:textId="77777777" w:rsidR="00C9776F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Performativité du plazer folgorien</w:t>
      </w:r>
      <w:r>
        <w:rPr>
          <w:rFonts w:ascii="Baskerville" w:hAnsi="Baskerville"/>
          <w:sz w:val="24"/>
          <w:szCs w:val="24"/>
        </w:rPr>
        <w:t xml:space="preserve">, Actes du colloque international intitulé </w:t>
      </w:r>
      <w:r>
        <w:rPr>
          <w:rFonts w:ascii="Baskerville" w:hAnsi="Baskerville"/>
          <w:i/>
          <w:sz w:val="24"/>
          <w:szCs w:val="24"/>
        </w:rPr>
        <w:t>Intérieur/extérieur</w:t>
      </w:r>
      <w:r>
        <w:rPr>
          <w:rFonts w:ascii="Baskerville" w:hAnsi="Baskerville"/>
          <w:sz w:val="24"/>
          <w:szCs w:val="24"/>
        </w:rPr>
        <w:t xml:space="preserve">, </w:t>
      </w:r>
      <w:r w:rsidRPr="00F90C94">
        <w:rPr>
          <w:rFonts w:ascii="Baskerville" w:hAnsi="Baskerville"/>
          <w:smallCaps/>
          <w:sz w:val="24"/>
          <w:szCs w:val="24"/>
        </w:rPr>
        <w:t>Cerlim</w:t>
      </w:r>
      <w:r>
        <w:rPr>
          <w:rFonts w:ascii="Baskerville" w:hAnsi="Baskerville"/>
          <w:sz w:val="24"/>
          <w:szCs w:val="24"/>
        </w:rPr>
        <w:t>, Paris 3 – La Sorbonne Nouvelle, Arzanà. (à paraître).</w:t>
      </w:r>
    </w:p>
    <w:p w14:paraId="4AE8C1A2" w14:textId="77777777" w:rsidR="00C9776F" w:rsidRPr="003A2706" w:rsidRDefault="00C9776F" w:rsidP="00C9776F">
      <w:pPr>
        <w:spacing w:before="240"/>
        <w:ind w:left="2126" w:firstLine="1"/>
        <w:jc w:val="both"/>
        <w:rPr>
          <w:rFonts w:ascii="Baskerville" w:hAnsi="Baskerville"/>
          <w:sz w:val="24"/>
          <w:szCs w:val="24"/>
          <w:lang w:val="en-US"/>
        </w:rPr>
      </w:pPr>
      <w:r w:rsidRPr="003A2706">
        <w:rPr>
          <w:rFonts w:ascii="Baskerville" w:hAnsi="Baskerville"/>
          <w:i/>
          <w:sz w:val="24"/>
          <w:szCs w:val="24"/>
          <w:lang w:val="en-GB"/>
        </w:rPr>
        <w:t xml:space="preserve">From Translation to </w:t>
      </w:r>
      <w:r w:rsidRPr="003A2706">
        <w:rPr>
          <w:rFonts w:ascii="Baskerville" w:hAnsi="Baskerville"/>
          <w:i/>
          <w:iCs/>
          <w:sz w:val="24"/>
          <w:szCs w:val="24"/>
          <w:lang w:val="en-GB"/>
        </w:rPr>
        <w:t>Inventio</w:t>
      </w:r>
      <w:r w:rsidRPr="003A2706">
        <w:rPr>
          <w:rFonts w:ascii="Baskerville" w:hAnsi="Baskerville"/>
          <w:i/>
          <w:sz w:val="24"/>
          <w:szCs w:val="24"/>
          <w:lang w:val="en-GB"/>
        </w:rPr>
        <w:t>: the Journey of A Crucified Priest</w:t>
      </w:r>
      <w:r>
        <w:rPr>
          <w:rFonts w:ascii="Baskerville" w:hAnsi="Baskerville"/>
          <w:sz w:val="24"/>
          <w:szCs w:val="24"/>
          <w:lang w:val="en-GB"/>
        </w:rPr>
        <w:t xml:space="preserve">, Actes du colloque international intitulé </w:t>
      </w:r>
      <w:r w:rsidRPr="003A2706">
        <w:rPr>
          <w:rFonts w:ascii="Baskerville" w:hAnsi="Baskerville"/>
          <w:i/>
          <w:sz w:val="24"/>
          <w:szCs w:val="24"/>
          <w:lang w:val="en-US"/>
        </w:rPr>
        <w:t>From one vernacular to the next. Translating Medieval and Early Modern texts</w:t>
      </w:r>
      <w:r w:rsidRPr="0051303C">
        <w:rPr>
          <w:rFonts w:ascii="Baskerville" w:hAnsi="Baskerville"/>
          <w:sz w:val="24"/>
          <w:szCs w:val="24"/>
          <w:lang w:val="en-US"/>
        </w:rPr>
        <w:t xml:space="preserve"> </w:t>
      </w:r>
      <w:r w:rsidRPr="0051303C">
        <w:rPr>
          <w:rFonts w:ascii="Baskerville" w:hAnsi="Baskerville"/>
          <w:i/>
          <w:sz w:val="24"/>
          <w:szCs w:val="24"/>
          <w:lang w:val="en-US"/>
        </w:rPr>
        <w:t>from a romance language to another romance language (13th-18th c.)</w:t>
      </w:r>
      <w:r>
        <w:rPr>
          <w:rFonts w:ascii="Baskerville" w:hAnsi="Baskerville"/>
          <w:sz w:val="24"/>
          <w:szCs w:val="24"/>
          <w:lang w:val="en-US"/>
        </w:rPr>
        <w:t xml:space="preserve">, Los Angeles, </w:t>
      </w:r>
      <w:r w:rsidRPr="003A2706">
        <w:rPr>
          <w:rFonts w:ascii="Baskerville" w:hAnsi="Baskerville"/>
          <w:smallCaps/>
          <w:sz w:val="24"/>
          <w:szCs w:val="24"/>
          <w:lang w:val="en-US"/>
        </w:rPr>
        <w:t>Ucla</w:t>
      </w:r>
      <w:r>
        <w:rPr>
          <w:rFonts w:ascii="Baskerville" w:hAnsi="Baskerville"/>
          <w:sz w:val="24"/>
          <w:szCs w:val="24"/>
          <w:lang w:val="en-US"/>
        </w:rPr>
        <w:t>, Paris, EliPhi, (à paraître).</w:t>
      </w:r>
    </w:p>
    <w:p w14:paraId="5E59373F" w14:textId="77777777" w:rsidR="00C9776F" w:rsidRDefault="00C9776F" w:rsidP="00C9776F">
      <w:pPr>
        <w:spacing w:before="240"/>
        <w:ind w:left="2126" w:firstLine="1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Le miracle comme expression de la volonté divine. Les contes moraux de l’anonyme siennois</w:t>
      </w:r>
      <w:r>
        <w:rPr>
          <w:rFonts w:ascii="Baskerville" w:hAnsi="Baskerville"/>
          <w:sz w:val="24"/>
          <w:szCs w:val="24"/>
        </w:rPr>
        <w:t xml:space="preserve">, Actes du colloque international </w:t>
      </w:r>
      <w:r>
        <w:rPr>
          <w:rFonts w:ascii="Baskerville" w:hAnsi="Baskerville"/>
          <w:i/>
          <w:sz w:val="24"/>
          <w:szCs w:val="24"/>
        </w:rPr>
        <w:t>Justice et miséricorde à l’époque de Dante</w:t>
      </w:r>
      <w:r>
        <w:rPr>
          <w:rFonts w:ascii="Baskerville" w:hAnsi="Baskerville"/>
          <w:sz w:val="24"/>
          <w:szCs w:val="24"/>
        </w:rPr>
        <w:t>, Lyon 3. (sous presse)</w:t>
      </w:r>
    </w:p>
    <w:p w14:paraId="1FA94C19" w14:textId="77777777" w:rsidR="00C9776F" w:rsidRPr="00E8343D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iCs/>
          <w:sz w:val="24"/>
          <w:szCs w:val="24"/>
        </w:rPr>
      </w:pPr>
      <w:r>
        <w:rPr>
          <w:rFonts w:ascii="Baskerville" w:hAnsi="Baskerville"/>
          <w:iCs/>
          <w:sz w:val="24"/>
          <w:szCs w:val="24"/>
        </w:rPr>
        <w:lastRenderedPageBreak/>
        <w:t xml:space="preserve">« Témoigner du miracle dans la littérature édifiante du Moyen Âge : les interventions divines dans les </w:t>
      </w:r>
      <w:r w:rsidRPr="00E8343D">
        <w:rPr>
          <w:rFonts w:ascii="Baskerville" w:hAnsi="Baskerville"/>
          <w:i/>
          <w:sz w:val="24"/>
          <w:szCs w:val="24"/>
        </w:rPr>
        <w:t>Douze contes moraux</w:t>
      </w:r>
      <w:r>
        <w:rPr>
          <w:rFonts w:ascii="Baskerville" w:hAnsi="Baskerville"/>
          <w:iCs/>
          <w:sz w:val="24"/>
          <w:szCs w:val="24"/>
        </w:rPr>
        <w:t xml:space="preserve"> », in </w:t>
      </w:r>
      <w:r>
        <w:rPr>
          <w:rFonts w:ascii="Baskerville" w:hAnsi="Baskerville"/>
          <w:i/>
          <w:sz w:val="24"/>
          <w:szCs w:val="24"/>
        </w:rPr>
        <w:t xml:space="preserve">Les jeudis du </w:t>
      </w:r>
      <w:r w:rsidRPr="00E8343D">
        <w:rPr>
          <w:rFonts w:ascii="Baskerville" w:hAnsi="Baskerville"/>
          <w:i/>
          <w:smallCaps/>
          <w:sz w:val="24"/>
          <w:szCs w:val="24"/>
        </w:rPr>
        <w:t>Lem</w:t>
      </w:r>
      <w:r>
        <w:rPr>
          <w:rFonts w:ascii="Baskerville" w:hAnsi="Baskerville"/>
          <w:iCs/>
          <w:sz w:val="24"/>
          <w:szCs w:val="24"/>
        </w:rPr>
        <w:t>, (sous presse)</w:t>
      </w:r>
    </w:p>
    <w:p w14:paraId="3CD91740" w14:textId="77777777" w:rsidR="00C9776F" w:rsidRPr="005414BA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iCs/>
          <w:sz w:val="24"/>
          <w:szCs w:val="24"/>
        </w:rPr>
      </w:pPr>
      <w:r w:rsidRPr="00AC294E">
        <w:rPr>
          <w:rFonts w:ascii="Baskerville" w:hAnsi="Baskerville"/>
          <w:i/>
          <w:sz w:val="24"/>
          <w:szCs w:val="24"/>
        </w:rPr>
        <w:t>2024</w:t>
      </w:r>
      <w:r>
        <w:rPr>
          <w:rFonts w:ascii="Baskerville" w:hAnsi="Baskerville"/>
          <w:iCs/>
          <w:sz w:val="24"/>
          <w:szCs w:val="24"/>
        </w:rPr>
        <w:tab/>
      </w:r>
      <w:r w:rsidRPr="00745739">
        <w:rPr>
          <w:rFonts w:ascii="Baskerville" w:hAnsi="Baskerville"/>
          <w:iCs/>
          <w:sz w:val="24"/>
          <w:szCs w:val="24"/>
        </w:rPr>
        <w:t>« </w:t>
      </w:r>
      <w:r>
        <w:rPr>
          <w:rFonts w:ascii="Baskerville" w:hAnsi="Baskerville"/>
          <w:i/>
          <w:sz w:val="24"/>
          <w:szCs w:val="24"/>
        </w:rPr>
        <w:t>Il fedele che ’n dubbio si raccerta</w:t>
      </w:r>
      <w:r w:rsidRPr="00745739">
        <w:rPr>
          <w:rFonts w:ascii="Baskerville" w:hAnsi="Baskerville"/>
          <w:iCs/>
          <w:sz w:val="24"/>
          <w:szCs w:val="24"/>
        </w:rPr>
        <w:t>. L’esempio dei conti morali senesi »</w:t>
      </w:r>
      <w:r>
        <w:rPr>
          <w:rFonts w:ascii="Baskerville" w:hAnsi="Baskerville"/>
          <w:sz w:val="24"/>
          <w:szCs w:val="24"/>
        </w:rPr>
        <w:t xml:space="preserve">, in </w:t>
      </w:r>
      <w:r>
        <w:rPr>
          <w:rFonts w:ascii="Baskerville" w:hAnsi="Baskerville"/>
          <w:i/>
          <w:iCs/>
          <w:sz w:val="24"/>
          <w:szCs w:val="24"/>
        </w:rPr>
        <w:t>A guisa d’uomo che ’n dubbio si raccerta. Vecchie e nuove prospettive per la biografia e l’opera dantesca.</w:t>
      </w:r>
      <w:r>
        <w:rPr>
          <w:rFonts w:ascii="Baskerville" w:hAnsi="Baskerville"/>
          <w:sz w:val="24"/>
          <w:szCs w:val="24"/>
        </w:rPr>
        <w:t xml:space="preserve"> Convegno internazionale </w:t>
      </w:r>
      <w:r>
        <w:rPr>
          <w:rFonts w:ascii="Baskerville" w:hAnsi="Baskerville"/>
          <w:i/>
          <w:sz w:val="24"/>
          <w:szCs w:val="24"/>
        </w:rPr>
        <w:t>HyperMedia Dante Network</w:t>
      </w:r>
      <w:r>
        <w:rPr>
          <w:rFonts w:ascii="Baskerville" w:hAnsi="Baskerville"/>
          <w:sz w:val="24"/>
          <w:szCs w:val="24"/>
        </w:rPr>
        <w:t xml:space="preserve"> (</w:t>
      </w:r>
      <w:r w:rsidRPr="003A052B">
        <w:rPr>
          <w:rFonts w:ascii="Baskerville" w:hAnsi="Baskerville"/>
          <w:smallCaps/>
          <w:sz w:val="24"/>
          <w:szCs w:val="24"/>
        </w:rPr>
        <w:t>Prin</w:t>
      </w:r>
      <w:r>
        <w:rPr>
          <w:rFonts w:ascii="Baskerville" w:hAnsi="Baskerville"/>
          <w:sz w:val="24"/>
          <w:szCs w:val="24"/>
        </w:rPr>
        <w:t xml:space="preserve"> 2017), a cura di Rebecca Bardi e Leonardo Canova, Firenze, Franco </w:t>
      </w:r>
      <w:r w:rsidRPr="00A12B66">
        <w:rPr>
          <w:rFonts w:ascii="Baskerville" w:hAnsi="Baskerville"/>
          <w:sz w:val="24"/>
          <w:szCs w:val="24"/>
        </w:rPr>
        <w:t>Cesati Editore, 2024, p.11-20.</w:t>
      </w:r>
    </w:p>
    <w:p w14:paraId="6F5DC69E" w14:textId="77777777" w:rsidR="00C9776F" w:rsidRPr="00F20A16" w:rsidRDefault="00C9776F" w:rsidP="00C9776F">
      <w:pPr>
        <w:spacing w:before="240"/>
        <w:ind w:left="2126" w:firstLine="1"/>
        <w:jc w:val="both"/>
        <w:rPr>
          <w:rFonts w:ascii="Baskerville" w:hAnsi="Baskerville"/>
          <w:iCs/>
          <w:sz w:val="24"/>
          <w:szCs w:val="24"/>
        </w:rPr>
      </w:pPr>
      <w:r w:rsidRPr="00F20A16">
        <w:rPr>
          <w:rFonts w:ascii="Baskerville" w:hAnsi="Baskerville"/>
          <w:iCs/>
          <w:sz w:val="24"/>
          <w:szCs w:val="24"/>
        </w:rPr>
        <w:t>« Traduire les douze contes moraux</w:t>
      </w:r>
      <w:r>
        <w:rPr>
          <w:rFonts w:ascii="Baskerville" w:hAnsi="Baskerville"/>
          <w:iCs/>
          <w:sz w:val="24"/>
          <w:szCs w:val="24"/>
        </w:rPr>
        <w:t xml:space="preserve">. Du récit en construction à la construction du récit », in </w:t>
      </w:r>
      <w:r>
        <w:rPr>
          <w:rFonts w:ascii="Baskerville" w:hAnsi="Baskerville"/>
          <w:i/>
          <w:sz w:val="24"/>
          <w:szCs w:val="24"/>
        </w:rPr>
        <w:t>La traboule de l’universitaire-traducteur</w:t>
      </w:r>
      <w:r>
        <w:rPr>
          <w:rFonts w:ascii="Baskerville" w:hAnsi="Baskerville"/>
          <w:iCs/>
          <w:sz w:val="24"/>
          <w:szCs w:val="24"/>
        </w:rPr>
        <w:t>, sous la direction de François Géal, Paris, Classiques Garnier, 2024, p.29-45.</w:t>
      </w:r>
    </w:p>
    <w:p w14:paraId="7B998977" w14:textId="77777777" w:rsidR="00C9776F" w:rsidRDefault="00C9776F" w:rsidP="00C9776F">
      <w:pPr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2023</w:t>
      </w:r>
      <w:r>
        <w:rPr>
          <w:rFonts w:ascii="Baskerville" w:hAnsi="Baskerville"/>
          <w:i/>
          <w:sz w:val="24"/>
          <w:szCs w:val="24"/>
        </w:rPr>
        <w:tab/>
        <w:t xml:space="preserve">Inferno </w:t>
      </w:r>
      <w:r w:rsidRPr="003A052B">
        <w:rPr>
          <w:rFonts w:ascii="Baskerville" w:hAnsi="Baskerville"/>
          <w:smallCaps/>
          <w:sz w:val="24"/>
          <w:szCs w:val="24"/>
        </w:rPr>
        <w:t>xix</w:t>
      </w:r>
      <w:r>
        <w:rPr>
          <w:rFonts w:ascii="Baskerville" w:hAnsi="Baskerville"/>
          <w:i/>
          <w:sz w:val="24"/>
          <w:szCs w:val="24"/>
        </w:rPr>
        <w:t xml:space="preserve">, la </w:t>
      </w:r>
      <w:r>
        <w:rPr>
          <w:rFonts w:ascii="Baskerville" w:hAnsi="Baskerville"/>
          <w:sz w:val="24"/>
          <w:szCs w:val="24"/>
        </w:rPr>
        <w:t>translatio dantis</w:t>
      </w:r>
      <w:r>
        <w:rPr>
          <w:rFonts w:ascii="Baskerville" w:hAnsi="Baskerville"/>
          <w:i/>
          <w:sz w:val="24"/>
          <w:szCs w:val="24"/>
        </w:rPr>
        <w:t>, elementi di semantica e di poetica</w:t>
      </w:r>
      <w:r>
        <w:rPr>
          <w:rFonts w:ascii="Baskerville" w:hAnsi="Baskerville"/>
          <w:sz w:val="24"/>
          <w:szCs w:val="24"/>
        </w:rPr>
        <w:t xml:space="preserve">, Convegno internazionale </w:t>
      </w:r>
      <w:r>
        <w:rPr>
          <w:rFonts w:ascii="Baskerville" w:hAnsi="Baskerville"/>
          <w:i/>
          <w:sz w:val="24"/>
          <w:szCs w:val="24"/>
        </w:rPr>
        <w:t>Traduzioni, tradizioni e rivisitazioni dell’opera di Dante</w:t>
      </w:r>
      <w:r>
        <w:rPr>
          <w:rFonts w:ascii="Baskerville" w:hAnsi="Baskerville"/>
          <w:sz w:val="24"/>
          <w:szCs w:val="24"/>
        </w:rPr>
        <w:t>, Università degli studi di Bergamo, Napoli, Scuola di Pitagora editrice, 2023, p.19-36.</w:t>
      </w:r>
    </w:p>
    <w:p w14:paraId="4C3B93FD" w14:textId="77777777" w:rsidR="00C9776F" w:rsidRPr="00553CF0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F26E30">
        <w:rPr>
          <w:rFonts w:ascii="Baskerville" w:hAnsi="Baskerville"/>
          <w:i/>
          <w:sz w:val="24"/>
          <w:szCs w:val="24"/>
        </w:rPr>
        <w:t>2022</w:t>
      </w:r>
      <w:r>
        <w:rPr>
          <w:rFonts w:ascii="Baskerville" w:hAnsi="Baskerville"/>
          <w:sz w:val="24"/>
          <w:szCs w:val="24"/>
        </w:rPr>
        <w:tab/>
        <w:t>« </w:t>
      </w:r>
      <w:r w:rsidRPr="00553CF0">
        <w:rPr>
          <w:rFonts w:ascii="Baskerville" w:hAnsi="Baskerville"/>
          <w:i/>
          <w:sz w:val="24"/>
          <w:szCs w:val="24"/>
        </w:rPr>
        <w:t>Oltre questo nostro mare </w:t>
      </w:r>
      <w:r w:rsidRPr="00553CF0">
        <w:rPr>
          <w:rFonts w:ascii="Baskerville" w:hAnsi="Baskerville"/>
          <w:sz w:val="24"/>
          <w:szCs w:val="24"/>
        </w:rPr>
        <w:t>: cartografia metaforica dello spazio marino nei viaggi di Brunetto Latini e Bono Giamboni</w:t>
      </w:r>
      <w:r>
        <w:rPr>
          <w:rFonts w:ascii="Baskerville" w:hAnsi="Baskerville"/>
          <w:sz w:val="24"/>
          <w:szCs w:val="24"/>
        </w:rPr>
        <w:t xml:space="preserve"> », in </w:t>
      </w:r>
      <w:r>
        <w:rPr>
          <w:rFonts w:ascii="Baskerville" w:hAnsi="Baskerville"/>
          <w:i/>
          <w:sz w:val="24"/>
          <w:szCs w:val="24"/>
        </w:rPr>
        <w:t>Dante, il mare</w:t>
      </w:r>
      <w:r>
        <w:rPr>
          <w:rFonts w:ascii="Baskerville" w:hAnsi="Baskerville"/>
          <w:sz w:val="24"/>
          <w:szCs w:val="24"/>
        </w:rPr>
        <w:t>, a cura di Giuseppe Alvino, Andrea Ferrando e Francesco Valese, Genova, Genova University Press, 2022, p.12-29.</w:t>
      </w:r>
    </w:p>
    <w:p w14:paraId="24A93132" w14:textId="77777777" w:rsidR="00C9776F" w:rsidRPr="001D378F" w:rsidRDefault="00C9776F" w:rsidP="00C9776F">
      <w:pPr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2021</w:t>
      </w:r>
      <w:r>
        <w:rPr>
          <w:rFonts w:ascii="Baskerville" w:hAnsi="Baskerville"/>
          <w:sz w:val="24"/>
          <w:szCs w:val="24"/>
        </w:rPr>
        <w:tab/>
      </w:r>
      <w:r w:rsidRPr="001D378F">
        <w:rPr>
          <w:rFonts w:ascii="Baskerville" w:hAnsi="Baskerville"/>
          <w:sz w:val="24"/>
          <w:szCs w:val="24"/>
        </w:rPr>
        <w:t xml:space="preserve">« Du corps et de l’esprit. À propos des femmes dans la poésie comique », in </w:t>
      </w:r>
      <w:r w:rsidRPr="001D378F">
        <w:rPr>
          <w:rFonts w:ascii="Baskerville" w:hAnsi="Baskerville"/>
          <w:i/>
          <w:sz w:val="24"/>
          <w:szCs w:val="24"/>
        </w:rPr>
        <w:t>Pouvoir(s) des femmes, femmes de pouvoir</w:t>
      </w:r>
      <w:r w:rsidRPr="001D378F">
        <w:rPr>
          <w:rFonts w:ascii="Baskerville" w:hAnsi="Baskerville"/>
          <w:sz w:val="24"/>
          <w:szCs w:val="24"/>
        </w:rPr>
        <w:t xml:space="preserve">, </w:t>
      </w:r>
      <w:r>
        <w:rPr>
          <w:rFonts w:ascii="Baskerville" w:hAnsi="Baskerville"/>
          <w:sz w:val="24"/>
          <w:szCs w:val="24"/>
        </w:rPr>
        <w:t xml:space="preserve">dir. Colette Collomp-Gros, Pascal Gandoulphe et Gérard Gomez, </w:t>
      </w:r>
      <w:r w:rsidRPr="001D378F">
        <w:rPr>
          <w:rFonts w:ascii="Baskerville" w:hAnsi="Baskerville"/>
          <w:sz w:val="24"/>
          <w:szCs w:val="24"/>
        </w:rPr>
        <w:t>Cahier d’études romanes, n.s., n.42 (1/2021),</w:t>
      </w:r>
      <w:r>
        <w:rPr>
          <w:rFonts w:ascii="Baskerville" w:hAnsi="Baskerville"/>
          <w:smallCaps/>
          <w:sz w:val="24"/>
          <w:szCs w:val="24"/>
        </w:rPr>
        <w:t xml:space="preserve"> </w:t>
      </w:r>
      <w:r w:rsidRPr="005A7A07">
        <w:rPr>
          <w:rFonts w:ascii="Baskerville" w:hAnsi="Baskerville"/>
          <w:sz w:val="24"/>
          <w:szCs w:val="24"/>
        </w:rPr>
        <w:t>p</w:t>
      </w:r>
      <w:r>
        <w:rPr>
          <w:rFonts w:ascii="Baskerville" w:hAnsi="Baskerville"/>
          <w:smallCaps/>
          <w:sz w:val="24"/>
          <w:szCs w:val="24"/>
        </w:rPr>
        <w:t>.19-32</w:t>
      </w:r>
      <w:r w:rsidRPr="001D378F">
        <w:rPr>
          <w:rFonts w:ascii="Baskerville" w:hAnsi="Baskerville"/>
          <w:sz w:val="24"/>
          <w:szCs w:val="24"/>
        </w:rPr>
        <w:t>.</w:t>
      </w:r>
    </w:p>
    <w:p w14:paraId="09D10E4E" w14:textId="77777777" w:rsidR="00C9776F" w:rsidRPr="000C010D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>« </w:t>
      </w:r>
      <w:r w:rsidRPr="007725CA">
        <w:rPr>
          <w:rFonts w:ascii="Baskerville" w:hAnsi="Baskerville"/>
          <w:sz w:val="24"/>
          <w:szCs w:val="24"/>
        </w:rPr>
        <w:t>Onomastique et désignation sociale des personnages</w:t>
      </w:r>
      <w:r>
        <w:rPr>
          <w:rFonts w:ascii="Baskerville" w:hAnsi="Baskerville"/>
          <w:sz w:val="24"/>
          <w:szCs w:val="24"/>
        </w:rPr>
        <w:t> »</w:t>
      </w:r>
      <w:r w:rsidRPr="006A2977">
        <w:rPr>
          <w:rFonts w:ascii="Baskerville" w:hAnsi="Baskerville"/>
          <w:sz w:val="24"/>
          <w:szCs w:val="24"/>
        </w:rPr>
        <w:t xml:space="preserve">, in </w:t>
      </w:r>
      <w:r w:rsidRPr="006A2977">
        <w:rPr>
          <w:rFonts w:ascii="Baskerville" w:hAnsi="Baskerville"/>
          <w:i/>
          <w:sz w:val="24"/>
          <w:szCs w:val="24"/>
        </w:rPr>
        <w:t>En traduisant Franco Sacchetti : De la langue à l</w:t>
      </w:r>
      <w:r>
        <w:rPr>
          <w:rFonts w:ascii="Baskerville" w:hAnsi="Baskerville"/>
          <w:i/>
          <w:sz w:val="24"/>
          <w:szCs w:val="24"/>
        </w:rPr>
        <w:t>’</w:t>
      </w:r>
      <w:r w:rsidRPr="006A2977">
        <w:rPr>
          <w:rFonts w:ascii="Baskerville" w:hAnsi="Baskerville"/>
          <w:i/>
          <w:sz w:val="24"/>
          <w:szCs w:val="24"/>
        </w:rPr>
        <w:t>histoire</w:t>
      </w:r>
      <w:r w:rsidRPr="006A2977">
        <w:rPr>
          <w:rFonts w:ascii="Baskerville" w:hAnsi="Baskerville"/>
          <w:sz w:val="24"/>
          <w:szCs w:val="24"/>
        </w:rPr>
        <w:t>, Actes de colloque, Paris, Classiques Garnier, 2021, p.49-61.</w:t>
      </w:r>
    </w:p>
    <w:p w14:paraId="341E7039" w14:textId="77777777" w:rsidR="00C9776F" w:rsidRDefault="00C9776F" w:rsidP="00C9776F">
      <w:pPr>
        <w:tabs>
          <w:tab w:val="left" w:pos="2127"/>
        </w:tabs>
        <w:spacing w:before="240"/>
        <w:ind w:left="2127" w:hanging="2126"/>
        <w:jc w:val="both"/>
        <w:rPr>
          <w:rFonts w:ascii="Baskerville" w:hAnsi="Baskerville"/>
          <w:iCs/>
          <w:sz w:val="24"/>
          <w:szCs w:val="24"/>
        </w:rPr>
      </w:pPr>
      <w:r w:rsidRPr="000C010D">
        <w:rPr>
          <w:rFonts w:ascii="Baskerville" w:hAnsi="Baskerville"/>
          <w:i/>
          <w:sz w:val="24"/>
          <w:szCs w:val="24"/>
        </w:rPr>
        <w:t>20</w:t>
      </w:r>
      <w:r>
        <w:rPr>
          <w:rFonts w:ascii="Baskerville" w:hAnsi="Baskerville"/>
          <w:i/>
          <w:sz w:val="24"/>
          <w:szCs w:val="24"/>
        </w:rPr>
        <w:t>20</w:t>
      </w:r>
      <w:r>
        <w:rPr>
          <w:rFonts w:ascii="Baskerville" w:hAnsi="Baskerville"/>
          <w:sz w:val="24"/>
          <w:szCs w:val="24"/>
        </w:rPr>
        <w:tab/>
        <w:t>« </w:t>
      </w:r>
      <w:r w:rsidRPr="00553CF0">
        <w:rPr>
          <w:rFonts w:ascii="Baskerville" w:hAnsi="Baskerville"/>
          <w:i/>
          <w:iCs/>
          <w:sz w:val="24"/>
          <w:szCs w:val="24"/>
        </w:rPr>
        <w:t xml:space="preserve">Inferno </w:t>
      </w:r>
      <w:r w:rsidRPr="00553CF0">
        <w:rPr>
          <w:rFonts w:ascii="Baskerville" w:hAnsi="Baskerville"/>
          <w:smallCaps/>
          <w:sz w:val="24"/>
          <w:szCs w:val="24"/>
        </w:rPr>
        <w:t>v</w:t>
      </w:r>
      <w:r w:rsidRPr="00553CF0">
        <w:rPr>
          <w:rFonts w:ascii="Baskerville" w:hAnsi="Baskerville"/>
          <w:sz w:val="24"/>
          <w:szCs w:val="24"/>
        </w:rPr>
        <w:t>, dalla lettura alla scrittura</w:t>
      </w:r>
      <w:r>
        <w:rPr>
          <w:rFonts w:ascii="Baskerville" w:hAnsi="Baskerville"/>
          <w:sz w:val="24"/>
          <w:szCs w:val="24"/>
        </w:rPr>
        <w:t>.</w:t>
      </w:r>
      <w:r w:rsidRPr="00553CF0">
        <w:rPr>
          <w:rFonts w:ascii="Baskerville" w:hAnsi="Baskerville"/>
          <w:sz w:val="24"/>
          <w:szCs w:val="24"/>
        </w:rPr>
        <w:t xml:space="preserve"> La </w:t>
      </w:r>
      <w:r w:rsidRPr="00553CF0">
        <w:rPr>
          <w:rFonts w:ascii="Baskerville" w:hAnsi="Baskerville"/>
          <w:i/>
          <w:iCs/>
          <w:sz w:val="24"/>
          <w:szCs w:val="24"/>
        </w:rPr>
        <w:t>translatio Dantis</w:t>
      </w:r>
      <w:r>
        <w:rPr>
          <w:rFonts w:ascii="Baskerville" w:hAnsi="Baskerville"/>
          <w:iCs/>
          <w:sz w:val="24"/>
          <w:szCs w:val="24"/>
        </w:rPr>
        <w:t xml:space="preserve"> », in </w:t>
      </w:r>
      <w:r>
        <w:rPr>
          <w:rFonts w:ascii="Baskerville" w:hAnsi="Baskerville"/>
          <w:i/>
          <w:iCs/>
          <w:sz w:val="24"/>
          <w:szCs w:val="24"/>
        </w:rPr>
        <w:t xml:space="preserve">La </w:t>
      </w:r>
      <w:r w:rsidRPr="001A02D0">
        <w:rPr>
          <w:rFonts w:ascii="Baskerville" w:hAnsi="Baskerville"/>
          <w:iCs/>
          <w:sz w:val="24"/>
          <w:szCs w:val="24"/>
        </w:rPr>
        <w:t>Commedia</w:t>
      </w:r>
      <w:r>
        <w:rPr>
          <w:rFonts w:ascii="Baskerville" w:hAnsi="Baskerville"/>
          <w:i/>
          <w:iCs/>
          <w:sz w:val="24"/>
          <w:szCs w:val="24"/>
        </w:rPr>
        <w:t>. Filologia e interpretazione</w:t>
      </w:r>
      <w:r>
        <w:rPr>
          <w:rFonts w:ascii="Baskerville" w:hAnsi="Baskerville"/>
          <w:iCs/>
          <w:sz w:val="24"/>
          <w:szCs w:val="24"/>
        </w:rPr>
        <w:t xml:space="preserve">, a cura di Maria Gabriella Riccobono, Atti del Convegno, Milano 20-21 maggio 2019, Milano, </w:t>
      </w:r>
      <w:r w:rsidRPr="00553CF0">
        <w:rPr>
          <w:rFonts w:ascii="Baskerville" w:hAnsi="Baskerville"/>
          <w:smallCaps/>
          <w:sz w:val="24"/>
          <w:szCs w:val="24"/>
        </w:rPr>
        <w:t>Led</w:t>
      </w:r>
      <w:r>
        <w:rPr>
          <w:rFonts w:ascii="Baskerville" w:hAnsi="Baskerville"/>
          <w:iCs/>
          <w:sz w:val="24"/>
          <w:szCs w:val="24"/>
        </w:rPr>
        <w:t>, 2020, p.45-57.</w:t>
      </w:r>
    </w:p>
    <w:p w14:paraId="0EC402CB" w14:textId="77777777" w:rsidR="00C9776F" w:rsidRPr="00553CF0" w:rsidRDefault="00C9776F" w:rsidP="00C9776F">
      <w:pPr>
        <w:ind w:left="2126"/>
        <w:jc w:val="both"/>
        <w:rPr>
          <w:rFonts w:ascii="Baskerville" w:hAnsi="Baskerville"/>
          <w:sz w:val="24"/>
          <w:szCs w:val="24"/>
        </w:rPr>
      </w:pPr>
      <w:r w:rsidRPr="0074272F">
        <w:rPr>
          <w:rFonts w:ascii="Baskerville" w:hAnsi="Baskerville"/>
          <w:iCs/>
          <w:sz w:val="24"/>
          <w:szCs w:val="24"/>
        </w:rPr>
        <w:t>https://www.ledonline.it/ledonline/930/Commedia-filologia_04.pdf</w:t>
      </w:r>
    </w:p>
    <w:p w14:paraId="10ABCF2F" w14:textId="77777777" w:rsidR="00C9776F" w:rsidRDefault="00C9776F" w:rsidP="00C9776F">
      <w:pPr>
        <w:pStyle w:val="Retraitcorpsdetexte"/>
        <w:tabs>
          <w:tab w:val="clear" w:pos="2127"/>
        </w:tabs>
        <w:rPr>
          <w:rFonts w:ascii="Baskerville" w:hAnsi="Baskerville"/>
          <w:color w:val="auto"/>
          <w:szCs w:val="24"/>
        </w:rPr>
      </w:pPr>
      <w:r w:rsidRPr="00DA4E2D">
        <w:rPr>
          <w:rFonts w:ascii="Baskerville" w:hAnsi="Baskerville"/>
          <w:i/>
          <w:color w:val="auto"/>
          <w:szCs w:val="24"/>
        </w:rPr>
        <w:t>2017</w:t>
      </w:r>
      <w:r w:rsidRPr="00DA4E2D">
        <w:rPr>
          <w:rFonts w:ascii="Baskerville" w:hAnsi="Baskerville"/>
          <w:i/>
          <w:color w:val="auto"/>
          <w:szCs w:val="24"/>
        </w:rPr>
        <w:tab/>
        <w:t>De l</w:t>
      </w:r>
      <w:r>
        <w:rPr>
          <w:rFonts w:ascii="Baskerville" w:hAnsi="Baskerville"/>
          <w:i/>
          <w:color w:val="auto"/>
          <w:szCs w:val="24"/>
        </w:rPr>
        <w:t>’</w:t>
      </w:r>
      <w:r w:rsidRPr="00DA4E2D">
        <w:rPr>
          <w:rFonts w:ascii="Baskerville" w:hAnsi="Baskerville"/>
          <w:i/>
          <w:color w:val="auto"/>
          <w:szCs w:val="24"/>
        </w:rPr>
        <w:t xml:space="preserve">édification du peuple de Dieu. Le Bestiaire moral dit </w:t>
      </w:r>
      <w:r>
        <w:rPr>
          <w:rFonts w:ascii="Baskerville" w:hAnsi="Baskerville"/>
          <w:i/>
          <w:color w:val="auto"/>
          <w:szCs w:val="24"/>
        </w:rPr>
        <w:t>‘</w:t>
      </w:r>
      <w:r w:rsidRPr="00DA4E2D">
        <w:rPr>
          <w:rFonts w:ascii="Baskerville" w:hAnsi="Baskerville"/>
          <w:i/>
          <w:color w:val="auto"/>
          <w:szCs w:val="24"/>
        </w:rPr>
        <w:t>de Gubbio</w:t>
      </w:r>
      <w:r>
        <w:rPr>
          <w:rFonts w:ascii="Baskerville" w:hAnsi="Baskerville"/>
          <w:i/>
          <w:color w:val="auto"/>
          <w:szCs w:val="24"/>
        </w:rPr>
        <w:t>’</w:t>
      </w:r>
      <w:r w:rsidRPr="00DA4E2D">
        <w:rPr>
          <w:rFonts w:ascii="Baskerville" w:hAnsi="Baskerville"/>
          <w:color w:val="auto"/>
          <w:szCs w:val="24"/>
        </w:rPr>
        <w:t xml:space="preserve">, in </w:t>
      </w:r>
      <w:r w:rsidRPr="00DA4E2D">
        <w:rPr>
          <w:rFonts w:ascii="Baskerville" w:hAnsi="Baskerville"/>
          <w:i/>
          <w:color w:val="auto"/>
          <w:szCs w:val="24"/>
        </w:rPr>
        <w:t>Le peuple. Théories, discours et représentations</w:t>
      </w:r>
      <w:r w:rsidRPr="00DA4E2D">
        <w:rPr>
          <w:rFonts w:ascii="Baskerville" w:hAnsi="Baskerville"/>
          <w:color w:val="auto"/>
          <w:szCs w:val="24"/>
        </w:rPr>
        <w:t>, « Cahiers d</w:t>
      </w:r>
      <w:r>
        <w:rPr>
          <w:rFonts w:ascii="Baskerville" w:hAnsi="Baskerville"/>
          <w:color w:val="auto"/>
          <w:szCs w:val="24"/>
        </w:rPr>
        <w:t>’</w:t>
      </w:r>
      <w:r w:rsidRPr="00DA4E2D">
        <w:rPr>
          <w:rFonts w:ascii="Baskerville" w:hAnsi="Baskerville"/>
          <w:color w:val="auto"/>
          <w:szCs w:val="24"/>
        </w:rPr>
        <w:t>Études Romanes », n.35, 2017, p.75-85.</w:t>
      </w:r>
    </w:p>
    <w:p w14:paraId="2A3802B6" w14:textId="77777777" w:rsidR="00C9776F" w:rsidRPr="00C9034E" w:rsidRDefault="00C9776F" w:rsidP="00C9776F">
      <w:pPr>
        <w:ind w:left="2127"/>
        <w:rPr>
          <w:rFonts w:ascii="Baskerville" w:hAnsi="Baskerville"/>
          <w:sz w:val="24"/>
          <w:szCs w:val="24"/>
        </w:rPr>
      </w:pPr>
      <w:hyperlink r:id="rId5" w:tgtFrame="_blank" w:history="1">
        <w:r w:rsidRPr="00C9034E">
          <w:rPr>
            <w:rStyle w:val="Lienhypertexte"/>
            <w:rFonts w:ascii="Baskerville" w:hAnsi="Baskerville" w:cs="Tahoma"/>
            <w:sz w:val="24"/>
            <w:szCs w:val="24"/>
          </w:rPr>
          <w:t>https://journals.openedition.org/etudesromanes/</w:t>
        </w:r>
      </w:hyperlink>
    </w:p>
    <w:p w14:paraId="41CCC247" w14:textId="77777777" w:rsidR="00C9776F" w:rsidRPr="00DA4E2D" w:rsidRDefault="00C9776F" w:rsidP="00C9776F">
      <w:pPr>
        <w:pStyle w:val="Retraitcorpsdetexte"/>
        <w:tabs>
          <w:tab w:val="clear" w:pos="2127"/>
        </w:tabs>
        <w:ind w:firstLine="0"/>
        <w:rPr>
          <w:rFonts w:ascii="Baskerville" w:hAnsi="Baskerville"/>
          <w:color w:val="auto"/>
          <w:szCs w:val="24"/>
        </w:rPr>
      </w:pPr>
      <w:r w:rsidRPr="00DA4E2D">
        <w:rPr>
          <w:rFonts w:ascii="Baskerville" w:hAnsi="Baskerville"/>
          <w:i/>
          <w:color w:val="auto"/>
          <w:szCs w:val="24"/>
        </w:rPr>
        <w:t>La promesse d</w:t>
      </w:r>
      <w:r>
        <w:rPr>
          <w:rFonts w:ascii="Baskerville" w:hAnsi="Baskerville"/>
          <w:i/>
          <w:color w:val="auto"/>
          <w:szCs w:val="24"/>
        </w:rPr>
        <w:t>’</w:t>
      </w:r>
      <w:r w:rsidRPr="00DA4E2D">
        <w:rPr>
          <w:rFonts w:ascii="Baskerville" w:hAnsi="Baskerville"/>
          <w:i/>
          <w:color w:val="auto"/>
          <w:szCs w:val="24"/>
        </w:rPr>
        <w:t>un monde de libéralité et de munificence. À propos de la couronne des mois de Folgore da San Gimignano</w:t>
      </w:r>
      <w:r w:rsidRPr="00DA4E2D">
        <w:rPr>
          <w:rFonts w:ascii="Baskerville" w:hAnsi="Baskerville"/>
          <w:color w:val="auto"/>
          <w:szCs w:val="24"/>
        </w:rPr>
        <w:t xml:space="preserve">, in </w:t>
      </w:r>
      <w:r w:rsidRPr="00DA4E2D">
        <w:rPr>
          <w:rFonts w:ascii="Baskerville" w:hAnsi="Baskerville"/>
          <w:i/>
          <w:color w:val="auto"/>
          <w:szCs w:val="24"/>
        </w:rPr>
        <w:t>Europe-Chine : l</w:t>
      </w:r>
      <w:r>
        <w:rPr>
          <w:rFonts w:ascii="Baskerville" w:hAnsi="Baskerville"/>
          <w:i/>
          <w:color w:val="auto"/>
          <w:szCs w:val="24"/>
        </w:rPr>
        <w:t>’</w:t>
      </w:r>
      <w:r w:rsidRPr="00DA4E2D">
        <w:rPr>
          <w:rFonts w:ascii="Baskerville" w:hAnsi="Baskerville"/>
          <w:i/>
          <w:color w:val="auto"/>
          <w:szCs w:val="24"/>
        </w:rPr>
        <w:t>utopie dans tous ses états</w:t>
      </w:r>
      <w:r w:rsidRPr="00DA4E2D">
        <w:rPr>
          <w:rFonts w:ascii="Baskerville" w:hAnsi="Baskerville"/>
          <w:color w:val="auto"/>
          <w:szCs w:val="24"/>
        </w:rPr>
        <w:t>, Arras, Artois Presses Université,</w:t>
      </w:r>
      <w:r>
        <w:rPr>
          <w:rFonts w:ascii="Baskerville" w:hAnsi="Baskerville"/>
          <w:color w:val="auto"/>
          <w:szCs w:val="24"/>
        </w:rPr>
        <w:t xml:space="preserve"> 2017,</w:t>
      </w:r>
      <w:r w:rsidRPr="00DA4E2D">
        <w:rPr>
          <w:rFonts w:ascii="Baskerville" w:hAnsi="Baskerville"/>
          <w:color w:val="auto"/>
          <w:szCs w:val="24"/>
        </w:rPr>
        <w:t xml:space="preserve"> p.13-24.</w:t>
      </w:r>
    </w:p>
    <w:p w14:paraId="6746068A" w14:textId="77777777" w:rsidR="00C9776F" w:rsidRPr="00DA4E2D" w:rsidRDefault="00C9776F" w:rsidP="00C9776F">
      <w:pPr>
        <w:spacing w:before="240"/>
        <w:ind w:left="2126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2015</w:t>
      </w:r>
      <w:r w:rsidRPr="00DA4E2D">
        <w:rPr>
          <w:rFonts w:ascii="Baskerville" w:hAnsi="Baskerville"/>
          <w:i/>
          <w:sz w:val="24"/>
          <w:szCs w:val="24"/>
        </w:rPr>
        <w:tab/>
        <w:t>Du Physiologus au Bestiaire moral dit de Gubbio : vers un bestiaire protéiforme</w:t>
      </w:r>
      <w:r w:rsidRPr="00DA4E2D">
        <w:rPr>
          <w:rFonts w:ascii="Baskerville" w:hAnsi="Baskerville"/>
          <w:sz w:val="24"/>
          <w:szCs w:val="24"/>
        </w:rPr>
        <w:t xml:space="preserve">, in </w:t>
      </w:r>
      <w:r w:rsidRPr="00DA4E2D">
        <w:rPr>
          <w:rFonts w:ascii="Baskerville" w:hAnsi="Baskerville"/>
          <w:i/>
          <w:sz w:val="24"/>
          <w:szCs w:val="24"/>
        </w:rPr>
        <w:t>Les circulations textuelles</w:t>
      </w:r>
      <w:r w:rsidRPr="00DA4E2D">
        <w:rPr>
          <w:rFonts w:ascii="Baskerville" w:hAnsi="Baskerville"/>
          <w:sz w:val="24"/>
          <w:szCs w:val="24"/>
        </w:rPr>
        <w:t>, actes de la journée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études </w:t>
      </w:r>
      <w:r w:rsidRPr="00DA4E2D">
        <w:rPr>
          <w:rFonts w:ascii="Baskerville" w:hAnsi="Baskerville"/>
          <w:smallCaps/>
          <w:sz w:val="24"/>
          <w:szCs w:val="24"/>
        </w:rPr>
        <w:t>Allhis</w:t>
      </w:r>
      <w:r w:rsidRPr="00DA4E2D">
        <w:rPr>
          <w:rFonts w:ascii="Baskerville" w:hAnsi="Baskerville"/>
          <w:sz w:val="24"/>
          <w:szCs w:val="24"/>
        </w:rPr>
        <w:t xml:space="preserve">, </w:t>
      </w:r>
      <w:r>
        <w:rPr>
          <w:rFonts w:ascii="Baskerville" w:hAnsi="Baskerville"/>
          <w:sz w:val="24"/>
          <w:szCs w:val="24"/>
        </w:rPr>
        <w:t>sous la direction de Sylvain Trousselard, Neuville-sur-</w:t>
      </w:r>
      <w:r w:rsidRPr="00DA4E2D">
        <w:rPr>
          <w:rFonts w:ascii="Baskerville" w:hAnsi="Baskerville"/>
          <w:sz w:val="24"/>
          <w:szCs w:val="24"/>
        </w:rPr>
        <w:t xml:space="preserve">Saône, Chemins de tr@verses, Coll. </w:t>
      </w:r>
      <w:r w:rsidRPr="00DA4E2D">
        <w:rPr>
          <w:rFonts w:ascii="Baskerville" w:hAnsi="Baskerville"/>
          <w:i/>
          <w:sz w:val="24"/>
          <w:szCs w:val="24"/>
        </w:rPr>
        <w:t>Les Cahiers d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Allhis</w:t>
      </w:r>
      <w:r w:rsidRPr="00DA4E2D">
        <w:rPr>
          <w:rFonts w:ascii="Baskerville" w:hAnsi="Baskerville"/>
          <w:sz w:val="24"/>
          <w:szCs w:val="24"/>
        </w:rPr>
        <w:t>, n.3, 2015, p.117-147.</w:t>
      </w:r>
    </w:p>
    <w:p w14:paraId="0475D9CB" w14:textId="77777777" w:rsidR="00C9776F" w:rsidRPr="00DA4E2D" w:rsidRDefault="00C9776F" w:rsidP="00C9776F">
      <w:pPr>
        <w:pStyle w:val="Retraitcorpsdetexte"/>
        <w:tabs>
          <w:tab w:val="clear" w:pos="2127"/>
        </w:tabs>
        <w:ind w:firstLine="0"/>
        <w:rPr>
          <w:rFonts w:ascii="Baskerville" w:hAnsi="Baskerville"/>
          <w:color w:val="auto"/>
          <w:szCs w:val="24"/>
        </w:rPr>
      </w:pPr>
      <w:r w:rsidRPr="00DA4E2D">
        <w:rPr>
          <w:rFonts w:ascii="Baskerville" w:hAnsi="Baskerville"/>
          <w:i/>
          <w:color w:val="auto"/>
          <w:szCs w:val="24"/>
        </w:rPr>
        <w:lastRenderedPageBreak/>
        <w:t>Brunetto Latini, Il Favolello</w:t>
      </w:r>
      <w:r w:rsidRPr="00DA4E2D">
        <w:rPr>
          <w:rFonts w:ascii="Baskerville" w:hAnsi="Baskerville"/>
          <w:color w:val="auto"/>
          <w:szCs w:val="24"/>
        </w:rPr>
        <w:t xml:space="preserve">, in </w:t>
      </w:r>
      <w:r w:rsidRPr="00DA4E2D">
        <w:rPr>
          <w:rFonts w:ascii="Baskerville" w:hAnsi="Baskerville"/>
          <w:i/>
          <w:color w:val="auto"/>
          <w:szCs w:val="24"/>
        </w:rPr>
        <w:t>Langages, politique, histoire avec Jean-Claude Zancarini</w:t>
      </w:r>
      <w:r w:rsidRPr="00DA4E2D">
        <w:rPr>
          <w:rFonts w:ascii="Baskerville" w:hAnsi="Baskerville"/>
          <w:color w:val="auto"/>
          <w:szCs w:val="24"/>
        </w:rPr>
        <w:t xml:space="preserve">, Lyon, </w:t>
      </w:r>
      <w:r w:rsidRPr="00DA4E2D">
        <w:rPr>
          <w:rFonts w:ascii="Baskerville" w:hAnsi="Baskerville"/>
          <w:smallCaps/>
          <w:color w:val="auto"/>
          <w:szCs w:val="24"/>
        </w:rPr>
        <w:t>Ens</w:t>
      </w:r>
      <w:r w:rsidRPr="00DA4E2D">
        <w:rPr>
          <w:rFonts w:ascii="Baskerville" w:hAnsi="Baskerville"/>
          <w:color w:val="auto"/>
          <w:szCs w:val="24"/>
        </w:rPr>
        <w:t>-Éditions, 2015, p.215-226.</w:t>
      </w:r>
    </w:p>
    <w:p w14:paraId="3830E550" w14:textId="77777777" w:rsidR="00C9776F" w:rsidRPr="00F65B46" w:rsidRDefault="00C9776F" w:rsidP="00C9776F">
      <w:pPr>
        <w:spacing w:before="240"/>
        <w:ind w:left="2127" w:hanging="2126"/>
        <w:jc w:val="both"/>
        <w:rPr>
          <w:rFonts w:ascii="Baskerville" w:hAnsi="Baskerville"/>
          <w:sz w:val="24"/>
          <w:szCs w:val="24"/>
          <w:lang w:val="en-US"/>
        </w:rPr>
      </w:pPr>
      <w:r w:rsidRPr="00F65B46">
        <w:rPr>
          <w:rFonts w:ascii="Baskerville" w:hAnsi="Baskerville"/>
          <w:i/>
          <w:sz w:val="24"/>
          <w:szCs w:val="24"/>
          <w:lang w:val="en-US"/>
        </w:rPr>
        <w:t>2014</w:t>
      </w:r>
      <w:r w:rsidRPr="00F65B46">
        <w:rPr>
          <w:rFonts w:ascii="Baskerville" w:hAnsi="Baskerville"/>
          <w:sz w:val="24"/>
          <w:szCs w:val="24"/>
          <w:lang w:val="en-US"/>
        </w:rPr>
        <w:tab/>
      </w:r>
      <w:r w:rsidRPr="00F65B46">
        <w:rPr>
          <w:rFonts w:ascii="Baskerville" w:hAnsi="Baskerville"/>
          <w:i/>
          <w:sz w:val="24"/>
          <w:szCs w:val="24"/>
          <w:lang w:val="en-US"/>
        </w:rPr>
        <w:t xml:space="preserve">Il </w:t>
      </w:r>
      <w:r w:rsidRPr="00F65B46">
        <w:rPr>
          <w:rFonts w:ascii="Baskerville" w:hAnsi="Baskerville"/>
          <w:sz w:val="24"/>
          <w:szCs w:val="24"/>
          <w:lang w:val="en-US"/>
        </w:rPr>
        <w:t>Bestiario moralizzato </w:t>
      </w:r>
      <w:r w:rsidRPr="00F65B46">
        <w:rPr>
          <w:rFonts w:ascii="Baskerville" w:hAnsi="Baskerville"/>
          <w:i/>
          <w:sz w:val="24"/>
          <w:szCs w:val="24"/>
          <w:lang w:val="en-US"/>
        </w:rPr>
        <w:t>: un</w:t>
      </w:r>
      <w:r>
        <w:rPr>
          <w:rFonts w:ascii="Baskerville" w:hAnsi="Baskerville"/>
          <w:i/>
          <w:sz w:val="24"/>
          <w:szCs w:val="24"/>
          <w:lang w:val="en-US"/>
        </w:rPr>
        <w:t>’</w:t>
      </w:r>
      <w:r w:rsidRPr="00F65B46">
        <w:rPr>
          <w:rFonts w:ascii="Baskerville" w:hAnsi="Baskerville"/>
          <w:i/>
          <w:sz w:val="24"/>
          <w:szCs w:val="24"/>
          <w:lang w:val="en-US"/>
        </w:rPr>
        <w:t>allegoria fantastica e comune</w:t>
      </w:r>
      <w:r w:rsidRPr="00F65B46">
        <w:rPr>
          <w:rFonts w:ascii="Baskerville" w:hAnsi="Baskerville"/>
          <w:sz w:val="24"/>
          <w:szCs w:val="24"/>
          <w:lang w:val="en-US"/>
        </w:rPr>
        <w:t>, Università degli Studi di Cagliari, in « Rhesis », International Journal of Linguistics, Philology and Literature, Vol.4/2, 2014, p.277-293.</w:t>
      </w:r>
    </w:p>
    <w:p w14:paraId="46D9FA1D" w14:textId="77777777" w:rsidR="00C9776F" w:rsidRPr="00F65B46" w:rsidRDefault="00C9776F" w:rsidP="00C9776F">
      <w:pPr>
        <w:tabs>
          <w:tab w:val="left" w:pos="2127"/>
        </w:tabs>
        <w:ind w:left="2126" w:firstLine="1"/>
        <w:jc w:val="both"/>
        <w:rPr>
          <w:rFonts w:ascii="Baskerville" w:hAnsi="Baskerville"/>
          <w:sz w:val="24"/>
          <w:szCs w:val="24"/>
          <w:lang w:val="en-US"/>
        </w:rPr>
      </w:pPr>
      <w:hyperlink r:id="rId6" w:history="1">
        <w:r w:rsidRPr="00F65B46">
          <w:rPr>
            <w:rStyle w:val="Lienhypertexte"/>
            <w:rFonts w:ascii="Baskerville" w:hAnsi="Baskerville"/>
            <w:sz w:val="24"/>
            <w:szCs w:val="24"/>
            <w:lang w:val="en-US"/>
          </w:rPr>
          <w:t>http://www.diplist.it/rhesis/index.php?sez=currentL</w:t>
        </w:r>
      </w:hyperlink>
    </w:p>
    <w:p w14:paraId="335D1263" w14:textId="77777777" w:rsidR="00C9776F" w:rsidRPr="00DA4E2D" w:rsidRDefault="00C9776F" w:rsidP="00C9776F">
      <w:pPr>
        <w:tabs>
          <w:tab w:val="left" w:pos="2127"/>
        </w:tabs>
        <w:spacing w:before="240"/>
        <w:ind w:left="2126" w:hanging="2126"/>
        <w:jc w:val="both"/>
        <w:rPr>
          <w:rFonts w:ascii="Baskerville" w:eastAsia="Cambria" w:hAnsi="Baskerville"/>
          <w:sz w:val="24"/>
          <w:szCs w:val="24"/>
          <w:lang w:eastAsia="en-US"/>
        </w:rPr>
      </w:pPr>
      <w:r w:rsidRPr="00DA4E2D">
        <w:rPr>
          <w:rFonts w:ascii="Baskerville" w:hAnsi="Baskerville"/>
          <w:i/>
          <w:sz w:val="24"/>
          <w:szCs w:val="24"/>
        </w:rPr>
        <w:t>2013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eastAsia="Cambria" w:hAnsi="Baskerville"/>
          <w:i/>
          <w:sz w:val="24"/>
          <w:szCs w:val="24"/>
          <w:lang w:eastAsia="en-US"/>
        </w:rPr>
        <w:t>L</w:t>
      </w:r>
      <w:r>
        <w:rPr>
          <w:rFonts w:ascii="Baskerville" w:eastAsia="Cambria" w:hAnsi="Baskerville"/>
          <w:i/>
          <w:sz w:val="24"/>
          <w:szCs w:val="24"/>
          <w:lang w:eastAsia="en-US"/>
        </w:rPr>
        <w:t>’</w:t>
      </w:r>
      <w:r w:rsidRPr="00DA4E2D">
        <w:rPr>
          <w:rFonts w:ascii="Baskerville" w:eastAsia="Cambria" w:hAnsi="Baskerville"/>
          <w:i/>
          <w:sz w:val="24"/>
          <w:szCs w:val="24"/>
          <w:lang w:eastAsia="en-US"/>
        </w:rPr>
        <w:t xml:space="preserve">autorité condamnée pour ses vices : </w:t>
      </w:r>
      <w:r w:rsidRPr="00DA4E2D">
        <w:rPr>
          <w:rFonts w:ascii="Baskerville" w:eastAsia="Cambria" w:hAnsi="Baskerville"/>
          <w:sz w:val="24"/>
          <w:szCs w:val="24"/>
          <w:lang w:eastAsia="en-US"/>
        </w:rPr>
        <w:t>El papa ch</w:t>
      </w:r>
      <w:r>
        <w:rPr>
          <w:rFonts w:ascii="Baskerville" w:eastAsia="Cambria" w:hAnsi="Baskerville"/>
          <w:sz w:val="24"/>
          <w:szCs w:val="24"/>
          <w:lang w:eastAsia="en-US"/>
        </w:rPr>
        <w:t>’</w:t>
      </w:r>
      <w:r w:rsidRPr="00DA4E2D">
        <w:rPr>
          <w:rFonts w:ascii="Baskerville" w:eastAsia="Cambria" w:hAnsi="Baskerville"/>
          <w:sz w:val="24"/>
          <w:szCs w:val="24"/>
          <w:lang w:eastAsia="en-US"/>
        </w:rPr>
        <w:t>è tiranno</w:t>
      </w:r>
      <w:r w:rsidRPr="00DA4E2D">
        <w:rPr>
          <w:rFonts w:ascii="Baskerville" w:eastAsia="Cambria" w:hAnsi="Baskerville"/>
          <w:i/>
          <w:sz w:val="24"/>
          <w:szCs w:val="24"/>
          <w:lang w:eastAsia="en-US"/>
        </w:rPr>
        <w:t xml:space="preserve"> de Bindo Bonichi da Siena</w:t>
      </w:r>
      <w:r w:rsidRPr="00DA4E2D">
        <w:rPr>
          <w:rFonts w:ascii="Baskerville" w:eastAsia="Cambria" w:hAnsi="Baskerville"/>
          <w:sz w:val="24"/>
          <w:szCs w:val="24"/>
          <w:lang w:eastAsia="en-US"/>
        </w:rPr>
        <w:t xml:space="preserve">, in </w:t>
      </w:r>
      <w:r w:rsidRPr="00DA4E2D">
        <w:rPr>
          <w:rFonts w:ascii="Baskerville" w:eastAsia="Cambria" w:hAnsi="Baskerville"/>
          <w:i/>
          <w:sz w:val="24"/>
          <w:szCs w:val="24"/>
          <w:lang w:eastAsia="en-US"/>
        </w:rPr>
        <w:t>Pape et Papauté : respect et contestation d</w:t>
      </w:r>
      <w:r>
        <w:rPr>
          <w:rFonts w:ascii="Baskerville" w:eastAsia="Cambria" w:hAnsi="Baskerville"/>
          <w:i/>
          <w:sz w:val="24"/>
          <w:szCs w:val="24"/>
          <w:lang w:eastAsia="en-US"/>
        </w:rPr>
        <w:t>’</w:t>
      </w:r>
      <w:r w:rsidRPr="00DA4E2D">
        <w:rPr>
          <w:rFonts w:ascii="Baskerville" w:eastAsia="Cambria" w:hAnsi="Baskerville"/>
          <w:i/>
          <w:sz w:val="24"/>
          <w:szCs w:val="24"/>
          <w:lang w:eastAsia="en-US"/>
        </w:rPr>
        <w:t>une autorité bifrons</w:t>
      </w:r>
      <w:r w:rsidRPr="00DA4E2D">
        <w:rPr>
          <w:rFonts w:ascii="Baskerville" w:eastAsia="Cambria" w:hAnsi="Baskerville"/>
          <w:sz w:val="24"/>
          <w:szCs w:val="24"/>
          <w:lang w:eastAsia="en-US"/>
        </w:rPr>
        <w:t xml:space="preserve">, </w:t>
      </w:r>
      <w:r w:rsidRPr="00DA4E2D">
        <w:rPr>
          <w:rFonts w:ascii="Baskerville" w:eastAsia="Cambria" w:hAnsi="Baskerville"/>
          <w:smallCaps/>
          <w:sz w:val="24"/>
          <w:szCs w:val="24"/>
          <w:lang w:eastAsia="en-US"/>
        </w:rPr>
        <w:t>Cercli-Celec,</w:t>
      </w:r>
      <w:r w:rsidRPr="00DA4E2D">
        <w:rPr>
          <w:rFonts w:ascii="Baskerville" w:eastAsia="Cambria" w:hAnsi="Baskerville"/>
          <w:sz w:val="24"/>
          <w:szCs w:val="24"/>
          <w:lang w:eastAsia="en-US"/>
        </w:rPr>
        <w:t xml:space="preserve"> Saint</w:t>
      </w:r>
      <w:r>
        <w:rPr>
          <w:rFonts w:ascii="Baskerville" w:eastAsia="Cambria" w:hAnsi="Baskerville"/>
          <w:sz w:val="24"/>
          <w:szCs w:val="24"/>
          <w:lang w:eastAsia="en-US"/>
        </w:rPr>
        <w:t>-</w:t>
      </w:r>
      <w:r w:rsidRPr="00DA4E2D">
        <w:rPr>
          <w:rFonts w:ascii="Baskerville" w:eastAsia="Cambria" w:hAnsi="Baskerville"/>
          <w:sz w:val="24"/>
          <w:szCs w:val="24"/>
          <w:lang w:eastAsia="en-US"/>
        </w:rPr>
        <w:t xml:space="preserve">Étienne, </w:t>
      </w:r>
      <w:r w:rsidRPr="00DA4E2D">
        <w:rPr>
          <w:rFonts w:ascii="Baskerville" w:eastAsia="Cambria" w:hAnsi="Baskerville"/>
          <w:smallCaps/>
          <w:sz w:val="24"/>
          <w:szCs w:val="24"/>
          <w:lang w:eastAsia="en-US"/>
        </w:rPr>
        <w:t>Puse</w:t>
      </w:r>
      <w:r w:rsidRPr="00DA4E2D">
        <w:rPr>
          <w:rFonts w:ascii="Baskerville" w:eastAsia="Cambria" w:hAnsi="Baskerville"/>
          <w:sz w:val="24"/>
          <w:szCs w:val="24"/>
          <w:lang w:eastAsia="en-US"/>
        </w:rPr>
        <w:t>. Publication électronique :</w:t>
      </w:r>
    </w:p>
    <w:p w14:paraId="1497305E" w14:textId="77777777" w:rsidR="00C9776F" w:rsidRPr="00DA4E2D" w:rsidRDefault="00C9776F" w:rsidP="00C9776F">
      <w:pPr>
        <w:tabs>
          <w:tab w:val="left" w:pos="2127"/>
        </w:tabs>
        <w:ind w:left="2126" w:firstLine="1"/>
        <w:jc w:val="both"/>
        <w:rPr>
          <w:rFonts w:ascii="Baskerville" w:eastAsia="Cambria" w:hAnsi="Baskerville"/>
          <w:sz w:val="24"/>
          <w:szCs w:val="24"/>
          <w:lang w:eastAsia="en-US"/>
        </w:rPr>
      </w:pPr>
      <w:hyperlink r:id="rId7" w:history="1">
        <w:r w:rsidRPr="00DA4E2D">
          <w:rPr>
            <w:rStyle w:val="Lienhypertexte"/>
            <w:rFonts w:ascii="Baskerville" w:eastAsia="Cambria" w:hAnsi="Baskerville"/>
            <w:sz w:val="24"/>
            <w:szCs w:val="24"/>
            <w:lang w:eastAsia="en-US"/>
          </w:rPr>
          <w:t>https://play.google.com/store/books/details?id=pSARAgAAQBAJ</w:t>
        </w:r>
      </w:hyperlink>
    </w:p>
    <w:p w14:paraId="072735CE" w14:textId="77777777" w:rsidR="00C9776F" w:rsidRPr="00DA4E2D" w:rsidRDefault="00C9776F" w:rsidP="00C9776F">
      <w:pPr>
        <w:tabs>
          <w:tab w:val="left" w:pos="2127"/>
        </w:tabs>
        <w:spacing w:before="240"/>
        <w:ind w:left="2126" w:firstLine="1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 xml:space="preserve">Le </w:t>
      </w:r>
      <w:r w:rsidRPr="00DA4E2D">
        <w:rPr>
          <w:rFonts w:ascii="Baskerville" w:hAnsi="Baskerville"/>
          <w:sz w:val="24"/>
          <w:szCs w:val="24"/>
        </w:rPr>
        <w:t>Detto del Gatto lupesco</w:t>
      </w:r>
      <w:r w:rsidRPr="00DA4E2D">
        <w:rPr>
          <w:rFonts w:ascii="Baskerville" w:hAnsi="Baskerville"/>
          <w:i/>
          <w:sz w:val="24"/>
          <w:szCs w:val="24"/>
        </w:rPr>
        <w:t> : traduire 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intraduisible ?</w:t>
      </w:r>
      <w:r w:rsidRPr="00DA4E2D">
        <w:rPr>
          <w:rFonts w:ascii="Baskerville" w:hAnsi="Baskerville"/>
          <w:sz w:val="24"/>
          <w:szCs w:val="24"/>
        </w:rPr>
        <w:t xml:space="preserve">, in « Traduire : pratiques, théories, témoignages en Italie et en France du Moyen Âge à nos jours », </w:t>
      </w:r>
      <w:r>
        <w:rPr>
          <w:rFonts w:ascii="Baskerville" w:hAnsi="Baskerville"/>
          <w:i/>
          <w:sz w:val="24"/>
          <w:szCs w:val="24"/>
        </w:rPr>
        <w:t>Cahiers d’É</w:t>
      </w:r>
      <w:r w:rsidRPr="00DA4E2D">
        <w:rPr>
          <w:rFonts w:ascii="Baskerville" w:hAnsi="Baskerville"/>
          <w:i/>
          <w:sz w:val="24"/>
          <w:szCs w:val="24"/>
        </w:rPr>
        <w:t>tudes italiennes</w:t>
      </w:r>
      <w:r w:rsidRPr="00DA4E2D">
        <w:rPr>
          <w:rFonts w:ascii="Baskerville" w:hAnsi="Baskerville"/>
          <w:sz w:val="24"/>
          <w:szCs w:val="24"/>
        </w:rPr>
        <w:t>,</w:t>
      </w:r>
      <w:r w:rsidRPr="00DA4E2D">
        <w:rPr>
          <w:rFonts w:ascii="Baskerville" w:hAnsi="Baskerville"/>
          <w:i/>
          <w:sz w:val="24"/>
          <w:szCs w:val="24"/>
        </w:rPr>
        <w:t xml:space="preserve"> Filigrana</w:t>
      </w:r>
      <w:r w:rsidRPr="00DA4E2D">
        <w:rPr>
          <w:rFonts w:ascii="Baskerville" w:hAnsi="Baskerville"/>
          <w:sz w:val="24"/>
          <w:szCs w:val="24"/>
        </w:rPr>
        <w:t xml:space="preserve">, n.17, Grenoble, </w:t>
      </w:r>
      <w:r w:rsidRPr="00DA4E2D">
        <w:rPr>
          <w:rFonts w:ascii="Baskerville" w:hAnsi="Baskerville"/>
          <w:smallCaps/>
          <w:sz w:val="24"/>
          <w:szCs w:val="24"/>
        </w:rPr>
        <w:t>Ellug</w:t>
      </w:r>
      <w:r w:rsidRPr="00DA4E2D">
        <w:rPr>
          <w:rFonts w:ascii="Baskerville" w:hAnsi="Baskerville"/>
          <w:sz w:val="24"/>
          <w:szCs w:val="24"/>
        </w:rPr>
        <w:t>, 2013, p.37-55.</w:t>
      </w:r>
    </w:p>
    <w:p w14:paraId="0647E765" w14:textId="77777777" w:rsidR="00C9776F" w:rsidRPr="00DA4E2D" w:rsidRDefault="00C9776F" w:rsidP="00C9776F">
      <w:pPr>
        <w:pStyle w:val="Retraitcorpsdetexte"/>
        <w:ind w:firstLine="0"/>
        <w:rPr>
          <w:rFonts w:ascii="Baskerville" w:hAnsi="Baskerville"/>
          <w:color w:val="auto"/>
          <w:szCs w:val="24"/>
        </w:rPr>
      </w:pPr>
      <w:r w:rsidRPr="00DA4E2D">
        <w:rPr>
          <w:rFonts w:ascii="Baskerville" w:hAnsi="Baskerville"/>
          <w:i/>
          <w:color w:val="auto"/>
          <w:szCs w:val="24"/>
        </w:rPr>
        <w:t>Les enjeux du portrait chez Rustico Filippi : annonces et dénonciations</w:t>
      </w:r>
      <w:r w:rsidRPr="00DA4E2D">
        <w:rPr>
          <w:rFonts w:ascii="Baskerville" w:hAnsi="Baskerville"/>
          <w:color w:val="auto"/>
          <w:szCs w:val="24"/>
        </w:rPr>
        <w:t xml:space="preserve">, in </w:t>
      </w:r>
      <w:r w:rsidRPr="00DA4E2D">
        <w:rPr>
          <w:rFonts w:ascii="Baskerville" w:hAnsi="Baskerville"/>
          <w:i/>
          <w:color w:val="auto"/>
          <w:szCs w:val="24"/>
        </w:rPr>
        <w:t>Ne pas dire. Pour une étude du non-dit dans la littérature et la culture européenne</w:t>
      </w:r>
      <w:r w:rsidRPr="00DA4E2D">
        <w:rPr>
          <w:rFonts w:ascii="Baskerville" w:hAnsi="Baskerville"/>
          <w:color w:val="auto"/>
          <w:szCs w:val="24"/>
        </w:rPr>
        <w:t>, Études réunies par Peter Schnyder et Frédérique Toudoire-Surlapierre, Paris, Classiques Garnier, 2013, p.255-269.</w:t>
      </w:r>
    </w:p>
    <w:p w14:paraId="0F84D314" w14:textId="77777777" w:rsidR="00C9776F" w:rsidRPr="00DA4E2D" w:rsidRDefault="00C9776F" w:rsidP="00C9776F">
      <w:pPr>
        <w:pStyle w:val="Retraitcorpsdetexte"/>
        <w:rPr>
          <w:rFonts w:ascii="Baskerville" w:hAnsi="Baskerville"/>
          <w:color w:val="auto"/>
          <w:szCs w:val="24"/>
        </w:rPr>
      </w:pPr>
      <w:r w:rsidRPr="00DA4E2D">
        <w:rPr>
          <w:rFonts w:ascii="Baskerville" w:hAnsi="Baskerville"/>
          <w:i/>
          <w:color w:val="auto"/>
          <w:szCs w:val="24"/>
        </w:rPr>
        <w:t>2012</w:t>
      </w:r>
      <w:r w:rsidRPr="00DA4E2D">
        <w:rPr>
          <w:rFonts w:ascii="Baskerville" w:hAnsi="Baskerville"/>
          <w:color w:val="auto"/>
          <w:szCs w:val="24"/>
        </w:rPr>
        <w:tab/>
      </w:r>
      <w:r w:rsidRPr="00DA4E2D">
        <w:rPr>
          <w:rFonts w:ascii="Baskerville" w:hAnsi="Baskerville"/>
          <w:i/>
          <w:color w:val="auto"/>
          <w:szCs w:val="24"/>
        </w:rPr>
        <w:t>Références religieuses et expression comique : une écriture du mélange</w:t>
      </w:r>
      <w:r w:rsidRPr="00DA4E2D">
        <w:rPr>
          <w:rFonts w:ascii="Baskerville" w:hAnsi="Baskerville"/>
          <w:color w:val="auto"/>
          <w:szCs w:val="24"/>
        </w:rPr>
        <w:t xml:space="preserve">, in </w:t>
      </w:r>
      <w:r w:rsidRPr="00DA4E2D">
        <w:rPr>
          <w:rFonts w:ascii="Baskerville" w:hAnsi="Baskerville"/>
          <w:i/>
          <w:color w:val="auto"/>
          <w:szCs w:val="24"/>
        </w:rPr>
        <w:t>Le sacré dans tous ses états</w:t>
      </w:r>
      <w:r w:rsidRPr="00DA4E2D">
        <w:rPr>
          <w:rFonts w:ascii="Baskerville" w:hAnsi="Baskerville"/>
          <w:color w:val="auto"/>
          <w:szCs w:val="24"/>
        </w:rPr>
        <w:t xml:space="preserve">, Saint-Étienne, </w:t>
      </w:r>
      <w:r w:rsidRPr="00DA4E2D">
        <w:rPr>
          <w:rFonts w:ascii="Baskerville" w:hAnsi="Baskerville"/>
          <w:smallCaps/>
          <w:color w:val="auto"/>
          <w:szCs w:val="24"/>
        </w:rPr>
        <w:t>Puse</w:t>
      </w:r>
      <w:r w:rsidRPr="00DA4E2D">
        <w:rPr>
          <w:rFonts w:ascii="Baskerville" w:hAnsi="Baskerville"/>
          <w:color w:val="auto"/>
          <w:szCs w:val="24"/>
        </w:rPr>
        <w:t>, 2012, p.119-132.</w:t>
      </w:r>
    </w:p>
    <w:p w14:paraId="75A26162" w14:textId="77777777" w:rsidR="00C9776F" w:rsidRPr="00DA4E2D" w:rsidRDefault="00C9776F" w:rsidP="00C9776F">
      <w:pPr>
        <w:tabs>
          <w:tab w:val="left" w:pos="2127"/>
        </w:tabs>
        <w:spacing w:before="240"/>
        <w:ind w:left="2126" w:firstLine="1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 xml:space="preserve">Aspects du voyage médiéval : </w:t>
      </w:r>
      <w:r>
        <w:rPr>
          <w:rFonts w:ascii="Baskerville" w:hAnsi="Baskerville"/>
          <w:i/>
          <w:sz w:val="24"/>
          <w:szCs w:val="24"/>
        </w:rPr>
        <w:t>‘</w:t>
      </w:r>
      <w:r w:rsidRPr="00DA4E2D">
        <w:rPr>
          <w:rFonts w:ascii="Baskerville" w:hAnsi="Baskerville"/>
          <w:i/>
          <w:sz w:val="24"/>
          <w:szCs w:val="24"/>
        </w:rPr>
        <w:t>Il libro de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 xml:space="preserve"> Vizî e delle Virtudi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 xml:space="preserve">, </w:t>
      </w:r>
      <w:r>
        <w:rPr>
          <w:rFonts w:ascii="Baskerville" w:hAnsi="Baskerville"/>
          <w:i/>
          <w:sz w:val="24"/>
          <w:szCs w:val="24"/>
        </w:rPr>
        <w:t>‘</w:t>
      </w:r>
      <w:r w:rsidRPr="00DA4E2D">
        <w:rPr>
          <w:rFonts w:ascii="Baskerville" w:hAnsi="Baskerville"/>
          <w:i/>
          <w:sz w:val="24"/>
          <w:szCs w:val="24"/>
        </w:rPr>
        <w:t>Il tesoretto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 xml:space="preserve"> et </w:t>
      </w:r>
      <w:r>
        <w:rPr>
          <w:rFonts w:ascii="Baskerville" w:hAnsi="Baskerville"/>
          <w:i/>
          <w:sz w:val="24"/>
          <w:szCs w:val="24"/>
        </w:rPr>
        <w:t>‘</w:t>
      </w:r>
      <w:r w:rsidRPr="00DA4E2D">
        <w:rPr>
          <w:rFonts w:ascii="Baskerville" w:hAnsi="Baskerville"/>
          <w:i/>
          <w:sz w:val="24"/>
          <w:szCs w:val="24"/>
        </w:rPr>
        <w:t>il Detto del Gatto Lupesco</w:t>
      </w:r>
      <w:r>
        <w:rPr>
          <w:rFonts w:ascii="Baskerville" w:hAnsi="Baskerville"/>
          <w:i/>
          <w:sz w:val="24"/>
          <w:szCs w:val="24"/>
        </w:rPr>
        <w:t>’</w:t>
      </w:r>
      <w:r>
        <w:rPr>
          <w:rFonts w:ascii="Baskerville" w:hAnsi="Baskerville"/>
          <w:sz w:val="24"/>
          <w:szCs w:val="24"/>
        </w:rPr>
        <w:t>,</w:t>
      </w:r>
      <w:r w:rsidRPr="00DA4E2D">
        <w:rPr>
          <w:rFonts w:ascii="Baskerville" w:hAnsi="Baskerville"/>
          <w:sz w:val="24"/>
          <w:szCs w:val="24"/>
        </w:rPr>
        <w:t xml:space="preserve"> in « Hommage à Claudio Sensi », Peter Lang, 2012, p.53-68.</w:t>
      </w:r>
    </w:p>
    <w:p w14:paraId="717ED280" w14:textId="77777777" w:rsidR="00C9776F" w:rsidRPr="00DA4E2D" w:rsidRDefault="00C9776F" w:rsidP="00C9776F">
      <w:pPr>
        <w:tabs>
          <w:tab w:val="left" w:pos="2127"/>
        </w:tabs>
        <w:spacing w:before="240"/>
        <w:ind w:left="2126" w:firstLine="1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Les bizarreries de la contextualisation : la guirlande des jours de Folgore da San Gimignano</w:t>
      </w:r>
      <w:r w:rsidRPr="00DA4E2D">
        <w:rPr>
          <w:rFonts w:ascii="Baskerville" w:hAnsi="Baskerville"/>
          <w:sz w:val="24"/>
          <w:szCs w:val="24"/>
        </w:rPr>
        <w:t xml:space="preserve">, in </w:t>
      </w:r>
      <w:r w:rsidRPr="00DA4E2D">
        <w:rPr>
          <w:rFonts w:ascii="Baskerville" w:hAnsi="Baskerville"/>
          <w:i/>
          <w:sz w:val="24"/>
          <w:szCs w:val="24"/>
        </w:rPr>
        <w:t>Lieux bizarres</w:t>
      </w:r>
      <w:r w:rsidRPr="00DA4E2D">
        <w:rPr>
          <w:rFonts w:ascii="Baskerville" w:hAnsi="Baskerville"/>
          <w:sz w:val="24"/>
          <w:szCs w:val="24"/>
        </w:rPr>
        <w:t xml:space="preserve"> organisé par le </w:t>
      </w:r>
      <w:r w:rsidRPr="00DA4E2D">
        <w:rPr>
          <w:rFonts w:ascii="Baskerville" w:hAnsi="Baskerville"/>
          <w:smallCaps/>
          <w:sz w:val="24"/>
          <w:szCs w:val="24"/>
        </w:rPr>
        <w:t>Cercli</w:t>
      </w:r>
      <w:r w:rsidRPr="00DA4E2D">
        <w:rPr>
          <w:rFonts w:ascii="Baskerville" w:hAnsi="Baskerville"/>
          <w:sz w:val="24"/>
          <w:szCs w:val="24"/>
        </w:rPr>
        <w:t>-</w:t>
      </w:r>
      <w:r w:rsidRPr="00DA4E2D">
        <w:rPr>
          <w:rFonts w:ascii="Baskerville" w:hAnsi="Baskerville"/>
          <w:smallCaps/>
          <w:sz w:val="24"/>
          <w:szCs w:val="24"/>
        </w:rPr>
        <w:t>Celec</w:t>
      </w:r>
      <w:r w:rsidRPr="00DA4E2D">
        <w:rPr>
          <w:rFonts w:ascii="Baskerville" w:hAnsi="Baskerville"/>
          <w:sz w:val="24"/>
          <w:szCs w:val="24"/>
        </w:rPr>
        <w:t xml:space="preserve">, Saint-Étienne, </w:t>
      </w:r>
      <w:r w:rsidRPr="00DA4E2D">
        <w:rPr>
          <w:rFonts w:ascii="Baskerville" w:hAnsi="Baskerville"/>
          <w:smallCaps/>
          <w:sz w:val="24"/>
          <w:szCs w:val="24"/>
        </w:rPr>
        <w:t>Puse</w:t>
      </w:r>
      <w:r w:rsidRPr="00DA4E2D">
        <w:rPr>
          <w:rFonts w:ascii="Baskerville" w:hAnsi="Baskerville"/>
          <w:sz w:val="24"/>
          <w:szCs w:val="24"/>
        </w:rPr>
        <w:t>, 2012, p.77-87.</w:t>
      </w:r>
    </w:p>
    <w:p w14:paraId="295E79E7" w14:textId="77777777" w:rsidR="00C9776F" w:rsidRPr="00DA4E2D" w:rsidRDefault="00C9776F" w:rsidP="00C9776F">
      <w:pPr>
        <w:pStyle w:val="Retraitcorpsdetexte"/>
        <w:tabs>
          <w:tab w:val="clear" w:pos="2127"/>
        </w:tabs>
        <w:ind w:firstLine="0"/>
        <w:rPr>
          <w:rFonts w:ascii="Baskerville" w:hAnsi="Baskerville"/>
          <w:color w:val="auto"/>
          <w:szCs w:val="24"/>
        </w:rPr>
      </w:pPr>
      <w:r w:rsidRPr="00DA4E2D">
        <w:rPr>
          <w:rFonts w:ascii="Baskerville" w:hAnsi="Baskerville"/>
          <w:i/>
          <w:color w:val="auto"/>
          <w:szCs w:val="24"/>
        </w:rPr>
        <w:t>Mesure et démesure dans la poésie giocosa</w:t>
      </w:r>
      <w:r w:rsidRPr="00DA4E2D">
        <w:rPr>
          <w:rFonts w:ascii="Baskerville" w:hAnsi="Baskerville"/>
          <w:color w:val="auto"/>
          <w:szCs w:val="24"/>
        </w:rPr>
        <w:t xml:space="preserve"> in </w:t>
      </w:r>
      <w:r w:rsidRPr="00DA4E2D">
        <w:rPr>
          <w:rFonts w:ascii="Baskerville" w:hAnsi="Baskerville"/>
          <w:i/>
          <w:color w:val="auto"/>
          <w:szCs w:val="24"/>
        </w:rPr>
        <w:t>Noires ambivalences à la mémoire d</w:t>
      </w:r>
      <w:r>
        <w:rPr>
          <w:rFonts w:ascii="Baskerville" w:hAnsi="Baskerville"/>
          <w:i/>
          <w:color w:val="auto"/>
          <w:szCs w:val="24"/>
        </w:rPr>
        <w:t>’</w:t>
      </w:r>
      <w:r w:rsidRPr="00DA4E2D">
        <w:rPr>
          <w:rFonts w:ascii="Baskerville" w:hAnsi="Baskerville"/>
          <w:i/>
          <w:color w:val="auto"/>
          <w:szCs w:val="24"/>
        </w:rPr>
        <w:t>Alain Sarrabayrouse</w:t>
      </w:r>
      <w:r>
        <w:rPr>
          <w:rFonts w:ascii="Baskerville" w:hAnsi="Baskerville"/>
          <w:color w:val="auto"/>
          <w:szCs w:val="24"/>
        </w:rPr>
        <w:t>, in « É</w:t>
      </w:r>
      <w:r w:rsidRPr="00DA4E2D">
        <w:rPr>
          <w:rFonts w:ascii="Baskerville" w:hAnsi="Baskerville"/>
          <w:color w:val="auto"/>
          <w:szCs w:val="24"/>
        </w:rPr>
        <w:t>critures », n.5, Presses Universitaires de Paris Ouest, 2012, p.93-108.</w:t>
      </w:r>
    </w:p>
    <w:p w14:paraId="28776112" w14:textId="77777777" w:rsidR="00C9776F" w:rsidRPr="00DA4E2D" w:rsidRDefault="00C9776F" w:rsidP="00C9776F">
      <w:pPr>
        <w:pStyle w:val="Retraitcorpsdetexte"/>
        <w:rPr>
          <w:rFonts w:ascii="Baskerville" w:hAnsi="Baskerville"/>
          <w:color w:val="auto"/>
          <w:szCs w:val="24"/>
        </w:rPr>
      </w:pPr>
      <w:r w:rsidRPr="00DA4E2D">
        <w:rPr>
          <w:rFonts w:ascii="Baskerville" w:hAnsi="Baskerville"/>
          <w:i/>
          <w:color w:val="auto"/>
          <w:szCs w:val="24"/>
        </w:rPr>
        <w:t>2010</w:t>
      </w:r>
      <w:r w:rsidRPr="00DA4E2D">
        <w:rPr>
          <w:rFonts w:ascii="Baskerville" w:hAnsi="Baskerville"/>
          <w:i/>
          <w:color w:val="auto"/>
          <w:szCs w:val="24"/>
        </w:rPr>
        <w:tab/>
        <w:t>L</w:t>
      </w:r>
      <w:r>
        <w:rPr>
          <w:rFonts w:ascii="Baskerville" w:hAnsi="Baskerville"/>
          <w:i/>
          <w:color w:val="auto"/>
          <w:szCs w:val="24"/>
        </w:rPr>
        <w:t>’</w:t>
      </w:r>
      <w:r w:rsidRPr="00DA4E2D">
        <w:rPr>
          <w:rFonts w:ascii="Baskerville" w:hAnsi="Baskerville"/>
          <w:i/>
          <w:color w:val="auto"/>
          <w:szCs w:val="24"/>
        </w:rPr>
        <w:t>Orient comme berceau de légende : l</w:t>
      </w:r>
      <w:r>
        <w:rPr>
          <w:rFonts w:ascii="Baskerville" w:hAnsi="Baskerville"/>
          <w:i/>
          <w:color w:val="auto"/>
          <w:szCs w:val="24"/>
        </w:rPr>
        <w:t>’</w:t>
      </w:r>
      <w:r w:rsidRPr="00DA4E2D">
        <w:rPr>
          <w:rFonts w:ascii="Baskerville" w:hAnsi="Baskerville"/>
          <w:i/>
          <w:color w:val="auto"/>
          <w:szCs w:val="24"/>
        </w:rPr>
        <w:t>exemple du Novellino</w:t>
      </w:r>
      <w:r w:rsidRPr="00DA4E2D">
        <w:rPr>
          <w:rFonts w:ascii="Baskerville" w:hAnsi="Baskerville"/>
          <w:color w:val="auto"/>
          <w:szCs w:val="24"/>
        </w:rPr>
        <w:t xml:space="preserve">, in </w:t>
      </w:r>
      <w:r w:rsidRPr="00DA4E2D">
        <w:rPr>
          <w:rFonts w:ascii="Baskerville" w:hAnsi="Baskerville"/>
          <w:i/>
          <w:color w:val="auto"/>
          <w:szCs w:val="24"/>
        </w:rPr>
        <w:t>Orient-Occident, dialogue sur l</w:t>
      </w:r>
      <w:r>
        <w:rPr>
          <w:rFonts w:ascii="Baskerville" w:hAnsi="Baskerville"/>
          <w:i/>
          <w:color w:val="auto"/>
          <w:szCs w:val="24"/>
        </w:rPr>
        <w:t>’</w:t>
      </w:r>
      <w:r w:rsidRPr="00DA4E2D">
        <w:rPr>
          <w:rFonts w:ascii="Baskerville" w:hAnsi="Baskerville"/>
          <w:i/>
          <w:color w:val="auto"/>
          <w:szCs w:val="24"/>
        </w:rPr>
        <w:t>ailleurs</w:t>
      </w:r>
      <w:r w:rsidRPr="00DA4E2D">
        <w:rPr>
          <w:rFonts w:ascii="Baskerville" w:hAnsi="Baskerville"/>
          <w:color w:val="auto"/>
          <w:szCs w:val="24"/>
        </w:rPr>
        <w:t>, Arras, Artois Presses Université, 2010, p.75-88.</w:t>
      </w:r>
    </w:p>
    <w:p w14:paraId="06D3B454" w14:textId="77777777" w:rsidR="00C9776F" w:rsidRPr="00DA4E2D" w:rsidRDefault="00C9776F" w:rsidP="00C9776F">
      <w:pPr>
        <w:tabs>
          <w:tab w:val="left" w:pos="2127"/>
        </w:tabs>
        <w:spacing w:before="240"/>
        <w:ind w:left="2126" w:hanging="2126"/>
        <w:jc w:val="both"/>
        <w:rPr>
          <w:rFonts w:ascii="Baskerville" w:hAnsi="Baskerville"/>
          <w:i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2009</w:t>
      </w:r>
      <w:r w:rsidRPr="00DA4E2D">
        <w:rPr>
          <w:rFonts w:ascii="Baskerville" w:hAnsi="Baskerville"/>
          <w:i/>
          <w:sz w:val="24"/>
          <w:szCs w:val="24"/>
        </w:rPr>
        <w:tab/>
        <w:t>La représentation chez Rustico Filippi : entre répulsion et dédain</w:t>
      </w:r>
      <w:r w:rsidRPr="00DA4E2D">
        <w:rPr>
          <w:rFonts w:ascii="Baskerville" w:hAnsi="Baskerville"/>
          <w:sz w:val="24"/>
          <w:szCs w:val="24"/>
        </w:rPr>
        <w:t xml:space="preserve">, in </w:t>
      </w:r>
      <w:r w:rsidRPr="00DA4E2D">
        <w:rPr>
          <w:rFonts w:ascii="Baskerville" w:hAnsi="Baskerville"/>
          <w:i/>
          <w:sz w:val="24"/>
          <w:szCs w:val="24"/>
        </w:rPr>
        <w:t>Attirance, Répulsion, Dédain</w:t>
      </w:r>
      <w:r w:rsidRPr="00DA4E2D">
        <w:rPr>
          <w:rFonts w:ascii="Baskerville" w:hAnsi="Baskerville"/>
          <w:sz w:val="24"/>
          <w:szCs w:val="24"/>
        </w:rPr>
        <w:t>, Paris, Orizon, 2009, p.57-73.</w:t>
      </w:r>
    </w:p>
    <w:p w14:paraId="02B9A441" w14:textId="77777777" w:rsidR="00C9776F" w:rsidRPr="00DA4E2D" w:rsidRDefault="00C9776F" w:rsidP="00C9776F">
      <w:pPr>
        <w:numPr>
          <w:ilvl w:val="0"/>
          <w:numId w:val="9"/>
        </w:numPr>
        <w:spacing w:before="240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Le monde comme objet étrange ou 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idéal d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un monde alla rovescia</w:t>
      </w:r>
      <w:r w:rsidRPr="00DA4E2D">
        <w:rPr>
          <w:rFonts w:ascii="Baskerville" w:hAnsi="Baskerville"/>
          <w:sz w:val="24"/>
          <w:szCs w:val="24"/>
        </w:rPr>
        <w:t xml:space="preserve">, in </w:t>
      </w:r>
      <w:r w:rsidRPr="00DA4E2D">
        <w:rPr>
          <w:rFonts w:ascii="Baskerville" w:hAnsi="Baskerville"/>
          <w:i/>
          <w:sz w:val="24"/>
          <w:szCs w:val="24"/>
        </w:rPr>
        <w:t>Objets étranges</w:t>
      </w:r>
      <w:r w:rsidRPr="00DA4E2D">
        <w:rPr>
          <w:rFonts w:ascii="Baskerville" w:hAnsi="Baskerville"/>
          <w:sz w:val="24"/>
          <w:szCs w:val="24"/>
        </w:rPr>
        <w:t xml:space="preserve">, </w:t>
      </w:r>
      <w:r w:rsidRPr="00DA4E2D">
        <w:rPr>
          <w:rFonts w:ascii="Baskerville" w:hAnsi="Baskerville"/>
          <w:smallCaps/>
          <w:sz w:val="24"/>
          <w:szCs w:val="24"/>
        </w:rPr>
        <w:t>Cercli</w:t>
      </w:r>
      <w:r w:rsidRPr="00DA4E2D">
        <w:rPr>
          <w:rFonts w:ascii="Baskerville" w:hAnsi="Baskerville"/>
          <w:sz w:val="24"/>
          <w:szCs w:val="24"/>
        </w:rPr>
        <w:t>-</w:t>
      </w:r>
      <w:r w:rsidRPr="00DA4E2D">
        <w:rPr>
          <w:rFonts w:ascii="Baskerville" w:hAnsi="Baskerville"/>
          <w:smallCaps/>
          <w:sz w:val="24"/>
          <w:szCs w:val="24"/>
        </w:rPr>
        <w:t>Celec</w:t>
      </w:r>
      <w:r w:rsidRPr="00DA4E2D">
        <w:rPr>
          <w:rFonts w:ascii="Baskerville" w:hAnsi="Baskerville"/>
          <w:sz w:val="24"/>
          <w:szCs w:val="24"/>
        </w:rPr>
        <w:t xml:space="preserve">, Saint-Étienne, </w:t>
      </w:r>
      <w:r w:rsidRPr="00DA4E2D">
        <w:rPr>
          <w:rFonts w:ascii="Baskerville" w:hAnsi="Baskerville"/>
          <w:smallCaps/>
          <w:sz w:val="24"/>
          <w:szCs w:val="24"/>
        </w:rPr>
        <w:t>Puse</w:t>
      </w:r>
      <w:r w:rsidRPr="00DA4E2D">
        <w:rPr>
          <w:rFonts w:ascii="Baskerville" w:hAnsi="Baskerville"/>
          <w:sz w:val="24"/>
          <w:szCs w:val="24"/>
        </w:rPr>
        <w:t>, 2008, p.59-74.</w:t>
      </w:r>
    </w:p>
    <w:p w14:paraId="26DF0BC2" w14:textId="77777777" w:rsidR="00C9776F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i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2007</w:t>
      </w:r>
      <w:r w:rsidRPr="00DA4E2D">
        <w:rPr>
          <w:rFonts w:ascii="Baskerville" w:hAnsi="Baskerville"/>
          <w:i/>
          <w:sz w:val="24"/>
          <w:szCs w:val="24"/>
        </w:rPr>
        <w:tab/>
        <w:t>Le Vituperium comme forme inversée de la lauda chez Cenne da la Chitarra d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Arezzo et Rustico Filippi</w:t>
      </w:r>
      <w:r w:rsidRPr="00DA4E2D">
        <w:rPr>
          <w:rFonts w:ascii="Baskerville" w:hAnsi="Baskerville"/>
          <w:sz w:val="24"/>
          <w:szCs w:val="24"/>
        </w:rPr>
        <w:t xml:space="preserve">, in </w:t>
      </w:r>
      <w:r w:rsidRPr="00DA4E2D">
        <w:rPr>
          <w:rFonts w:ascii="Baskerville" w:hAnsi="Baskerville"/>
          <w:i/>
          <w:sz w:val="24"/>
          <w:szCs w:val="24"/>
        </w:rPr>
        <w:t>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invective. Histoire, formes, stratégies</w:t>
      </w:r>
      <w:r w:rsidRPr="00DA4E2D">
        <w:rPr>
          <w:rFonts w:ascii="Baskerville" w:hAnsi="Baskerville"/>
          <w:sz w:val="24"/>
          <w:szCs w:val="24"/>
        </w:rPr>
        <w:t xml:space="preserve">, Saint-Étienne, </w:t>
      </w:r>
      <w:r w:rsidRPr="00DA4E2D">
        <w:rPr>
          <w:rFonts w:ascii="Baskerville" w:hAnsi="Baskerville"/>
          <w:smallCaps/>
          <w:sz w:val="24"/>
          <w:szCs w:val="24"/>
        </w:rPr>
        <w:t>Puse</w:t>
      </w:r>
      <w:r w:rsidRPr="00DA4E2D">
        <w:rPr>
          <w:rFonts w:ascii="Baskerville" w:hAnsi="Baskerville"/>
          <w:sz w:val="24"/>
          <w:szCs w:val="24"/>
        </w:rPr>
        <w:t>, 2007, p.21-36.</w:t>
      </w:r>
    </w:p>
    <w:p w14:paraId="55D2E985" w14:textId="77777777" w:rsidR="00C9776F" w:rsidRPr="00DA4E2D" w:rsidRDefault="00C9776F" w:rsidP="00C9776F">
      <w:pPr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lastRenderedPageBreak/>
        <w:t>Intertestualità e riscrittura : 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esempio di Folgore da San Gimignano e Cenne da la Chitarra d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Arezzo</w:t>
      </w:r>
      <w:r w:rsidRPr="00DA4E2D">
        <w:rPr>
          <w:rFonts w:ascii="Baskerville" w:hAnsi="Baskerville"/>
          <w:sz w:val="24"/>
          <w:szCs w:val="24"/>
        </w:rPr>
        <w:t>, in « </w:t>
      </w:r>
      <w:r>
        <w:rPr>
          <w:rFonts w:ascii="Baskerville" w:hAnsi="Baskerville"/>
          <w:sz w:val="24"/>
          <w:szCs w:val="24"/>
        </w:rPr>
        <w:t>Rivista di studi testuali</w:t>
      </w:r>
      <w:r w:rsidRPr="00DA4E2D">
        <w:rPr>
          <w:rFonts w:ascii="Baskerville" w:hAnsi="Baskerville"/>
          <w:sz w:val="24"/>
          <w:szCs w:val="24"/>
        </w:rPr>
        <w:t> », Università degli Studi di Torino, Aless</w:t>
      </w:r>
      <w:r>
        <w:rPr>
          <w:rFonts w:ascii="Baskerville" w:hAnsi="Baskerville"/>
          <w:sz w:val="24"/>
          <w:szCs w:val="24"/>
        </w:rPr>
        <w:t>andria, Edizioni dell’Orso, 2007</w:t>
      </w:r>
      <w:r w:rsidRPr="00DA4E2D">
        <w:rPr>
          <w:rFonts w:ascii="Baskerville" w:hAnsi="Baskerville"/>
          <w:sz w:val="24"/>
          <w:szCs w:val="24"/>
        </w:rPr>
        <w:t>, p.335-363.</w:t>
      </w:r>
    </w:p>
    <w:p w14:paraId="17556E35" w14:textId="77777777" w:rsidR="00C9776F" w:rsidRPr="00DA4E2D" w:rsidRDefault="00C9776F" w:rsidP="00C9776F">
      <w:pPr>
        <w:tabs>
          <w:tab w:val="left" w:pos="2127"/>
        </w:tabs>
        <w:spacing w:before="240"/>
        <w:ind w:left="2126" w:hanging="2126"/>
        <w:jc w:val="both"/>
        <w:rPr>
          <w:rFonts w:ascii="Baskerville" w:hAnsi="Baskerville"/>
          <w:i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2006</w:t>
      </w:r>
      <w:r w:rsidRPr="00DA4E2D">
        <w:rPr>
          <w:rFonts w:ascii="Baskerville" w:hAnsi="Baskerville"/>
          <w:i/>
          <w:sz w:val="24"/>
          <w:szCs w:val="24"/>
        </w:rPr>
        <w:tab/>
        <w:t>« Nous et les autres » ou la vision des poètes comiques italiens au-delà des frontières</w:t>
      </w:r>
      <w:r w:rsidRPr="00DA4E2D">
        <w:rPr>
          <w:rFonts w:ascii="Baskerville" w:hAnsi="Baskerville"/>
          <w:sz w:val="24"/>
          <w:szCs w:val="24"/>
        </w:rPr>
        <w:t xml:space="preserve">, in </w:t>
      </w:r>
      <w:r w:rsidRPr="00DA4E2D">
        <w:rPr>
          <w:rFonts w:ascii="Baskerville" w:hAnsi="Baskerville"/>
          <w:i/>
          <w:sz w:val="24"/>
          <w:szCs w:val="24"/>
        </w:rPr>
        <w:t>Les sens de 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Occident</w:t>
      </w:r>
      <w:r w:rsidRPr="00DA4E2D">
        <w:rPr>
          <w:rFonts w:ascii="Baskerville" w:hAnsi="Baskerville"/>
          <w:sz w:val="24"/>
          <w:szCs w:val="24"/>
        </w:rPr>
        <w:t>, Artois Presses Université, 2006, p.69-89.</w:t>
      </w:r>
    </w:p>
    <w:p w14:paraId="4371A765" w14:textId="77777777" w:rsidR="00C9776F" w:rsidRPr="00DA4E2D" w:rsidRDefault="00C9776F" w:rsidP="00C9776F">
      <w:pPr>
        <w:tabs>
          <w:tab w:val="left" w:pos="2127"/>
        </w:tabs>
        <w:spacing w:before="240"/>
        <w:ind w:left="2126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2004</w:t>
      </w:r>
      <w:r w:rsidRPr="00DA4E2D">
        <w:rPr>
          <w:rFonts w:ascii="Baskerville" w:hAnsi="Baskerville"/>
          <w:i/>
          <w:sz w:val="24"/>
          <w:szCs w:val="24"/>
        </w:rPr>
        <w:tab/>
        <w:t>De 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autoreprésentation à 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autobiographisme : le Cecco Angiolieri poète</w:t>
      </w:r>
      <w:r w:rsidRPr="00DA4E2D">
        <w:rPr>
          <w:rFonts w:ascii="Baskerville" w:hAnsi="Baskerville"/>
          <w:sz w:val="24"/>
          <w:szCs w:val="24"/>
        </w:rPr>
        <w:t xml:space="preserve">, in </w:t>
      </w:r>
      <w:r w:rsidRPr="00DA4E2D">
        <w:rPr>
          <w:rFonts w:ascii="Baskerville" w:hAnsi="Baskerville"/>
          <w:i/>
          <w:sz w:val="24"/>
          <w:szCs w:val="24"/>
        </w:rPr>
        <w:t>Identité, langage(s) et modes de pensée</w:t>
      </w:r>
      <w:r w:rsidRPr="00DA4E2D">
        <w:rPr>
          <w:rFonts w:ascii="Baskerville" w:hAnsi="Baskerville"/>
          <w:sz w:val="24"/>
          <w:szCs w:val="24"/>
        </w:rPr>
        <w:t xml:space="preserve">, </w:t>
      </w:r>
      <w:r w:rsidRPr="00DA4E2D">
        <w:rPr>
          <w:rFonts w:ascii="Baskerville" w:hAnsi="Baskerville"/>
          <w:smallCaps/>
          <w:sz w:val="24"/>
          <w:szCs w:val="24"/>
        </w:rPr>
        <w:t>Cercli</w:t>
      </w:r>
      <w:r w:rsidRPr="00DA4E2D">
        <w:rPr>
          <w:rFonts w:ascii="Baskerville" w:hAnsi="Baskerville"/>
          <w:sz w:val="24"/>
          <w:szCs w:val="24"/>
        </w:rPr>
        <w:t>-</w:t>
      </w:r>
      <w:r w:rsidRPr="00DA4E2D">
        <w:rPr>
          <w:rFonts w:ascii="Baskerville" w:hAnsi="Baskerville"/>
          <w:smallCaps/>
          <w:sz w:val="24"/>
          <w:szCs w:val="24"/>
        </w:rPr>
        <w:t>Celec</w:t>
      </w:r>
      <w:r w:rsidRPr="00DA4E2D">
        <w:rPr>
          <w:rFonts w:ascii="Baskerville" w:hAnsi="Baskerville"/>
          <w:sz w:val="24"/>
          <w:szCs w:val="24"/>
        </w:rPr>
        <w:t xml:space="preserve">, Saint-Étienne, </w:t>
      </w:r>
      <w:r w:rsidRPr="00DA4E2D">
        <w:rPr>
          <w:rFonts w:ascii="Baskerville" w:hAnsi="Baskerville"/>
          <w:smallCaps/>
          <w:sz w:val="24"/>
          <w:szCs w:val="24"/>
        </w:rPr>
        <w:t>Puse</w:t>
      </w:r>
      <w:r w:rsidRPr="00DA4E2D">
        <w:rPr>
          <w:rFonts w:ascii="Baskerville" w:hAnsi="Baskerville"/>
          <w:sz w:val="24"/>
          <w:szCs w:val="24"/>
        </w:rPr>
        <w:t>, 2004, p.267-286.</w:t>
      </w:r>
    </w:p>
    <w:p w14:paraId="7A2F93BF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i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2003</w:t>
      </w:r>
      <w:r w:rsidRPr="00DA4E2D">
        <w:rPr>
          <w:rFonts w:ascii="Baskerville" w:hAnsi="Baskerville"/>
          <w:i/>
          <w:sz w:val="24"/>
          <w:szCs w:val="24"/>
        </w:rPr>
        <w:tab/>
        <w:t>La teatralità nella poesia comica italiana delle Origini</w:t>
      </w:r>
      <w:r w:rsidRPr="00DA4E2D">
        <w:rPr>
          <w:rFonts w:ascii="Baskerville" w:hAnsi="Baskerville"/>
          <w:sz w:val="24"/>
          <w:szCs w:val="24"/>
        </w:rPr>
        <w:t xml:space="preserve">, in </w:t>
      </w:r>
      <w:r w:rsidRPr="00DA4E2D">
        <w:rPr>
          <w:rFonts w:ascii="Baskerville" w:hAnsi="Baskerville"/>
          <w:i/>
          <w:sz w:val="24"/>
          <w:szCs w:val="24"/>
        </w:rPr>
        <w:t>Le Maschere di Proteo</w:t>
      </w:r>
      <w:r w:rsidRPr="00DA4E2D">
        <w:rPr>
          <w:rFonts w:ascii="Baskerville" w:hAnsi="Baskerville"/>
          <w:sz w:val="24"/>
          <w:szCs w:val="24"/>
        </w:rPr>
        <w:t>, Messina, Edizioni Di Nicolò, p.101-111.</w:t>
      </w:r>
    </w:p>
    <w:p w14:paraId="0E440039" w14:textId="77777777" w:rsidR="00C9776F" w:rsidRPr="00DA4E2D" w:rsidRDefault="00C9776F" w:rsidP="00C9776F">
      <w:pPr>
        <w:numPr>
          <w:ilvl w:val="0"/>
          <w:numId w:val="2"/>
        </w:numPr>
        <w:spacing w:before="120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Le zoo comique : originalité de la métaphore animale dans la poésie comique italienne des origines</w:t>
      </w:r>
      <w:r w:rsidRPr="00DA4E2D">
        <w:rPr>
          <w:rFonts w:ascii="Baskerville" w:hAnsi="Baskerville"/>
          <w:sz w:val="24"/>
          <w:szCs w:val="24"/>
        </w:rPr>
        <w:t xml:space="preserve">, in </w:t>
      </w:r>
      <w:r w:rsidRPr="00DA4E2D">
        <w:rPr>
          <w:rFonts w:ascii="Baskerville" w:hAnsi="Baskerville"/>
          <w:i/>
          <w:sz w:val="24"/>
          <w:szCs w:val="24"/>
        </w:rPr>
        <w:t>Métaphore animale et univers politique</w:t>
      </w:r>
      <w:r w:rsidRPr="00DA4E2D">
        <w:rPr>
          <w:rFonts w:ascii="Baskerville" w:hAnsi="Baskerville"/>
          <w:sz w:val="24"/>
          <w:szCs w:val="24"/>
        </w:rPr>
        <w:t xml:space="preserve">, </w:t>
      </w:r>
      <w:r w:rsidRPr="00DA4E2D">
        <w:rPr>
          <w:rFonts w:ascii="Baskerville" w:hAnsi="Baskerville"/>
          <w:smallCaps/>
          <w:sz w:val="24"/>
          <w:szCs w:val="24"/>
        </w:rPr>
        <w:t>Ens</w:t>
      </w:r>
      <w:r w:rsidRPr="00DA4E2D">
        <w:rPr>
          <w:rFonts w:ascii="Baskerville" w:hAnsi="Baskerville"/>
          <w:sz w:val="24"/>
          <w:szCs w:val="24"/>
        </w:rPr>
        <w:t xml:space="preserve"> </w:t>
      </w:r>
      <w:r>
        <w:rPr>
          <w:rFonts w:ascii="Baskerville" w:hAnsi="Baskerville"/>
          <w:sz w:val="24"/>
          <w:szCs w:val="24"/>
        </w:rPr>
        <w:t>É</w:t>
      </w:r>
      <w:r w:rsidRPr="00DA4E2D">
        <w:rPr>
          <w:rFonts w:ascii="Baskerville" w:hAnsi="Baskerville"/>
          <w:sz w:val="24"/>
          <w:szCs w:val="24"/>
        </w:rPr>
        <w:t>ditions, in « Cahiers de linguistique et de civilisation hispaniques médiévales</w:t>
      </w:r>
      <w:r>
        <w:rPr>
          <w:rFonts w:ascii="Baskerville" w:hAnsi="Baskerville"/>
          <w:sz w:val="24"/>
          <w:szCs w:val="24"/>
        </w:rPr>
        <w:t> »</w:t>
      </w:r>
      <w:r w:rsidRPr="00DA4E2D">
        <w:rPr>
          <w:rFonts w:ascii="Baskerville" w:hAnsi="Baskerville"/>
          <w:sz w:val="24"/>
          <w:szCs w:val="24"/>
        </w:rPr>
        <w:t>, n.25/2002, p.329-352.</w:t>
      </w:r>
    </w:p>
    <w:p w14:paraId="61C94BAB" w14:textId="77777777" w:rsidR="00C9776F" w:rsidRPr="00DA4E2D" w:rsidRDefault="00C9776F" w:rsidP="00C9776F">
      <w:pPr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2001</w:t>
      </w:r>
      <w:r w:rsidRPr="00DA4E2D">
        <w:rPr>
          <w:rFonts w:ascii="Baskerville" w:hAnsi="Baskerville"/>
          <w:i/>
          <w:sz w:val="24"/>
          <w:szCs w:val="24"/>
        </w:rPr>
        <w:tab/>
        <w:t>La tradition comique dans la poésie italienne des origines</w:t>
      </w:r>
      <w:r w:rsidRPr="00DA4E2D">
        <w:rPr>
          <w:rFonts w:ascii="Baskerville" w:hAnsi="Baskerville"/>
          <w:sz w:val="24"/>
          <w:szCs w:val="24"/>
        </w:rPr>
        <w:t>, Lille, « Thèses à la carte », 2001, 608p.</w:t>
      </w:r>
    </w:p>
    <w:p w14:paraId="0268CB79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1998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i/>
          <w:sz w:val="24"/>
          <w:szCs w:val="24"/>
        </w:rPr>
        <w:t>Traduction inédite des sonnets comiques de Rustico Filippi</w:t>
      </w:r>
      <w:r w:rsidRPr="00DA4E2D">
        <w:rPr>
          <w:rFonts w:ascii="Baskerville" w:hAnsi="Baskerville"/>
          <w:sz w:val="24"/>
          <w:szCs w:val="24"/>
        </w:rPr>
        <w:t xml:space="preserve">, en collaboration avec Mme </w:t>
      </w:r>
      <w:r w:rsidRPr="00DA4E2D">
        <w:rPr>
          <w:rFonts w:ascii="Baskerville" w:hAnsi="Baskerville"/>
          <w:i/>
          <w:sz w:val="24"/>
          <w:szCs w:val="24"/>
        </w:rPr>
        <w:t>Nella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i/>
          <w:sz w:val="24"/>
          <w:szCs w:val="24"/>
        </w:rPr>
        <w:t>Bisiacco-Henry</w:t>
      </w:r>
      <w:r w:rsidRPr="00DA4E2D">
        <w:rPr>
          <w:rFonts w:ascii="Baskerville" w:hAnsi="Baskerville"/>
          <w:sz w:val="24"/>
          <w:szCs w:val="24"/>
        </w:rPr>
        <w:t xml:space="preserve">, in </w:t>
      </w:r>
      <w:r>
        <w:rPr>
          <w:rFonts w:ascii="Baskerville" w:hAnsi="Baskerville"/>
          <w:sz w:val="24"/>
          <w:szCs w:val="24"/>
        </w:rPr>
        <w:t>« </w:t>
      </w:r>
      <w:r w:rsidRPr="00DA4E2D">
        <w:rPr>
          <w:rFonts w:ascii="Baskerville" w:hAnsi="Baskerville"/>
          <w:sz w:val="24"/>
          <w:szCs w:val="24"/>
        </w:rPr>
        <w:t>Hommage à J. Brunet</w:t>
      </w:r>
      <w:r>
        <w:rPr>
          <w:rFonts w:ascii="Baskerville" w:hAnsi="Baskerville"/>
          <w:sz w:val="24"/>
          <w:szCs w:val="24"/>
        </w:rPr>
        <w:t> »</w:t>
      </w:r>
      <w:r w:rsidRPr="00DA4E2D">
        <w:rPr>
          <w:rFonts w:ascii="Baskerville" w:hAnsi="Baskerville"/>
          <w:sz w:val="24"/>
          <w:szCs w:val="24"/>
        </w:rPr>
        <w:t>, Besançon, Annales Littéraires de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Université de Franche-Comté, 1997, Vol.2, p.305-317.</w:t>
      </w:r>
    </w:p>
    <w:p w14:paraId="09528719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1997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i/>
          <w:sz w:val="24"/>
          <w:szCs w:val="24"/>
        </w:rPr>
        <w:t>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utilisation des noms propres dans les sonnets comiques de Rustico Filippi</w:t>
      </w:r>
      <w:r w:rsidRPr="00DA4E2D">
        <w:rPr>
          <w:rFonts w:ascii="Baskerville" w:hAnsi="Baskerville"/>
          <w:sz w:val="24"/>
          <w:szCs w:val="24"/>
        </w:rPr>
        <w:t xml:space="preserve">, in </w:t>
      </w:r>
      <w:r w:rsidRPr="00DA4E2D">
        <w:rPr>
          <w:rFonts w:ascii="Baskerville" w:hAnsi="Baskerville"/>
          <w:i/>
          <w:sz w:val="24"/>
          <w:szCs w:val="24"/>
        </w:rPr>
        <w:t>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énergie créatrice</w:t>
      </w:r>
      <w:r w:rsidRPr="00DA4E2D">
        <w:rPr>
          <w:rFonts w:ascii="Baskerville" w:hAnsi="Baskerville"/>
          <w:sz w:val="24"/>
          <w:szCs w:val="24"/>
        </w:rPr>
        <w:t xml:space="preserve">, Valenciennes, Presses Universitaires de Valenciennes, </w:t>
      </w:r>
      <w:r>
        <w:rPr>
          <w:rFonts w:ascii="Baskerville" w:hAnsi="Baskerville"/>
          <w:sz w:val="24"/>
          <w:szCs w:val="24"/>
        </w:rPr>
        <w:t>« </w:t>
      </w:r>
      <w:r w:rsidRPr="00DA4E2D">
        <w:rPr>
          <w:rFonts w:ascii="Baskerville" w:hAnsi="Baskerville"/>
          <w:sz w:val="24"/>
          <w:szCs w:val="24"/>
        </w:rPr>
        <w:t>Lez Valenciennes</w:t>
      </w:r>
      <w:r>
        <w:rPr>
          <w:rFonts w:ascii="Baskerville" w:hAnsi="Baskerville"/>
          <w:sz w:val="24"/>
          <w:szCs w:val="24"/>
        </w:rPr>
        <w:t> »</w:t>
      </w:r>
      <w:r w:rsidRPr="00DA4E2D">
        <w:rPr>
          <w:rFonts w:ascii="Baskerville" w:hAnsi="Baskerville"/>
          <w:sz w:val="24"/>
          <w:szCs w:val="24"/>
        </w:rPr>
        <w:t>, n.22, 1997, p.21-32.</w:t>
      </w:r>
    </w:p>
    <w:p w14:paraId="3E158F05" w14:textId="77777777" w:rsidR="00C9776F" w:rsidRPr="00DA4E2D" w:rsidRDefault="00C9776F" w:rsidP="00C9776F">
      <w:pPr>
        <w:tabs>
          <w:tab w:val="left" w:pos="2127"/>
        </w:tabs>
        <w:spacing w:before="120"/>
        <w:ind w:left="2126" w:firstLine="1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 xml:space="preserve">Bibliographie de la poésie comique italienne des </w:t>
      </w:r>
      <w:r w:rsidRPr="00DA4E2D">
        <w:rPr>
          <w:rFonts w:ascii="Baskerville" w:hAnsi="Baskerville"/>
          <w:i/>
          <w:smallCaps/>
          <w:sz w:val="24"/>
          <w:szCs w:val="24"/>
        </w:rPr>
        <w:t>xiii</w:t>
      </w:r>
      <w:r w:rsidRPr="00DA4E2D">
        <w:rPr>
          <w:rFonts w:ascii="Baskerville" w:hAnsi="Baskerville"/>
          <w:i/>
          <w:sz w:val="24"/>
          <w:szCs w:val="24"/>
          <w:vertAlign w:val="superscript"/>
        </w:rPr>
        <w:t>e</w:t>
      </w:r>
      <w:r w:rsidRPr="00DA4E2D">
        <w:rPr>
          <w:rFonts w:ascii="Baskerville" w:hAnsi="Baskerville"/>
          <w:i/>
          <w:sz w:val="24"/>
          <w:szCs w:val="24"/>
        </w:rPr>
        <w:t xml:space="preserve"> et </w:t>
      </w:r>
      <w:r w:rsidRPr="00DA4E2D">
        <w:rPr>
          <w:rFonts w:ascii="Baskerville" w:hAnsi="Baskerville"/>
          <w:i/>
          <w:smallCaps/>
          <w:sz w:val="24"/>
          <w:szCs w:val="24"/>
        </w:rPr>
        <w:t>xiv</w:t>
      </w:r>
      <w:r w:rsidRPr="00DA4E2D">
        <w:rPr>
          <w:rFonts w:ascii="Baskerville" w:hAnsi="Baskerville"/>
          <w:i/>
          <w:sz w:val="24"/>
          <w:szCs w:val="24"/>
          <w:vertAlign w:val="superscript"/>
        </w:rPr>
        <w:t>e</w:t>
      </w:r>
      <w:r w:rsidRPr="00DA4E2D">
        <w:rPr>
          <w:rFonts w:ascii="Baskerville" w:hAnsi="Baskerville"/>
          <w:i/>
          <w:sz w:val="24"/>
          <w:szCs w:val="24"/>
        </w:rPr>
        <w:t xml:space="preserve"> siècles</w:t>
      </w:r>
      <w:r w:rsidRPr="00DA4E2D">
        <w:rPr>
          <w:rFonts w:ascii="Baskerville" w:hAnsi="Baskerville"/>
          <w:sz w:val="24"/>
          <w:szCs w:val="24"/>
        </w:rPr>
        <w:t xml:space="preserve">, Nella Bisiacco-Henry et Sylvain </w:t>
      </w:r>
      <w:r w:rsidRPr="00DA4E2D">
        <w:rPr>
          <w:rFonts w:ascii="Baskerville" w:hAnsi="Baskerville"/>
          <w:smallCaps/>
          <w:sz w:val="24"/>
          <w:szCs w:val="24"/>
        </w:rPr>
        <w:t>Trousselard</w:t>
      </w:r>
      <w:r w:rsidRPr="00DA4E2D">
        <w:rPr>
          <w:rFonts w:ascii="Baskerville" w:hAnsi="Baskerville"/>
          <w:i/>
          <w:sz w:val="24"/>
          <w:szCs w:val="24"/>
        </w:rPr>
        <w:t>,</w:t>
      </w:r>
      <w:r w:rsidRPr="00DA4E2D">
        <w:rPr>
          <w:rFonts w:ascii="Baskerville" w:hAnsi="Baskerville"/>
          <w:sz w:val="24"/>
          <w:szCs w:val="24"/>
        </w:rPr>
        <w:t xml:space="preserve"> in </w:t>
      </w:r>
      <w:r>
        <w:rPr>
          <w:rFonts w:ascii="Baskerville" w:hAnsi="Baskerville"/>
          <w:sz w:val="24"/>
          <w:szCs w:val="24"/>
        </w:rPr>
        <w:t>« </w:t>
      </w:r>
      <w:r w:rsidRPr="00DA4E2D">
        <w:rPr>
          <w:rFonts w:ascii="Baskerville" w:hAnsi="Baskerville"/>
          <w:sz w:val="24"/>
          <w:szCs w:val="24"/>
        </w:rPr>
        <w:t>Chroniques italiennes</w:t>
      </w:r>
      <w:r>
        <w:rPr>
          <w:rFonts w:ascii="Baskerville" w:hAnsi="Baskerville"/>
          <w:sz w:val="24"/>
          <w:szCs w:val="24"/>
        </w:rPr>
        <w:t> »</w:t>
      </w:r>
      <w:r w:rsidRPr="00DA4E2D">
        <w:rPr>
          <w:rFonts w:ascii="Baskerville" w:hAnsi="Baskerville"/>
          <w:sz w:val="24"/>
          <w:szCs w:val="24"/>
        </w:rPr>
        <w:t xml:space="preserve">, Paris, Université de Paris </w:t>
      </w:r>
      <w:r w:rsidRPr="00DA4E2D">
        <w:rPr>
          <w:rFonts w:ascii="Baskerville" w:hAnsi="Baskerville"/>
          <w:smallCaps/>
          <w:sz w:val="24"/>
          <w:szCs w:val="24"/>
        </w:rPr>
        <w:t>iii</w:t>
      </w:r>
      <w:r w:rsidRPr="00DA4E2D">
        <w:rPr>
          <w:rFonts w:ascii="Baskerville" w:hAnsi="Baskerville"/>
          <w:sz w:val="24"/>
          <w:szCs w:val="24"/>
        </w:rPr>
        <w:t xml:space="preserve"> - La Sorbonne Nouvelle, sept. 1997, 88p.</w:t>
      </w:r>
    </w:p>
    <w:p w14:paraId="5C1C817B" w14:textId="77777777" w:rsidR="00C9776F" w:rsidRPr="00DA4E2D" w:rsidRDefault="00C9776F" w:rsidP="00C9776F">
      <w:pPr>
        <w:spacing w:before="240"/>
        <w:jc w:val="both"/>
        <w:rPr>
          <w:rFonts w:ascii="Baskerville" w:hAnsi="Baskerville"/>
          <w:sz w:val="24"/>
          <w:szCs w:val="24"/>
        </w:rPr>
      </w:pPr>
    </w:p>
    <w:p w14:paraId="4CA031F6" w14:textId="77777777" w:rsidR="00C9776F" w:rsidRPr="00DA4E2D" w:rsidRDefault="00C9776F" w:rsidP="00C9776F">
      <w:pPr>
        <w:pStyle w:val="Titre2"/>
        <w:keepNext w:val="0"/>
        <w:widowControl w:val="0"/>
        <w:pBdr>
          <w:bottom w:val="dotDotDash" w:sz="4" w:space="1" w:color="auto"/>
        </w:pBdr>
        <w:spacing w:before="120"/>
        <w:rPr>
          <w:rFonts w:ascii="Baskerville" w:hAnsi="Baskerville"/>
          <w:b/>
          <w:color w:val="auto"/>
          <w:szCs w:val="24"/>
        </w:rPr>
      </w:pPr>
      <w:r w:rsidRPr="00DA4E2D">
        <w:rPr>
          <w:rFonts w:ascii="Baskerville" w:hAnsi="Baskerville"/>
          <w:b/>
          <w:color w:val="auto"/>
          <w:szCs w:val="24"/>
        </w:rPr>
        <w:t>Communications et conférences</w:t>
      </w:r>
    </w:p>
    <w:p w14:paraId="38A981E2" w14:textId="77777777" w:rsidR="00C9776F" w:rsidRPr="00821F6D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iCs/>
          <w:sz w:val="24"/>
          <w:szCs w:val="24"/>
        </w:rPr>
      </w:pPr>
      <w:r w:rsidRPr="004F28C2">
        <w:rPr>
          <w:rFonts w:ascii="Baskerville" w:hAnsi="Baskerville"/>
          <w:i/>
          <w:sz w:val="24"/>
          <w:szCs w:val="24"/>
          <w:highlight w:val="yellow"/>
        </w:rPr>
        <w:t>2025</w:t>
      </w:r>
      <w:r w:rsidRPr="004F28C2">
        <w:rPr>
          <w:rFonts w:ascii="Baskerville" w:hAnsi="Baskerville"/>
          <w:iCs/>
          <w:sz w:val="24"/>
          <w:szCs w:val="24"/>
          <w:highlight w:val="yellow"/>
        </w:rPr>
        <w:tab/>
        <w:t>Conférence Toulouse</w:t>
      </w:r>
    </w:p>
    <w:p w14:paraId="59E89AEF" w14:textId="77777777" w:rsidR="00C9776F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iCs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2024</w:t>
      </w:r>
      <w:r>
        <w:rPr>
          <w:rFonts w:ascii="Baskerville" w:hAnsi="Baskerville"/>
          <w:iCs/>
          <w:sz w:val="24"/>
          <w:szCs w:val="24"/>
        </w:rPr>
        <w:tab/>
        <w:t xml:space="preserve">Conférence intitulée : </w:t>
      </w:r>
      <w:r>
        <w:rPr>
          <w:rFonts w:ascii="Baskerville" w:hAnsi="Baskerville"/>
          <w:i/>
          <w:sz w:val="24"/>
          <w:szCs w:val="24"/>
        </w:rPr>
        <w:t>I metodi e i problemi della traduzione. Les « trois cents nouvelles de Franco Sacchetti » tome 1</w:t>
      </w:r>
      <w:r>
        <w:rPr>
          <w:rFonts w:ascii="Baskerville" w:hAnsi="Baskerville"/>
          <w:iCs/>
          <w:sz w:val="24"/>
          <w:szCs w:val="24"/>
        </w:rPr>
        <w:t>, et lectures, Ismène Cotensin (Lyon 3) et Sylvain Trousselard, Biblioteca Medicea Laurenziana di Firenze.</w:t>
      </w:r>
    </w:p>
    <w:p w14:paraId="4B8CA8E0" w14:textId="77777777" w:rsidR="00C9776F" w:rsidRPr="00094C0C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iCs/>
          <w:sz w:val="24"/>
          <w:szCs w:val="24"/>
        </w:rPr>
      </w:pPr>
      <w:r>
        <w:rPr>
          <w:rFonts w:ascii="Baskerville" w:hAnsi="Baskerville"/>
          <w:iCs/>
          <w:sz w:val="24"/>
          <w:szCs w:val="24"/>
        </w:rPr>
        <w:t xml:space="preserve">Conférence intitulée : </w:t>
      </w:r>
      <w:r>
        <w:rPr>
          <w:rFonts w:ascii="Baskerville" w:hAnsi="Baskerville"/>
          <w:i/>
          <w:sz w:val="24"/>
          <w:szCs w:val="24"/>
        </w:rPr>
        <w:t>I metodi e i problemi della traduzione. Les « trois cents nouvelles de Franco Sacchetti » tome 1</w:t>
      </w:r>
      <w:r>
        <w:rPr>
          <w:rFonts w:ascii="Baskerville" w:hAnsi="Baskerville"/>
          <w:iCs/>
          <w:sz w:val="24"/>
          <w:szCs w:val="24"/>
        </w:rPr>
        <w:t xml:space="preserve">, et lectures, Ismène Cotensin (Lyon 3) et Sylvain Trousselard, </w:t>
      </w:r>
      <w:r w:rsidRPr="00094C0C">
        <w:rPr>
          <w:rFonts w:ascii="Baskerville" w:hAnsi="Baskerville"/>
          <w:iCs/>
          <w:sz w:val="24"/>
          <w:szCs w:val="24"/>
        </w:rPr>
        <w:t>Università di Pisa</w:t>
      </w:r>
      <w:r>
        <w:rPr>
          <w:rFonts w:ascii="Baskerville" w:hAnsi="Baskerville"/>
          <w:iCs/>
          <w:sz w:val="24"/>
          <w:szCs w:val="24"/>
        </w:rPr>
        <w:t>, invitation de M. Michelangelo Zaccarello.</w:t>
      </w:r>
    </w:p>
    <w:p w14:paraId="6E378259" w14:textId="77777777" w:rsidR="00C9776F" w:rsidRPr="00094C0C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iCs/>
          <w:sz w:val="24"/>
          <w:szCs w:val="24"/>
        </w:rPr>
      </w:pPr>
      <w:r w:rsidRPr="00094C0C">
        <w:rPr>
          <w:rFonts w:ascii="Baskerville" w:hAnsi="Baskerville"/>
          <w:i/>
          <w:sz w:val="24"/>
          <w:szCs w:val="24"/>
        </w:rPr>
        <w:t>Traduire</w:t>
      </w:r>
      <w:r>
        <w:rPr>
          <w:rFonts w:ascii="Baskerville" w:hAnsi="Baskerville"/>
          <w:i/>
          <w:sz w:val="24"/>
          <w:szCs w:val="24"/>
        </w:rPr>
        <w:t xml:space="preserve"> les « Trois cents nouvelles »</w:t>
      </w:r>
      <w:r>
        <w:rPr>
          <w:rFonts w:ascii="Baskerville" w:hAnsi="Baskerville"/>
          <w:iCs/>
          <w:sz w:val="24"/>
          <w:szCs w:val="24"/>
        </w:rPr>
        <w:t>, Journée en Hommage à Jacqueline Brunet, Paris 3 – La Sorbonne Nouvelle.</w:t>
      </w:r>
    </w:p>
    <w:p w14:paraId="62907C87" w14:textId="77777777" w:rsidR="00C9776F" w:rsidRPr="00957D5B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iCs/>
          <w:sz w:val="24"/>
          <w:szCs w:val="24"/>
        </w:rPr>
      </w:pPr>
      <w:r w:rsidRPr="00047247">
        <w:rPr>
          <w:rFonts w:ascii="Baskerville" w:hAnsi="Baskerville"/>
          <w:i/>
          <w:sz w:val="24"/>
          <w:szCs w:val="24"/>
        </w:rPr>
        <w:t>2023</w:t>
      </w:r>
      <w:r w:rsidRPr="00047247">
        <w:rPr>
          <w:rFonts w:ascii="Baskerville" w:hAnsi="Baskerville"/>
          <w:i/>
          <w:sz w:val="24"/>
          <w:szCs w:val="24"/>
        </w:rPr>
        <w:tab/>
      </w:r>
      <w:r>
        <w:rPr>
          <w:rFonts w:ascii="Baskerville" w:hAnsi="Baskerville"/>
          <w:iCs/>
          <w:sz w:val="24"/>
          <w:szCs w:val="24"/>
        </w:rPr>
        <w:t xml:space="preserve">Conférence intitulée : </w:t>
      </w:r>
      <w:r>
        <w:rPr>
          <w:rFonts w:ascii="Baskerville" w:hAnsi="Baskerville"/>
          <w:i/>
          <w:sz w:val="24"/>
          <w:szCs w:val="24"/>
        </w:rPr>
        <w:t>Autorialità e traduzione : la circolazione dei testi italiani del medioevo</w:t>
      </w:r>
      <w:r>
        <w:rPr>
          <w:rFonts w:ascii="Baskerville" w:hAnsi="Baskerville"/>
          <w:iCs/>
          <w:sz w:val="24"/>
          <w:szCs w:val="24"/>
        </w:rPr>
        <w:t>, Università di Pisa.</w:t>
      </w:r>
    </w:p>
    <w:p w14:paraId="5C062BF8" w14:textId="77777777" w:rsidR="00C9776F" w:rsidRPr="00047247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b/>
          <w:i/>
          <w:sz w:val="24"/>
          <w:szCs w:val="24"/>
        </w:rPr>
      </w:pPr>
      <w:r w:rsidRPr="00047247">
        <w:rPr>
          <w:rFonts w:ascii="Baskerville" w:hAnsi="Baskerville"/>
          <w:sz w:val="24"/>
          <w:szCs w:val="24"/>
        </w:rPr>
        <w:lastRenderedPageBreak/>
        <w:t>Communication intitulée :</w:t>
      </w:r>
      <w:r>
        <w:rPr>
          <w:rFonts w:ascii="Baskerville" w:hAnsi="Baskerville"/>
          <w:i/>
          <w:sz w:val="24"/>
          <w:szCs w:val="24"/>
        </w:rPr>
        <w:t xml:space="preserve"> Performativité du plazer folgorien</w:t>
      </w:r>
      <w:r>
        <w:rPr>
          <w:rFonts w:ascii="Baskerville" w:hAnsi="Baskerville"/>
          <w:sz w:val="24"/>
          <w:szCs w:val="24"/>
        </w:rPr>
        <w:t xml:space="preserve">, Colloque international intitulé </w:t>
      </w:r>
      <w:r>
        <w:rPr>
          <w:rFonts w:ascii="Baskerville" w:hAnsi="Baskerville"/>
          <w:i/>
          <w:sz w:val="24"/>
          <w:szCs w:val="24"/>
        </w:rPr>
        <w:t>Intérieur/extérieur</w:t>
      </w:r>
      <w:r>
        <w:rPr>
          <w:rFonts w:ascii="Baskerville" w:hAnsi="Baskerville"/>
          <w:sz w:val="24"/>
          <w:szCs w:val="24"/>
        </w:rPr>
        <w:t xml:space="preserve">, </w:t>
      </w:r>
      <w:r w:rsidRPr="00F90C94">
        <w:rPr>
          <w:rFonts w:ascii="Baskerville" w:hAnsi="Baskerville"/>
          <w:smallCaps/>
          <w:sz w:val="24"/>
          <w:szCs w:val="24"/>
        </w:rPr>
        <w:t>Cerlimm</w:t>
      </w:r>
      <w:r>
        <w:rPr>
          <w:rFonts w:ascii="Baskerville" w:hAnsi="Baskerville"/>
          <w:sz w:val="24"/>
          <w:szCs w:val="24"/>
        </w:rPr>
        <w:t>, Paris 3 – La Sorbonne Nouvelle.</w:t>
      </w:r>
    </w:p>
    <w:p w14:paraId="73D1BCA1" w14:textId="77777777" w:rsidR="00C9776F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Garamond" w:hAnsi="Garamond"/>
          <w:bCs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Conférence intitulée : </w:t>
      </w:r>
      <w:r>
        <w:rPr>
          <w:rFonts w:ascii="Garamond" w:hAnsi="Garamond"/>
          <w:bCs/>
          <w:i/>
          <w:sz w:val="24"/>
          <w:szCs w:val="24"/>
        </w:rPr>
        <w:t>De la description à l’argumentation : l’exemple du « Bestiaire moral de ‘Gubbio’ »</w:t>
      </w:r>
      <w:r>
        <w:rPr>
          <w:rFonts w:ascii="Garamond" w:hAnsi="Garamond"/>
          <w:bCs/>
          <w:sz w:val="24"/>
          <w:szCs w:val="24"/>
        </w:rPr>
        <w:t>.</w:t>
      </w:r>
      <w:r w:rsidRPr="004D6EF3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Séminaire </w:t>
      </w:r>
      <w:r w:rsidRPr="009506B1">
        <w:rPr>
          <w:rFonts w:ascii="Baskerville" w:hAnsi="Baskerville"/>
          <w:smallCaps/>
          <w:sz w:val="24"/>
          <w:szCs w:val="24"/>
        </w:rPr>
        <w:t>Ens</w:t>
      </w:r>
      <w:r>
        <w:rPr>
          <w:rFonts w:ascii="Garamond" w:hAnsi="Garamond"/>
          <w:bCs/>
          <w:sz w:val="24"/>
          <w:szCs w:val="24"/>
        </w:rPr>
        <w:t>-Ulm sous la direction de Marielle Lamy et Catherine Vincent (20 janvier 2023).</w:t>
      </w:r>
    </w:p>
    <w:p w14:paraId="503E7023" w14:textId="77777777" w:rsidR="00C9776F" w:rsidRPr="00554583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Communication intitulée : </w:t>
      </w:r>
      <w:r w:rsidRPr="00AE6207">
        <w:rPr>
          <w:rFonts w:ascii="Baskerville" w:hAnsi="Baskerville"/>
          <w:bCs/>
          <w:sz w:val="24"/>
          <w:szCs w:val="24"/>
        </w:rPr>
        <w:t xml:space="preserve">« Dire le miracle : les interventions divines dans les </w:t>
      </w:r>
      <w:r w:rsidRPr="00AE6207">
        <w:rPr>
          <w:rFonts w:ascii="Baskerville" w:hAnsi="Baskerville"/>
          <w:bCs/>
          <w:i/>
          <w:iCs/>
          <w:sz w:val="24"/>
          <w:szCs w:val="24"/>
        </w:rPr>
        <w:t>Douze contes moraux</w:t>
      </w:r>
      <w:r w:rsidRPr="00AE6207">
        <w:rPr>
          <w:rFonts w:ascii="Baskerville" w:hAnsi="Baskerville"/>
          <w:bCs/>
          <w:iCs/>
          <w:sz w:val="24"/>
          <w:szCs w:val="24"/>
        </w:rPr>
        <w:t> ».</w:t>
      </w:r>
      <w:r>
        <w:rPr>
          <w:rFonts w:ascii="Baskerville" w:hAnsi="Baskerville"/>
          <w:bCs/>
          <w:iCs/>
          <w:sz w:val="24"/>
          <w:szCs w:val="24"/>
        </w:rPr>
        <w:t xml:space="preserve"> Jeudi du </w:t>
      </w:r>
      <w:r w:rsidRPr="00AE6207">
        <w:rPr>
          <w:rFonts w:ascii="Baskerville" w:hAnsi="Baskerville"/>
          <w:smallCaps/>
          <w:sz w:val="24"/>
          <w:szCs w:val="24"/>
        </w:rPr>
        <w:t>Lem</w:t>
      </w:r>
      <w:r>
        <w:rPr>
          <w:rFonts w:ascii="Baskerville" w:hAnsi="Baskerville"/>
          <w:bCs/>
          <w:iCs/>
          <w:sz w:val="24"/>
          <w:szCs w:val="24"/>
        </w:rPr>
        <w:t>-</w:t>
      </w:r>
      <w:r w:rsidRPr="00AE6207">
        <w:rPr>
          <w:rFonts w:ascii="Baskerville" w:hAnsi="Baskerville"/>
          <w:smallCaps/>
          <w:sz w:val="24"/>
          <w:szCs w:val="24"/>
        </w:rPr>
        <w:t>Ephe</w:t>
      </w:r>
      <w:r w:rsidRPr="00554583">
        <w:rPr>
          <w:rFonts w:ascii="Baskerville" w:hAnsi="Baskerville"/>
          <w:sz w:val="24"/>
          <w:szCs w:val="24"/>
        </w:rPr>
        <w:t xml:space="preserve"> (9 février 2023).</w:t>
      </w:r>
    </w:p>
    <w:p w14:paraId="0660CE1A" w14:textId="77777777" w:rsidR="00C9776F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Séminaire </w:t>
      </w:r>
      <w:r w:rsidRPr="00AE6207">
        <w:rPr>
          <w:rFonts w:ascii="Baskerville" w:hAnsi="Baskerville"/>
          <w:smallCaps/>
          <w:sz w:val="24"/>
          <w:szCs w:val="24"/>
        </w:rPr>
        <w:t>Cerlimm</w:t>
      </w:r>
      <w:r>
        <w:rPr>
          <w:rFonts w:ascii="Baskerville" w:hAnsi="Baskerville"/>
          <w:sz w:val="24"/>
          <w:szCs w:val="24"/>
        </w:rPr>
        <w:t xml:space="preserve"> (Paris 3). Présentation de la traduction des </w:t>
      </w:r>
      <w:r>
        <w:rPr>
          <w:rFonts w:ascii="Baskerville" w:hAnsi="Baskerville"/>
          <w:i/>
          <w:sz w:val="24"/>
          <w:szCs w:val="24"/>
        </w:rPr>
        <w:t>Trois cents nouvelles</w:t>
      </w:r>
      <w:r>
        <w:rPr>
          <w:rFonts w:ascii="Baskerville" w:hAnsi="Baskerville"/>
          <w:sz w:val="24"/>
          <w:szCs w:val="24"/>
        </w:rPr>
        <w:t xml:space="preserve"> de Franco Sacchetti.</w:t>
      </w:r>
    </w:p>
    <w:p w14:paraId="4ACF77B0" w14:textId="77777777" w:rsidR="00C9776F" w:rsidRPr="00AE6207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Séminaire Univ. Grenoble-Alpes. Présentation de la traduction des </w:t>
      </w:r>
      <w:r>
        <w:rPr>
          <w:rFonts w:ascii="Baskerville" w:hAnsi="Baskerville"/>
          <w:i/>
          <w:sz w:val="24"/>
          <w:szCs w:val="24"/>
        </w:rPr>
        <w:t>Trois cents nouvelles</w:t>
      </w:r>
      <w:r>
        <w:rPr>
          <w:rFonts w:ascii="Baskerville" w:hAnsi="Baskerville"/>
          <w:sz w:val="24"/>
          <w:szCs w:val="24"/>
        </w:rPr>
        <w:t xml:space="preserve"> de Franco Sacchetti.</w:t>
      </w:r>
    </w:p>
    <w:p w14:paraId="142F7647" w14:textId="77777777" w:rsidR="00C9776F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7725CA">
        <w:rPr>
          <w:rFonts w:ascii="Baskerville" w:hAnsi="Baskerville"/>
          <w:i/>
          <w:sz w:val="24"/>
          <w:szCs w:val="24"/>
        </w:rPr>
        <w:t>2021</w:t>
      </w:r>
      <w:r>
        <w:rPr>
          <w:rFonts w:ascii="Baskerville" w:hAnsi="Baskerville"/>
          <w:sz w:val="24"/>
          <w:szCs w:val="24"/>
        </w:rPr>
        <w:tab/>
        <w:t xml:space="preserve">Communication intitulée : </w:t>
      </w:r>
      <w:r>
        <w:rPr>
          <w:rFonts w:ascii="Baskerville" w:hAnsi="Baskerville"/>
          <w:i/>
          <w:sz w:val="24"/>
          <w:szCs w:val="24"/>
        </w:rPr>
        <w:t>Le miracle comme expression de la volonté divine. Les contes moraux de l’anonyme siennois</w:t>
      </w:r>
      <w:r>
        <w:rPr>
          <w:rFonts w:ascii="Baskerville" w:hAnsi="Baskerville"/>
          <w:sz w:val="24"/>
          <w:szCs w:val="24"/>
        </w:rPr>
        <w:t xml:space="preserve">, colloque international </w:t>
      </w:r>
      <w:r>
        <w:rPr>
          <w:rFonts w:ascii="Baskerville" w:hAnsi="Baskerville"/>
          <w:i/>
          <w:sz w:val="24"/>
          <w:szCs w:val="24"/>
        </w:rPr>
        <w:t>Justice et miséricorde à l’époque de Dante</w:t>
      </w:r>
      <w:r>
        <w:rPr>
          <w:rFonts w:ascii="Baskerville" w:hAnsi="Baskerville"/>
          <w:sz w:val="24"/>
          <w:szCs w:val="24"/>
        </w:rPr>
        <w:t>, Lyon 3.</w:t>
      </w:r>
    </w:p>
    <w:p w14:paraId="7BD94560" w14:textId="77777777" w:rsidR="00C9776F" w:rsidRPr="004461DB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4461DB">
        <w:rPr>
          <w:rFonts w:ascii="Baskerville" w:hAnsi="Baskerville"/>
          <w:sz w:val="24"/>
          <w:szCs w:val="24"/>
        </w:rPr>
        <w:t>Conférence</w:t>
      </w:r>
      <w:r>
        <w:rPr>
          <w:rFonts w:ascii="Baskerville" w:hAnsi="Baskerville"/>
          <w:sz w:val="24"/>
          <w:szCs w:val="24"/>
        </w:rPr>
        <w:t xml:space="preserve"> intitulée : ‘</w:t>
      </w:r>
      <w:r>
        <w:rPr>
          <w:rFonts w:ascii="Baskerville" w:hAnsi="Baskerville"/>
          <w:i/>
          <w:sz w:val="24"/>
          <w:szCs w:val="24"/>
        </w:rPr>
        <w:t>La bufera infernale’</w:t>
      </w:r>
      <w:r>
        <w:rPr>
          <w:rFonts w:ascii="Baskerville" w:hAnsi="Baskerville"/>
          <w:sz w:val="24"/>
          <w:szCs w:val="24"/>
        </w:rPr>
        <w:t xml:space="preserve"> </w:t>
      </w:r>
      <w:r w:rsidRPr="004461DB">
        <w:rPr>
          <w:rFonts w:ascii="Baskerville" w:hAnsi="Baskerville"/>
          <w:i/>
          <w:sz w:val="24"/>
          <w:szCs w:val="24"/>
        </w:rPr>
        <w:t>de la traduction</w:t>
      </w:r>
      <w:r>
        <w:rPr>
          <w:rFonts w:ascii="Baskerville" w:hAnsi="Baskerville"/>
          <w:sz w:val="24"/>
          <w:szCs w:val="24"/>
        </w:rPr>
        <w:t xml:space="preserve">, l’exemple de Dante, Université Jean Jaurès, </w:t>
      </w:r>
      <w:r>
        <w:rPr>
          <w:rFonts w:ascii="Baskerville" w:hAnsi="Baskerville"/>
          <w:i/>
          <w:sz w:val="24"/>
          <w:szCs w:val="24"/>
        </w:rPr>
        <w:t>Laboratorio</w:t>
      </w:r>
      <w:r>
        <w:rPr>
          <w:rFonts w:ascii="Baskerville" w:hAnsi="Baskerville"/>
          <w:sz w:val="24"/>
          <w:szCs w:val="24"/>
        </w:rPr>
        <w:t>, 22 octobre 2021.</w:t>
      </w:r>
    </w:p>
    <w:p w14:paraId="59476DEF" w14:textId="77777777" w:rsidR="00C9776F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Communication intitulée : </w:t>
      </w:r>
      <w:r>
        <w:rPr>
          <w:rFonts w:ascii="Baskerville" w:hAnsi="Baskerville"/>
          <w:i/>
          <w:sz w:val="24"/>
          <w:szCs w:val="24"/>
        </w:rPr>
        <w:t xml:space="preserve">Inferno </w:t>
      </w:r>
      <w:r w:rsidRPr="003A052B">
        <w:rPr>
          <w:rFonts w:ascii="Baskerville" w:hAnsi="Baskerville"/>
          <w:smallCaps/>
          <w:sz w:val="24"/>
          <w:szCs w:val="24"/>
        </w:rPr>
        <w:t>xix</w:t>
      </w:r>
      <w:r>
        <w:rPr>
          <w:rFonts w:ascii="Baskerville" w:hAnsi="Baskerville"/>
          <w:i/>
          <w:sz w:val="24"/>
          <w:szCs w:val="24"/>
        </w:rPr>
        <w:t xml:space="preserve">, la </w:t>
      </w:r>
      <w:r>
        <w:rPr>
          <w:rFonts w:ascii="Baskerville" w:hAnsi="Baskerville"/>
          <w:sz w:val="24"/>
          <w:szCs w:val="24"/>
        </w:rPr>
        <w:t>translatio dantis</w:t>
      </w:r>
      <w:r>
        <w:rPr>
          <w:rFonts w:ascii="Baskerville" w:hAnsi="Baskerville"/>
          <w:i/>
          <w:sz w:val="24"/>
          <w:szCs w:val="24"/>
        </w:rPr>
        <w:t>, elementi di semantica e di poetica</w:t>
      </w:r>
      <w:r>
        <w:rPr>
          <w:rFonts w:ascii="Baskerville" w:hAnsi="Baskerville"/>
          <w:sz w:val="24"/>
          <w:szCs w:val="24"/>
        </w:rPr>
        <w:t xml:space="preserve">, Convegno internazionale </w:t>
      </w:r>
      <w:r>
        <w:rPr>
          <w:rFonts w:ascii="Baskerville" w:hAnsi="Baskerville"/>
          <w:i/>
          <w:sz w:val="24"/>
          <w:szCs w:val="24"/>
        </w:rPr>
        <w:t>Traduzioni, tradizioni e rivisitazioni dell’opera di Dante</w:t>
      </w:r>
      <w:r>
        <w:rPr>
          <w:rFonts w:ascii="Baskerville" w:hAnsi="Baskerville"/>
          <w:sz w:val="24"/>
          <w:szCs w:val="24"/>
        </w:rPr>
        <w:t>, Università degli studi di Bergamo, 6-8 maggio 2021.</w:t>
      </w:r>
    </w:p>
    <w:p w14:paraId="24513F9E" w14:textId="77777777" w:rsidR="00C9776F" w:rsidRPr="003A052B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Communication intitulée : </w:t>
      </w:r>
      <w:r>
        <w:rPr>
          <w:rFonts w:ascii="Baskerville" w:hAnsi="Baskerville"/>
          <w:i/>
          <w:sz w:val="24"/>
          <w:szCs w:val="24"/>
        </w:rPr>
        <w:t>Il fedele che ’n dubbio si raccerta. L’esempio dei conti morali senesi</w:t>
      </w:r>
      <w:r>
        <w:rPr>
          <w:rFonts w:ascii="Baskerville" w:hAnsi="Baskerville"/>
          <w:sz w:val="24"/>
          <w:szCs w:val="24"/>
        </w:rPr>
        <w:t xml:space="preserve">, Convegno internazionale </w:t>
      </w:r>
      <w:r>
        <w:rPr>
          <w:rFonts w:ascii="Baskerville" w:hAnsi="Baskerville"/>
          <w:i/>
          <w:sz w:val="24"/>
          <w:szCs w:val="24"/>
        </w:rPr>
        <w:t>HyperMedia Dante Network</w:t>
      </w:r>
      <w:r>
        <w:rPr>
          <w:rFonts w:ascii="Baskerville" w:hAnsi="Baskerville"/>
          <w:sz w:val="24"/>
          <w:szCs w:val="24"/>
        </w:rPr>
        <w:t xml:space="preserve"> (</w:t>
      </w:r>
      <w:r w:rsidRPr="003A052B">
        <w:rPr>
          <w:rFonts w:ascii="Baskerville" w:hAnsi="Baskerville"/>
          <w:smallCaps/>
          <w:sz w:val="24"/>
          <w:szCs w:val="24"/>
        </w:rPr>
        <w:t>Prin</w:t>
      </w:r>
      <w:r>
        <w:rPr>
          <w:rFonts w:ascii="Baskerville" w:hAnsi="Baskerville"/>
          <w:sz w:val="24"/>
          <w:szCs w:val="24"/>
        </w:rPr>
        <w:t xml:space="preserve"> 2017), Università degli Studi di Verona, 5-7 luglio 2021.</w:t>
      </w:r>
    </w:p>
    <w:p w14:paraId="5C026969" w14:textId="77777777" w:rsidR="00C9776F" w:rsidRPr="00F65B46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Conférence intitulée : </w:t>
      </w:r>
      <w:r>
        <w:rPr>
          <w:rFonts w:ascii="Baskerville" w:hAnsi="Baskerville"/>
          <w:i/>
          <w:sz w:val="24"/>
          <w:szCs w:val="24"/>
        </w:rPr>
        <w:t xml:space="preserve">Les </w:t>
      </w:r>
      <w:r w:rsidRPr="00F65B46">
        <w:rPr>
          <w:rFonts w:ascii="Baskerville" w:hAnsi="Baskerville"/>
          <w:sz w:val="24"/>
          <w:szCs w:val="24"/>
        </w:rPr>
        <w:t>Douze contes moraux</w:t>
      </w:r>
      <w:r>
        <w:rPr>
          <w:rFonts w:ascii="Baskerville" w:hAnsi="Baskerville"/>
          <w:i/>
          <w:sz w:val="24"/>
          <w:szCs w:val="24"/>
        </w:rPr>
        <w:t>, de la lecture à la traduction</w:t>
      </w:r>
      <w:r>
        <w:rPr>
          <w:rFonts w:ascii="Baskerville" w:hAnsi="Baskerville"/>
          <w:sz w:val="24"/>
          <w:szCs w:val="24"/>
        </w:rPr>
        <w:t xml:space="preserve">. Séminaire </w:t>
      </w:r>
      <w:r>
        <w:rPr>
          <w:rFonts w:ascii="Baskerville" w:hAnsi="Baskerville"/>
          <w:i/>
          <w:sz w:val="24"/>
          <w:szCs w:val="24"/>
        </w:rPr>
        <w:t>La traboule du traducteur : débats lyonnais autour de la traduction</w:t>
      </w:r>
      <w:r>
        <w:rPr>
          <w:rFonts w:ascii="Baskerville" w:hAnsi="Baskerville"/>
          <w:sz w:val="24"/>
          <w:szCs w:val="24"/>
        </w:rPr>
        <w:t xml:space="preserve">, </w:t>
      </w:r>
      <w:r w:rsidRPr="00F65B46">
        <w:rPr>
          <w:rFonts w:ascii="Baskerville" w:hAnsi="Baskerville"/>
          <w:smallCaps/>
          <w:sz w:val="24"/>
          <w:szCs w:val="24"/>
        </w:rPr>
        <w:t>Ea</w:t>
      </w:r>
      <w:r>
        <w:rPr>
          <w:rFonts w:ascii="Baskerville" w:hAnsi="Baskerville"/>
          <w:sz w:val="24"/>
          <w:szCs w:val="24"/>
        </w:rPr>
        <w:t xml:space="preserve"> </w:t>
      </w:r>
      <w:r>
        <w:rPr>
          <w:rFonts w:ascii="Baskerville" w:hAnsi="Baskerville"/>
          <w:i/>
          <w:sz w:val="24"/>
          <w:szCs w:val="24"/>
        </w:rPr>
        <w:t xml:space="preserve">Passages </w:t>
      </w:r>
      <w:r w:rsidRPr="00F65B46">
        <w:rPr>
          <w:rFonts w:ascii="Baskerville" w:hAnsi="Baskerville"/>
          <w:i/>
          <w:smallCaps/>
          <w:sz w:val="24"/>
          <w:szCs w:val="24"/>
        </w:rPr>
        <w:t>xx</w:t>
      </w:r>
      <w:r>
        <w:rPr>
          <w:rFonts w:ascii="Baskerville" w:hAnsi="Baskerville"/>
          <w:i/>
          <w:sz w:val="24"/>
          <w:szCs w:val="24"/>
        </w:rPr>
        <w:t>-</w:t>
      </w:r>
      <w:r w:rsidRPr="00F65B46">
        <w:rPr>
          <w:rFonts w:ascii="Baskerville" w:hAnsi="Baskerville"/>
          <w:i/>
          <w:smallCaps/>
          <w:sz w:val="24"/>
          <w:szCs w:val="24"/>
        </w:rPr>
        <w:t>xxi</w:t>
      </w:r>
      <w:r>
        <w:rPr>
          <w:rFonts w:ascii="Baskerville" w:hAnsi="Baskerville"/>
          <w:sz w:val="24"/>
          <w:szCs w:val="24"/>
        </w:rPr>
        <w:t>, Univ. Lumière-lyon 2.</w:t>
      </w:r>
    </w:p>
    <w:p w14:paraId="6392D941" w14:textId="77777777" w:rsidR="00C9776F" w:rsidRPr="0044557A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b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2019</w:t>
      </w:r>
      <w:r w:rsidRPr="0044557A">
        <w:rPr>
          <w:rFonts w:ascii="Baskerville" w:hAnsi="Baskerville"/>
          <w:sz w:val="24"/>
          <w:szCs w:val="24"/>
        </w:rPr>
        <w:tab/>
      </w:r>
      <w:r>
        <w:rPr>
          <w:rFonts w:ascii="Baskerville" w:hAnsi="Baskerville"/>
          <w:sz w:val="24"/>
          <w:szCs w:val="24"/>
        </w:rPr>
        <w:t>Communication intitulée : ‘</w:t>
      </w:r>
      <w:r w:rsidRPr="0044557A">
        <w:rPr>
          <w:rFonts w:ascii="Baskerville" w:hAnsi="Baskerville"/>
          <w:i/>
          <w:sz w:val="24"/>
          <w:szCs w:val="24"/>
        </w:rPr>
        <w:t>Oltre questo nostro mare</w:t>
      </w:r>
      <w:r>
        <w:rPr>
          <w:rFonts w:ascii="Baskerville" w:hAnsi="Baskerville"/>
          <w:i/>
          <w:sz w:val="24"/>
          <w:szCs w:val="24"/>
        </w:rPr>
        <w:t>’ </w:t>
      </w:r>
      <w:r w:rsidRPr="0044557A">
        <w:rPr>
          <w:rFonts w:ascii="Baskerville" w:hAnsi="Baskerville"/>
          <w:sz w:val="24"/>
          <w:szCs w:val="24"/>
        </w:rPr>
        <w:t xml:space="preserve">: </w:t>
      </w:r>
      <w:r w:rsidRPr="0044557A">
        <w:rPr>
          <w:rFonts w:ascii="Baskerville" w:hAnsi="Baskerville"/>
          <w:i/>
          <w:sz w:val="24"/>
          <w:szCs w:val="24"/>
        </w:rPr>
        <w:t>cartografia metaforica dello spazio nei viaggi di Brunetto Latini e Bono Giamboni</w:t>
      </w:r>
      <w:r>
        <w:rPr>
          <w:rFonts w:ascii="Baskerville" w:hAnsi="Baskerville"/>
          <w:sz w:val="24"/>
          <w:szCs w:val="24"/>
        </w:rPr>
        <w:t xml:space="preserve">. Colloque international intitulé </w:t>
      </w:r>
      <w:r>
        <w:rPr>
          <w:rFonts w:ascii="Baskerville" w:hAnsi="Baskerville"/>
          <w:i/>
          <w:sz w:val="24"/>
          <w:szCs w:val="24"/>
        </w:rPr>
        <w:t>Dante, il mare</w:t>
      </w:r>
      <w:r>
        <w:rPr>
          <w:rFonts w:ascii="Baskerville" w:hAnsi="Baskerville"/>
          <w:sz w:val="24"/>
          <w:szCs w:val="24"/>
        </w:rPr>
        <w:t>, Università degli Studi di Genova, 2-3 décembre 2019.</w:t>
      </w:r>
    </w:p>
    <w:p w14:paraId="13A572F9" w14:textId="77777777" w:rsidR="00C9776F" w:rsidRPr="0044557A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ab/>
      </w:r>
      <w:r w:rsidRPr="0044557A">
        <w:rPr>
          <w:rFonts w:ascii="Baskerville" w:hAnsi="Baskerville"/>
          <w:sz w:val="24"/>
          <w:szCs w:val="24"/>
        </w:rPr>
        <w:t>Communication intitulée :</w:t>
      </w:r>
      <w:r>
        <w:rPr>
          <w:rFonts w:ascii="Baskerville" w:hAnsi="Baskerville"/>
          <w:sz w:val="24"/>
          <w:szCs w:val="24"/>
        </w:rPr>
        <w:t xml:space="preserve"> </w:t>
      </w:r>
      <w:r w:rsidRPr="0044557A">
        <w:rPr>
          <w:rFonts w:ascii="Baskerville" w:hAnsi="Baskerville"/>
          <w:sz w:val="24"/>
          <w:szCs w:val="24"/>
        </w:rPr>
        <w:t>Inferno</w:t>
      </w:r>
      <w:r>
        <w:rPr>
          <w:rFonts w:ascii="Baskerville" w:hAnsi="Baskerville"/>
          <w:i/>
          <w:sz w:val="24"/>
          <w:szCs w:val="24"/>
        </w:rPr>
        <w:t xml:space="preserve"> </w:t>
      </w:r>
      <w:r>
        <w:rPr>
          <w:rFonts w:ascii="Baskerville" w:hAnsi="Baskerville"/>
          <w:i/>
          <w:iCs/>
          <w:smallCaps/>
          <w:sz w:val="24"/>
          <w:szCs w:val="24"/>
        </w:rPr>
        <w:t>v</w:t>
      </w:r>
      <w:r>
        <w:rPr>
          <w:rFonts w:ascii="Baskerville" w:hAnsi="Baskerville"/>
          <w:i/>
          <w:sz w:val="24"/>
          <w:szCs w:val="24"/>
        </w:rPr>
        <w:t>, dalla lettura alla scrittura. La translatio dantis</w:t>
      </w:r>
      <w:r>
        <w:rPr>
          <w:rFonts w:ascii="Baskerville" w:hAnsi="Baskerville"/>
          <w:sz w:val="24"/>
          <w:szCs w:val="24"/>
        </w:rPr>
        <w:t xml:space="preserve">. Colloque international intitulé </w:t>
      </w:r>
      <w:r>
        <w:rPr>
          <w:rFonts w:ascii="Baskerville" w:hAnsi="Baskerville"/>
          <w:i/>
          <w:sz w:val="24"/>
          <w:szCs w:val="24"/>
        </w:rPr>
        <w:t xml:space="preserve">La </w:t>
      </w:r>
      <w:r w:rsidRPr="0044557A">
        <w:rPr>
          <w:rFonts w:ascii="Baskerville" w:hAnsi="Baskerville"/>
          <w:sz w:val="24"/>
          <w:szCs w:val="24"/>
        </w:rPr>
        <w:t>Commedia </w:t>
      </w:r>
      <w:r>
        <w:rPr>
          <w:rFonts w:ascii="Baskerville" w:hAnsi="Baskerville"/>
          <w:i/>
          <w:sz w:val="24"/>
          <w:szCs w:val="24"/>
        </w:rPr>
        <w:t>: filologia e interpretazione</w:t>
      </w:r>
      <w:r>
        <w:rPr>
          <w:rFonts w:ascii="Baskerville" w:hAnsi="Baskerville"/>
          <w:sz w:val="24"/>
          <w:szCs w:val="24"/>
        </w:rPr>
        <w:t>. Univ. statale di Milano (20-21 mai 2019).</w:t>
      </w:r>
    </w:p>
    <w:p w14:paraId="4D388490" w14:textId="77777777" w:rsidR="00C9776F" w:rsidRPr="00D30E75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2018</w:t>
      </w:r>
      <w:r>
        <w:rPr>
          <w:rFonts w:ascii="Baskerville" w:hAnsi="Baskerville"/>
          <w:sz w:val="24"/>
          <w:szCs w:val="24"/>
        </w:rPr>
        <w:tab/>
        <w:t xml:space="preserve">Communication intitulée : </w:t>
      </w:r>
      <w:r>
        <w:rPr>
          <w:rFonts w:ascii="Baskerville" w:hAnsi="Baskerville"/>
          <w:i/>
          <w:iCs/>
          <w:sz w:val="24"/>
          <w:szCs w:val="24"/>
        </w:rPr>
        <w:t>Onomastique et représentation de la société dans les ‘Trecento novelle’</w:t>
      </w:r>
      <w:r>
        <w:rPr>
          <w:rFonts w:ascii="Baskerville" w:hAnsi="Baskerville"/>
          <w:sz w:val="24"/>
          <w:szCs w:val="24"/>
        </w:rPr>
        <w:t xml:space="preserve">. Colloque international intitulé : </w:t>
      </w:r>
      <w:r>
        <w:rPr>
          <w:rFonts w:ascii="Baskerville" w:hAnsi="Baskerville"/>
          <w:i/>
          <w:iCs/>
          <w:sz w:val="24"/>
          <w:szCs w:val="24"/>
        </w:rPr>
        <w:t>En traduisant Sacchetti. De la langue à l’histoire</w:t>
      </w:r>
      <w:r>
        <w:rPr>
          <w:rFonts w:ascii="Baskerville" w:hAnsi="Baskerville"/>
          <w:sz w:val="24"/>
          <w:szCs w:val="24"/>
        </w:rPr>
        <w:t xml:space="preserve">, </w:t>
      </w:r>
      <w:r w:rsidRPr="00D30E75">
        <w:rPr>
          <w:rFonts w:ascii="Baskerville" w:hAnsi="Baskerville"/>
          <w:smallCaps/>
          <w:sz w:val="24"/>
          <w:szCs w:val="24"/>
        </w:rPr>
        <w:t>Ens</w:t>
      </w:r>
      <w:r>
        <w:rPr>
          <w:rFonts w:ascii="Baskerville" w:hAnsi="Baskerville"/>
          <w:sz w:val="24"/>
          <w:szCs w:val="24"/>
        </w:rPr>
        <w:t>-Lyon.</w:t>
      </w:r>
    </w:p>
    <w:p w14:paraId="0C425471" w14:textId="77777777" w:rsidR="00C9776F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lastRenderedPageBreak/>
        <w:t xml:space="preserve">Conférence intitulée : </w:t>
      </w:r>
      <w:r w:rsidRPr="00DA4E2D">
        <w:rPr>
          <w:rFonts w:ascii="Baskerville" w:hAnsi="Baskerville"/>
          <w:i/>
          <w:sz w:val="24"/>
          <w:szCs w:val="24"/>
        </w:rPr>
        <w:t xml:space="preserve">Un couple monstrueux : </w:t>
      </w:r>
      <w:r>
        <w:rPr>
          <w:rFonts w:ascii="Baskerville" w:hAnsi="Baskerville"/>
          <w:i/>
          <w:sz w:val="24"/>
          <w:szCs w:val="24"/>
        </w:rPr>
        <w:t>l’élaboration des grotesques chez</w:t>
      </w:r>
      <w:r w:rsidRPr="00DA4E2D">
        <w:rPr>
          <w:rFonts w:ascii="Baskerville" w:hAnsi="Baskerville"/>
          <w:i/>
          <w:sz w:val="24"/>
          <w:szCs w:val="24"/>
        </w:rPr>
        <w:t xml:space="preserve"> Rustico Filippi</w:t>
      </w:r>
      <w:r>
        <w:rPr>
          <w:rFonts w:ascii="Baskerville" w:hAnsi="Baskerville"/>
          <w:i/>
          <w:sz w:val="24"/>
          <w:szCs w:val="24"/>
        </w:rPr>
        <w:t xml:space="preserve"> ou la parabole de la poétique comique</w:t>
      </w:r>
      <w:r>
        <w:rPr>
          <w:rFonts w:ascii="Baskerville" w:hAnsi="Baskerville"/>
          <w:sz w:val="24"/>
          <w:szCs w:val="24"/>
        </w:rPr>
        <w:t xml:space="preserve">. </w:t>
      </w:r>
      <w:r w:rsidRPr="00DA4E2D">
        <w:rPr>
          <w:rFonts w:ascii="Baskerville" w:hAnsi="Baskerville"/>
          <w:smallCaps/>
          <w:sz w:val="24"/>
          <w:szCs w:val="24"/>
        </w:rPr>
        <w:t>Caer</w:t>
      </w:r>
      <w:r>
        <w:rPr>
          <w:rFonts w:ascii="Baskerville" w:hAnsi="Baskerville"/>
          <w:sz w:val="24"/>
          <w:szCs w:val="24"/>
        </w:rPr>
        <w:t>-Université d’Aix-Marseille.</w:t>
      </w:r>
    </w:p>
    <w:p w14:paraId="67AE3B81" w14:textId="77777777" w:rsidR="00C9776F" w:rsidRPr="00DA4E2D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2016</w:t>
      </w:r>
      <w:r w:rsidRPr="00DA4E2D">
        <w:rPr>
          <w:rFonts w:ascii="Baskerville" w:hAnsi="Baskerville"/>
          <w:sz w:val="24"/>
          <w:szCs w:val="24"/>
        </w:rPr>
        <w:tab/>
      </w:r>
      <w:r>
        <w:rPr>
          <w:rFonts w:ascii="Baskerville" w:hAnsi="Baskerville"/>
          <w:sz w:val="24"/>
          <w:szCs w:val="24"/>
        </w:rPr>
        <w:t>Conférence</w:t>
      </w:r>
      <w:r w:rsidRPr="00DA4E2D">
        <w:rPr>
          <w:rFonts w:ascii="Baskerville" w:hAnsi="Baskerville"/>
          <w:sz w:val="24"/>
          <w:szCs w:val="24"/>
        </w:rPr>
        <w:t xml:space="preserve"> intitulée : </w:t>
      </w:r>
      <w:r w:rsidRPr="00DA4E2D">
        <w:rPr>
          <w:rFonts w:ascii="Baskerville" w:hAnsi="Baskerville"/>
          <w:i/>
          <w:sz w:val="24"/>
          <w:szCs w:val="24"/>
        </w:rPr>
        <w:t xml:space="preserve">La langue du Bestiaire moral dit de Gubbio. Caractéristiques linguistiques du manuscrit </w:t>
      </w:r>
      <w:r>
        <w:rPr>
          <w:rFonts w:ascii="Baskerville" w:hAnsi="Baskerville"/>
          <w:i/>
          <w:iCs/>
          <w:smallCaps/>
          <w:sz w:val="24"/>
          <w:szCs w:val="24"/>
        </w:rPr>
        <w:t>ve</w:t>
      </w:r>
      <w:r w:rsidRPr="00DA4E2D">
        <w:rPr>
          <w:rFonts w:ascii="Baskerville" w:hAnsi="Baskerville"/>
          <w:i/>
          <w:sz w:val="24"/>
          <w:szCs w:val="24"/>
        </w:rPr>
        <w:t>477</w:t>
      </w:r>
      <w:r w:rsidRPr="00DA4E2D">
        <w:rPr>
          <w:rFonts w:ascii="Baskerville" w:hAnsi="Baskerville"/>
          <w:sz w:val="24"/>
          <w:szCs w:val="24"/>
        </w:rPr>
        <w:t xml:space="preserve">, Séminaire </w:t>
      </w:r>
      <w:r w:rsidRPr="00DA4E2D">
        <w:rPr>
          <w:rFonts w:ascii="Baskerville" w:hAnsi="Baskerville"/>
          <w:smallCaps/>
          <w:sz w:val="24"/>
          <w:szCs w:val="24"/>
        </w:rPr>
        <w:t>Ens</w:t>
      </w:r>
      <w:r w:rsidRPr="00DA4E2D">
        <w:rPr>
          <w:rFonts w:ascii="Baskerville" w:hAnsi="Baskerville"/>
          <w:sz w:val="24"/>
          <w:szCs w:val="24"/>
        </w:rPr>
        <w:t xml:space="preserve">-Lyon et Lyon </w:t>
      </w:r>
      <w:r w:rsidRPr="00DA4E2D">
        <w:rPr>
          <w:rFonts w:ascii="Baskerville" w:hAnsi="Baskerville"/>
          <w:smallCaps/>
          <w:sz w:val="24"/>
          <w:szCs w:val="24"/>
        </w:rPr>
        <w:t>iii</w:t>
      </w:r>
      <w:r w:rsidRPr="00DA4E2D">
        <w:rPr>
          <w:rFonts w:ascii="Baskerville" w:hAnsi="Baskerville"/>
          <w:sz w:val="24"/>
          <w:szCs w:val="24"/>
        </w:rPr>
        <w:t xml:space="preserve"> dirigé par Pierre Girard et Romain Descendre.</w:t>
      </w:r>
    </w:p>
    <w:p w14:paraId="222DB681" w14:textId="77777777" w:rsidR="00C9776F" w:rsidRPr="00DA4E2D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Communication intitulée : </w:t>
      </w:r>
      <w:r w:rsidRPr="00DA4E2D">
        <w:rPr>
          <w:rFonts w:ascii="Baskerville" w:hAnsi="Baskerville"/>
          <w:i/>
          <w:sz w:val="24"/>
          <w:szCs w:val="24"/>
        </w:rPr>
        <w:t>De 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 xml:space="preserve">édification du peuple de Dieu : le Bestiaire moral dit </w:t>
      </w:r>
      <w:r>
        <w:rPr>
          <w:rFonts w:ascii="Baskerville" w:hAnsi="Baskerville"/>
          <w:i/>
          <w:sz w:val="24"/>
          <w:szCs w:val="24"/>
        </w:rPr>
        <w:t>‘</w:t>
      </w:r>
      <w:r w:rsidRPr="00DA4E2D">
        <w:rPr>
          <w:rFonts w:ascii="Baskerville" w:hAnsi="Baskerville"/>
          <w:i/>
          <w:sz w:val="24"/>
          <w:szCs w:val="24"/>
        </w:rPr>
        <w:t>de Gubbio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 dans le cadre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un colloque international organisé du 10 au 13 mars 2016 par Aix-Marseille Université et intitulé </w:t>
      </w:r>
      <w:r w:rsidRPr="00DA4E2D">
        <w:rPr>
          <w:rFonts w:ascii="Baskerville" w:hAnsi="Baskerville"/>
          <w:i/>
          <w:sz w:val="24"/>
          <w:szCs w:val="24"/>
        </w:rPr>
        <w:t>Le peuple : théories, discours et représentations</w:t>
      </w:r>
      <w:r w:rsidRPr="00DA4E2D">
        <w:rPr>
          <w:rFonts w:ascii="Baskerville" w:hAnsi="Baskerville"/>
          <w:sz w:val="24"/>
          <w:szCs w:val="24"/>
        </w:rPr>
        <w:t>.</w:t>
      </w:r>
    </w:p>
    <w:p w14:paraId="4EBF4941" w14:textId="77777777" w:rsidR="00C9776F" w:rsidRPr="00DA4E2D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2015</w:t>
      </w:r>
      <w:r w:rsidRPr="00DA4E2D">
        <w:rPr>
          <w:rFonts w:ascii="Baskerville" w:hAnsi="Baskerville"/>
          <w:sz w:val="24"/>
          <w:szCs w:val="24"/>
        </w:rPr>
        <w:tab/>
        <w:t xml:space="preserve">Séminaire de recherche : </w:t>
      </w:r>
      <w:r w:rsidRPr="00DA4E2D">
        <w:rPr>
          <w:rFonts w:ascii="Baskerville" w:hAnsi="Baskerville"/>
          <w:i/>
          <w:sz w:val="24"/>
          <w:szCs w:val="24"/>
        </w:rPr>
        <w:t>Traduire le Moyen Âge italien : de la poésie comico-réaliste à la littérature morale et didactique</w:t>
      </w:r>
      <w:r w:rsidRPr="00DA4E2D">
        <w:rPr>
          <w:rFonts w:ascii="Baskerville" w:hAnsi="Baskerville"/>
          <w:sz w:val="24"/>
          <w:szCs w:val="24"/>
        </w:rPr>
        <w:t xml:space="preserve">. </w:t>
      </w:r>
      <w:r w:rsidRPr="00DA4E2D">
        <w:rPr>
          <w:rFonts w:ascii="Baskerville" w:hAnsi="Baskerville"/>
          <w:smallCaps/>
          <w:sz w:val="24"/>
          <w:szCs w:val="24"/>
        </w:rPr>
        <w:t>Clsh</w:t>
      </w:r>
      <w:r w:rsidRPr="00DA4E2D">
        <w:rPr>
          <w:rFonts w:ascii="Baskerville" w:hAnsi="Baskerville"/>
          <w:sz w:val="24"/>
          <w:szCs w:val="24"/>
        </w:rPr>
        <w:t>, Université de Lorraine.</w:t>
      </w:r>
    </w:p>
    <w:p w14:paraId="1B6A2D04" w14:textId="77777777" w:rsidR="00C9776F" w:rsidRPr="00DA4E2D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Séminaire de recherche : </w:t>
      </w:r>
      <w:r w:rsidRPr="00DA4E2D">
        <w:rPr>
          <w:rFonts w:ascii="Baskerville" w:hAnsi="Baskerville"/>
          <w:i/>
          <w:sz w:val="24"/>
          <w:szCs w:val="24"/>
        </w:rPr>
        <w:t xml:space="preserve">Édition critique du </w:t>
      </w:r>
      <w:r w:rsidRPr="00DA4E2D">
        <w:rPr>
          <w:rFonts w:ascii="Baskerville" w:hAnsi="Baskerville"/>
          <w:sz w:val="24"/>
          <w:szCs w:val="24"/>
        </w:rPr>
        <w:t>Bestiaire moral</w:t>
      </w:r>
      <w:r w:rsidRPr="00DA4E2D">
        <w:rPr>
          <w:rFonts w:ascii="Baskerville" w:hAnsi="Baskerville"/>
          <w:i/>
          <w:sz w:val="24"/>
          <w:szCs w:val="24"/>
        </w:rPr>
        <w:t xml:space="preserve"> dit « de Gubbio »</w:t>
      </w:r>
      <w:r w:rsidRPr="00DA4E2D">
        <w:rPr>
          <w:rFonts w:ascii="Baskerville" w:hAnsi="Baskerville"/>
          <w:sz w:val="24"/>
          <w:szCs w:val="24"/>
        </w:rPr>
        <w:t xml:space="preserve">. </w:t>
      </w:r>
      <w:r w:rsidRPr="00DA4E2D">
        <w:rPr>
          <w:rFonts w:ascii="Baskerville" w:hAnsi="Baskerville"/>
          <w:smallCaps/>
          <w:sz w:val="24"/>
          <w:szCs w:val="24"/>
        </w:rPr>
        <w:t>Caer</w:t>
      </w:r>
      <w:r w:rsidRPr="00DA4E2D">
        <w:rPr>
          <w:rFonts w:ascii="Baskerville" w:hAnsi="Baskerville"/>
          <w:sz w:val="24"/>
          <w:szCs w:val="24"/>
        </w:rPr>
        <w:t>, Aix-Marseille Université.</w:t>
      </w:r>
    </w:p>
    <w:p w14:paraId="534DA33B" w14:textId="77777777" w:rsidR="00C9776F" w:rsidRPr="00DA4E2D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2014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sz w:val="24"/>
          <w:szCs w:val="24"/>
        </w:rPr>
        <w:t xml:space="preserve">Séminaire doctoral : </w:t>
      </w:r>
      <w:r w:rsidRPr="00DA4E2D">
        <w:rPr>
          <w:rFonts w:ascii="Baskerville" w:hAnsi="Baskerville"/>
          <w:i/>
          <w:sz w:val="24"/>
          <w:szCs w:val="24"/>
        </w:rPr>
        <w:t>Avvio a una nuova edizione del Bestiario moralizzato di Gubbio</w:t>
      </w:r>
      <w:r w:rsidRPr="00DA4E2D">
        <w:rPr>
          <w:rFonts w:ascii="Baskerville" w:hAnsi="Baskerville"/>
          <w:sz w:val="24"/>
          <w:szCs w:val="24"/>
        </w:rPr>
        <w:t>. Università degli Studi di Sassari.</w:t>
      </w:r>
    </w:p>
    <w:p w14:paraId="647BF1C9" w14:textId="77777777" w:rsidR="00C9776F" w:rsidRPr="00DA4E2D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Séminaire doctoral : </w:t>
      </w:r>
      <w:r w:rsidRPr="00DA4E2D">
        <w:rPr>
          <w:rFonts w:ascii="Baskerville" w:hAnsi="Baskerville"/>
          <w:i/>
          <w:sz w:val="24"/>
          <w:szCs w:val="24"/>
        </w:rPr>
        <w:t>Traduzione e analisi dei testi antichi</w:t>
      </w:r>
      <w:r>
        <w:rPr>
          <w:rFonts w:ascii="Baskerville" w:hAnsi="Baskerville"/>
          <w:i/>
          <w:sz w:val="24"/>
          <w:szCs w:val="24"/>
        </w:rPr>
        <w:t> </w:t>
      </w:r>
      <w:r w:rsidRPr="00DA4E2D">
        <w:rPr>
          <w:rFonts w:ascii="Baskerville" w:hAnsi="Baskerville"/>
          <w:i/>
          <w:sz w:val="24"/>
          <w:szCs w:val="24"/>
        </w:rPr>
        <w:t>: 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esempio del Bestiario moralizzato di Gubbio</w:t>
      </w:r>
      <w:r w:rsidRPr="00DA4E2D">
        <w:rPr>
          <w:rFonts w:ascii="Baskerville" w:hAnsi="Baskerville"/>
          <w:sz w:val="24"/>
          <w:szCs w:val="24"/>
        </w:rPr>
        <w:t>. Università degli Studi di Sassari.</w:t>
      </w:r>
    </w:p>
    <w:p w14:paraId="01F7A6AE" w14:textId="77777777" w:rsidR="00C9776F" w:rsidRPr="00DA4E2D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Conférence et séminaire : </w:t>
      </w:r>
      <w:r w:rsidRPr="00DA4E2D">
        <w:rPr>
          <w:rFonts w:ascii="Baskerville" w:hAnsi="Baskerville"/>
          <w:i/>
          <w:sz w:val="24"/>
          <w:szCs w:val="24"/>
        </w:rPr>
        <w:t xml:space="preserve">Tradurre </w:t>
      </w:r>
      <w:r>
        <w:rPr>
          <w:rFonts w:ascii="Baskerville" w:hAnsi="Baskerville"/>
          <w:i/>
          <w:sz w:val="24"/>
          <w:szCs w:val="24"/>
        </w:rPr>
        <w:t>le</w:t>
      </w:r>
      <w:r w:rsidRPr="00DA4E2D">
        <w:rPr>
          <w:rFonts w:ascii="Baskerville" w:hAnsi="Baskerville"/>
          <w:i/>
          <w:sz w:val="24"/>
          <w:szCs w:val="24"/>
        </w:rPr>
        <w:t xml:space="preserve"> </w:t>
      </w:r>
      <w:r w:rsidRPr="00DA4E2D">
        <w:rPr>
          <w:rFonts w:ascii="Baskerville" w:hAnsi="Baskerville"/>
          <w:sz w:val="24"/>
          <w:szCs w:val="24"/>
        </w:rPr>
        <w:t>Trecento</w:t>
      </w:r>
      <w:r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sz w:val="24"/>
          <w:szCs w:val="24"/>
        </w:rPr>
        <w:t>novelle</w:t>
      </w:r>
      <w:r w:rsidRPr="00DA4E2D">
        <w:rPr>
          <w:rFonts w:ascii="Baskerville" w:hAnsi="Baskerville"/>
          <w:i/>
          <w:sz w:val="24"/>
          <w:szCs w:val="24"/>
        </w:rPr>
        <w:t>. Lettura e interpretazioni</w:t>
      </w:r>
      <w:r w:rsidRPr="00DA4E2D">
        <w:rPr>
          <w:rFonts w:ascii="Baskerville" w:hAnsi="Baskerville"/>
          <w:sz w:val="24"/>
          <w:szCs w:val="24"/>
        </w:rPr>
        <w:t>, Università degli Studi di Verona. Séminaire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études Doctorales.</w:t>
      </w:r>
    </w:p>
    <w:p w14:paraId="14C221F4" w14:textId="77777777" w:rsidR="00C9776F" w:rsidRPr="00DA4E2D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Conférence : </w:t>
      </w:r>
      <w:r w:rsidRPr="00DA4E2D">
        <w:rPr>
          <w:rFonts w:ascii="Baskerville" w:hAnsi="Baskerville"/>
          <w:i/>
          <w:sz w:val="24"/>
          <w:szCs w:val="24"/>
        </w:rPr>
        <w:t>Sirène, baleine et ibis : une présence marine discrète dans le « Bestiario moralizzato di Gubbio</w:t>
      </w:r>
      <w:r w:rsidRPr="00DA4E2D">
        <w:rPr>
          <w:rFonts w:ascii="Baskerville" w:hAnsi="Baskerville"/>
          <w:sz w:val="24"/>
          <w:szCs w:val="24"/>
        </w:rPr>
        <w:t> », Université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Avignon et des Pays du Vaucluse.</w:t>
      </w:r>
    </w:p>
    <w:p w14:paraId="769D3EB8" w14:textId="77777777" w:rsidR="00C9776F" w:rsidRPr="00DA4E2D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Conférence : </w:t>
      </w:r>
      <w:r w:rsidRPr="00DA4E2D">
        <w:rPr>
          <w:rFonts w:ascii="Baskerville" w:hAnsi="Baskerville"/>
          <w:i/>
          <w:sz w:val="24"/>
          <w:szCs w:val="24"/>
        </w:rPr>
        <w:t>Une vision altérée de la pratique religieuse. Pierrot et le denier du culte</w:t>
      </w:r>
      <w:r w:rsidRPr="00DA4E2D">
        <w:rPr>
          <w:rFonts w:ascii="Baskerville" w:hAnsi="Baskerville"/>
          <w:sz w:val="24"/>
          <w:szCs w:val="24"/>
        </w:rPr>
        <w:t xml:space="preserve">. Académie de Lille, Formation </w:t>
      </w:r>
      <w:r w:rsidRPr="00DA4E2D">
        <w:rPr>
          <w:rFonts w:ascii="Baskerville" w:hAnsi="Baskerville"/>
          <w:smallCaps/>
          <w:sz w:val="24"/>
          <w:szCs w:val="24"/>
        </w:rPr>
        <w:t>Dafop</w:t>
      </w:r>
      <w:r w:rsidRPr="00DA4E2D">
        <w:rPr>
          <w:rFonts w:ascii="Baskerville" w:hAnsi="Baskerville"/>
          <w:sz w:val="24"/>
          <w:szCs w:val="24"/>
        </w:rPr>
        <w:t xml:space="preserve"> pour les enseignants du secondaire.</w:t>
      </w:r>
    </w:p>
    <w:p w14:paraId="097C08B7" w14:textId="77777777" w:rsidR="00C9776F" w:rsidRPr="00DA4E2D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2013</w:t>
      </w:r>
      <w:r w:rsidRPr="00DA4E2D">
        <w:rPr>
          <w:rFonts w:ascii="Baskerville" w:hAnsi="Baskerville"/>
          <w:sz w:val="24"/>
          <w:szCs w:val="24"/>
        </w:rPr>
        <w:tab/>
        <w:t xml:space="preserve">Communication : </w:t>
      </w:r>
      <w:r w:rsidRPr="00DA4E2D">
        <w:rPr>
          <w:rFonts w:ascii="Baskerville" w:hAnsi="Baskerville"/>
          <w:i/>
          <w:sz w:val="24"/>
          <w:szCs w:val="24"/>
        </w:rPr>
        <w:t xml:space="preserve">Il </w:t>
      </w:r>
      <w:r w:rsidRPr="00DA4E2D">
        <w:rPr>
          <w:rFonts w:ascii="Baskerville" w:hAnsi="Baskerville"/>
          <w:sz w:val="24"/>
          <w:szCs w:val="24"/>
        </w:rPr>
        <w:t>Bestiario moralizzato di Gubbio</w:t>
      </w:r>
      <w:r w:rsidRPr="00DA4E2D">
        <w:rPr>
          <w:rFonts w:ascii="Baskerville" w:hAnsi="Baskerville"/>
          <w:i/>
          <w:sz w:val="24"/>
          <w:szCs w:val="24"/>
        </w:rPr>
        <w:t> : du manuscrit à 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édition et la traduction</w:t>
      </w:r>
      <w:r w:rsidRPr="00DA4E2D">
        <w:rPr>
          <w:rFonts w:ascii="Baskerville" w:hAnsi="Baskerville"/>
          <w:sz w:val="24"/>
          <w:szCs w:val="24"/>
        </w:rPr>
        <w:t xml:space="preserve"> dans le cadre du séminaire du </w:t>
      </w:r>
      <w:r>
        <w:rPr>
          <w:rFonts w:ascii="Baskerville" w:hAnsi="Baskerville"/>
          <w:sz w:val="24"/>
          <w:szCs w:val="24"/>
        </w:rPr>
        <w:t>‘</w:t>
      </w:r>
      <w:r w:rsidRPr="00DA4E2D">
        <w:rPr>
          <w:rFonts w:ascii="Baskerville" w:hAnsi="Baskerville"/>
          <w:sz w:val="24"/>
          <w:szCs w:val="24"/>
        </w:rPr>
        <w:t>Il Laboratorio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, Université de Toulouse II – Le Mirail.</w:t>
      </w:r>
    </w:p>
    <w:p w14:paraId="76670F4C" w14:textId="77777777" w:rsidR="00C9776F" w:rsidRPr="00DA4E2D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Conférence : </w:t>
      </w:r>
      <w:r w:rsidRPr="00DA4E2D">
        <w:rPr>
          <w:rFonts w:ascii="Baskerville" w:hAnsi="Baskerville"/>
          <w:i/>
          <w:sz w:val="24"/>
          <w:szCs w:val="24"/>
        </w:rPr>
        <w:t>Le voyage du Gatto lupesco : aspects sémantiques et lexicaux</w:t>
      </w:r>
      <w:r w:rsidRPr="00DA4E2D">
        <w:rPr>
          <w:rFonts w:ascii="Baskerville" w:hAnsi="Baskerville"/>
          <w:sz w:val="24"/>
          <w:szCs w:val="24"/>
        </w:rPr>
        <w:t>. Università degli Studi di Genova.</w:t>
      </w:r>
    </w:p>
    <w:p w14:paraId="6AC2C700" w14:textId="77777777" w:rsidR="00C9776F" w:rsidRPr="00DA4E2D" w:rsidRDefault="00C9776F" w:rsidP="00C9776F">
      <w:pPr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Conférence : </w:t>
      </w:r>
      <w:r w:rsidRPr="00DA4E2D">
        <w:rPr>
          <w:rFonts w:ascii="Baskerville" w:hAnsi="Baskerville"/>
          <w:i/>
          <w:sz w:val="24"/>
          <w:szCs w:val="24"/>
        </w:rPr>
        <w:t xml:space="preserve">Il caso del </w:t>
      </w:r>
      <w:r w:rsidRPr="00DA4E2D">
        <w:rPr>
          <w:rFonts w:ascii="Baskerville" w:hAnsi="Baskerville"/>
          <w:sz w:val="24"/>
          <w:szCs w:val="24"/>
        </w:rPr>
        <w:t>Detto del Gatto lupesco</w:t>
      </w:r>
      <w:r w:rsidRPr="00DA4E2D">
        <w:rPr>
          <w:rFonts w:ascii="Baskerville" w:hAnsi="Baskerville"/>
          <w:i/>
          <w:sz w:val="24"/>
          <w:szCs w:val="24"/>
        </w:rPr>
        <w:t>, un hapax nella letteratura italiana delle Origini</w:t>
      </w:r>
      <w:r w:rsidRPr="00DA4E2D">
        <w:rPr>
          <w:rFonts w:ascii="Baskerville" w:hAnsi="Baskerville"/>
          <w:sz w:val="24"/>
          <w:szCs w:val="24"/>
        </w:rPr>
        <w:t>. Università degli Studi di Cagliari.</w:t>
      </w:r>
    </w:p>
    <w:p w14:paraId="4D593686" w14:textId="77777777" w:rsidR="00C9776F" w:rsidRPr="00DA4E2D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Conférence : </w:t>
      </w:r>
      <w:r w:rsidRPr="00DA4E2D">
        <w:rPr>
          <w:rFonts w:ascii="Baskerville" w:hAnsi="Baskerville"/>
          <w:i/>
          <w:sz w:val="24"/>
          <w:szCs w:val="24"/>
        </w:rPr>
        <w:t>Édition et traduction des textes littéraires anciens et recherche universitaire. Sauvegarder et préserver un patrimoine ?</w:t>
      </w:r>
      <w:r w:rsidRPr="00DA4E2D">
        <w:rPr>
          <w:rFonts w:ascii="Baskerville" w:hAnsi="Baskerville"/>
          <w:sz w:val="24"/>
          <w:szCs w:val="24"/>
        </w:rPr>
        <w:t xml:space="preserve"> Académie de Lille, Formation </w:t>
      </w:r>
      <w:r w:rsidRPr="00DA4E2D">
        <w:rPr>
          <w:rFonts w:ascii="Baskerville" w:hAnsi="Baskerville"/>
          <w:smallCaps/>
          <w:sz w:val="24"/>
          <w:szCs w:val="24"/>
        </w:rPr>
        <w:t>Dafop</w:t>
      </w:r>
      <w:r w:rsidRPr="00DA4E2D">
        <w:rPr>
          <w:rFonts w:ascii="Baskerville" w:hAnsi="Baskerville"/>
          <w:sz w:val="24"/>
          <w:szCs w:val="24"/>
        </w:rPr>
        <w:t xml:space="preserve"> pour les enseignants du secondaire.</w:t>
      </w:r>
    </w:p>
    <w:p w14:paraId="728D7F41" w14:textId="77777777" w:rsidR="00C9776F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2012</w:t>
      </w:r>
      <w:r w:rsidRPr="00DA4E2D">
        <w:rPr>
          <w:rFonts w:ascii="Baskerville" w:hAnsi="Baskerville"/>
          <w:sz w:val="24"/>
          <w:szCs w:val="24"/>
        </w:rPr>
        <w:tab/>
        <w:t xml:space="preserve">Conférence intitulée : </w:t>
      </w:r>
      <w:r w:rsidRPr="00DA4E2D">
        <w:rPr>
          <w:rFonts w:ascii="Baskerville" w:hAnsi="Baskerville"/>
          <w:i/>
          <w:sz w:val="24"/>
          <w:szCs w:val="24"/>
        </w:rPr>
        <w:t>Tradurre il Medioevo : problemi testuali e traduzione di antichi autori italiani.</w:t>
      </w:r>
      <w:r w:rsidRPr="00DA4E2D">
        <w:rPr>
          <w:rFonts w:ascii="Baskerville" w:hAnsi="Baskerville"/>
          <w:sz w:val="24"/>
          <w:szCs w:val="24"/>
        </w:rPr>
        <w:t xml:space="preserve"> Università degli Studi di Verona.</w:t>
      </w:r>
    </w:p>
    <w:p w14:paraId="3957D2E1" w14:textId="77777777" w:rsidR="00C9776F" w:rsidRPr="00821D18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821D18">
        <w:rPr>
          <w:rFonts w:ascii="Baskerville" w:hAnsi="Baskerville"/>
          <w:sz w:val="24"/>
          <w:szCs w:val="24"/>
        </w:rPr>
        <w:lastRenderedPageBreak/>
        <w:t xml:space="preserve">Conférence intitulée : </w:t>
      </w:r>
      <w:r w:rsidRPr="00821D18">
        <w:rPr>
          <w:rFonts w:ascii="Baskerville" w:hAnsi="Baskerville"/>
          <w:i/>
          <w:sz w:val="24"/>
          <w:szCs w:val="24"/>
        </w:rPr>
        <w:t>Traduction de la littérature italienne des Origines, Passavanti, Giamboni et Sacchetti</w:t>
      </w:r>
      <w:r w:rsidRPr="00821D18">
        <w:rPr>
          <w:rFonts w:ascii="Baskerville" w:hAnsi="Baskerville"/>
          <w:sz w:val="24"/>
          <w:szCs w:val="24"/>
        </w:rPr>
        <w:t xml:space="preserve">. « Édition de référence et tradition textuelle ». </w:t>
      </w:r>
      <w:r w:rsidRPr="00821D18">
        <w:rPr>
          <w:rFonts w:ascii="Baskerville" w:hAnsi="Baskerville"/>
          <w:smallCaps/>
          <w:sz w:val="24"/>
          <w:szCs w:val="24"/>
        </w:rPr>
        <w:t>Lem</w:t>
      </w:r>
      <w:r w:rsidRPr="00821D18">
        <w:rPr>
          <w:rFonts w:ascii="Baskerville" w:hAnsi="Baskerville"/>
          <w:sz w:val="24"/>
          <w:szCs w:val="24"/>
        </w:rPr>
        <w:t xml:space="preserve"> (</w:t>
      </w:r>
      <w:r w:rsidRPr="00821D18">
        <w:rPr>
          <w:rFonts w:ascii="Baskerville" w:hAnsi="Baskerville"/>
          <w:smallCaps/>
          <w:sz w:val="24"/>
          <w:szCs w:val="24"/>
        </w:rPr>
        <w:t>Umr</w:t>
      </w:r>
      <w:r w:rsidRPr="00821D18">
        <w:rPr>
          <w:rFonts w:ascii="Baskerville" w:hAnsi="Baskerville"/>
          <w:sz w:val="24"/>
          <w:szCs w:val="24"/>
        </w:rPr>
        <w:t>-</w:t>
      </w:r>
      <w:r w:rsidRPr="00821D18">
        <w:rPr>
          <w:rFonts w:ascii="Baskerville" w:hAnsi="Baskerville"/>
          <w:smallCaps/>
          <w:sz w:val="24"/>
          <w:szCs w:val="24"/>
        </w:rPr>
        <w:t>Cnrs</w:t>
      </w:r>
      <w:r w:rsidRPr="00821D18">
        <w:rPr>
          <w:rFonts w:ascii="Baskerville" w:hAnsi="Baskerville"/>
          <w:sz w:val="24"/>
          <w:szCs w:val="24"/>
        </w:rPr>
        <w:t xml:space="preserve"> 8584), </w:t>
      </w:r>
      <w:r w:rsidRPr="00821D18">
        <w:rPr>
          <w:rFonts w:ascii="Baskerville" w:hAnsi="Baskerville"/>
          <w:smallCaps/>
          <w:sz w:val="24"/>
          <w:szCs w:val="24"/>
        </w:rPr>
        <w:t>Ephe</w:t>
      </w:r>
      <w:r w:rsidRPr="00821D18">
        <w:rPr>
          <w:rFonts w:ascii="Baskerville" w:hAnsi="Baskerville"/>
          <w:sz w:val="24"/>
          <w:szCs w:val="24"/>
        </w:rPr>
        <w:t>, Journée annuelle de l’Institut des Traditions textuelles.</w:t>
      </w:r>
      <w:r>
        <w:rPr>
          <w:rFonts w:ascii="Baskerville" w:hAnsi="Baskerville"/>
          <w:sz w:val="24"/>
          <w:szCs w:val="24"/>
        </w:rPr>
        <w:t xml:space="preserve"> </w:t>
      </w:r>
    </w:p>
    <w:p w14:paraId="7941DBB9" w14:textId="77777777" w:rsidR="00C9776F" w:rsidRPr="00DA4E2D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i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Conférence intitulée : </w:t>
      </w:r>
      <w:r w:rsidRPr="00DA4E2D">
        <w:rPr>
          <w:rFonts w:ascii="Baskerville" w:hAnsi="Baskerville"/>
          <w:i/>
          <w:sz w:val="24"/>
          <w:szCs w:val="24"/>
        </w:rPr>
        <w:t>La fortune de 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aigle dans trois bestiaires médiévaux italiens</w:t>
      </w:r>
      <w:r w:rsidRPr="00DA4E2D">
        <w:rPr>
          <w:rFonts w:ascii="Baskerville" w:hAnsi="Baskerville"/>
          <w:sz w:val="24"/>
          <w:szCs w:val="24"/>
        </w:rPr>
        <w:t xml:space="preserve"> dans le cadre des séminaires organisés par</w:t>
      </w:r>
      <w:r>
        <w:rPr>
          <w:rFonts w:ascii="Baskerville" w:hAnsi="Baskerville"/>
          <w:sz w:val="24"/>
          <w:szCs w:val="24"/>
        </w:rPr>
        <w:t xml:space="preserve"> la </w:t>
      </w:r>
      <w:r w:rsidRPr="009506B1">
        <w:rPr>
          <w:rFonts w:ascii="Baskerville" w:hAnsi="Baskerville"/>
          <w:smallCaps/>
          <w:sz w:val="24"/>
          <w:szCs w:val="24"/>
        </w:rPr>
        <w:t>Sfr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smallCaps/>
          <w:sz w:val="24"/>
          <w:szCs w:val="24"/>
        </w:rPr>
        <w:t>Alhis</w:t>
      </w:r>
      <w:r w:rsidRPr="00DA4E2D">
        <w:rPr>
          <w:rFonts w:ascii="Baskerville" w:hAnsi="Baskerville"/>
          <w:sz w:val="24"/>
          <w:szCs w:val="24"/>
        </w:rPr>
        <w:t xml:space="preserve"> de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Université Jean Monnet de Saint-Étienne.</w:t>
      </w:r>
    </w:p>
    <w:p w14:paraId="6E974E2D" w14:textId="77777777" w:rsidR="00C9776F" w:rsidRPr="00DA4E2D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bCs/>
          <w:kern w:val="36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2011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Cs/>
          <w:kern w:val="36"/>
          <w:sz w:val="24"/>
          <w:szCs w:val="24"/>
        </w:rPr>
        <w:t xml:space="preserve">Conférence intitulée : </w:t>
      </w:r>
      <w:r w:rsidRPr="00DA4E2D">
        <w:rPr>
          <w:rFonts w:ascii="Baskerville" w:hAnsi="Baskerville"/>
          <w:bCs/>
          <w:i/>
          <w:kern w:val="36"/>
          <w:sz w:val="24"/>
          <w:szCs w:val="24"/>
        </w:rPr>
        <w:t>La poésie comico-giocosa en Italie, un autre dire</w:t>
      </w:r>
      <w:r w:rsidRPr="00DA4E2D">
        <w:rPr>
          <w:rFonts w:ascii="Baskerville" w:hAnsi="Baskerville"/>
          <w:bCs/>
          <w:kern w:val="36"/>
          <w:sz w:val="24"/>
          <w:szCs w:val="24"/>
        </w:rPr>
        <w:t>. Université de Haute-Alsace.</w:t>
      </w:r>
    </w:p>
    <w:p w14:paraId="3D9F0BDC" w14:textId="77777777" w:rsidR="00C9776F" w:rsidRPr="00DA4E2D" w:rsidRDefault="00C9776F" w:rsidP="00C9776F">
      <w:pPr>
        <w:tabs>
          <w:tab w:val="left" w:pos="2127"/>
        </w:tabs>
        <w:spacing w:before="240"/>
        <w:ind w:left="2126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ab/>
        <w:t xml:space="preserve">Communication intitulée : </w:t>
      </w:r>
      <w:r w:rsidRPr="00DA4E2D">
        <w:rPr>
          <w:rFonts w:ascii="Baskerville" w:hAnsi="Baskerville"/>
          <w:i/>
          <w:sz w:val="24"/>
          <w:szCs w:val="24"/>
        </w:rPr>
        <w:t>Le bestiaire moral de Gubbio : aspects philologiques et traduction</w:t>
      </w:r>
      <w:r w:rsidRPr="00DA4E2D">
        <w:rPr>
          <w:rFonts w:ascii="Baskerville" w:hAnsi="Baskerville"/>
          <w:sz w:val="24"/>
          <w:szCs w:val="24"/>
        </w:rPr>
        <w:t xml:space="preserve">. Séminaire </w:t>
      </w:r>
      <w:r w:rsidRPr="00DA4E2D">
        <w:rPr>
          <w:rFonts w:ascii="Baskerville" w:hAnsi="Baskerville"/>
          <w:smallCaps/>
          <w:sz w:val="24"/>
          <w:szCs w:val="24"/>
        </w:rPr>
        <w:t>Ens</w:t>
      </w:r>
      <w:r w:rsidRPr="00DA4E2D">
        <w:rPr>
          <w:rFonts w:ascii="Baskerville" w:hAnsi="Baskerville"/>
          <w:sz w:val="24"/>
          <w:szCs w:val="24"/>
        </w:rPr>
        <w:t xml:space="preserve">-Lyon et Lyon </w:t>
      </w:r>
      <w:r w:rsidRPr="00DA4E2D">
        <w:rPr>
          <w:rFonts w:ascii="Baskerville" w:hAnsi="Baskerville"/>
          <w:smallCaps/>
          <w:sz w:val="24"/>
          <w:szCs w:val="24"/>
        </w:rPr>
        <w:t>iii</w:t>
      </w:r>
      <w:r w:rsidRPr="00DA4E2D">
        <w:rPr>
          <w:rFonts w:ascii="Baskerville" w:hAnsi="Baskerville"/>
          <w:sz w:val="24"/>
          <w:szCs w:val="24"/>
        </w:rPr>
        <w:t xml:space="preserve"> dirigé par Pierre Girard et Romain Descendre.</w:t>
      </w:r>
    </w:p>
    <w:p w14:paraId="1996C5F9" w14:textId="77777777" w:rsidR="00C9776F" w:rsidRPr="00DA4E2D" w:rsidRDefault="00C9776F" w:rsidP="00C9776F">
      <w:pPr>
        <w:tabs>
          <w:tab w:val="left" w:pos="2127"/>
        </w:tabs>
        <w:spacing w:before="240"/>
        <w:ind w:left="2126" w:hanging="2126"/>
        <w:jc w:val="both"/>
        <w:rPr>
          <w:rFonts w:ascii="Baskerville" w:hAnsi="Baskerville"/>
          <w:i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2010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sz w:val="24"/>
          <w:szCs w:val="24"/>
        </w:rPr>
        <w:t xml:space="preserve">Communication intitulée : </w:t>
      </w:r>
      <w:r w:rsidRPr="00DA4E2D">
        <w:rPr>
          <w:rFonts w:ascii="Baskerville" w:hAnsi="Baskerville"/>
          <w:i/>
          <w:sz w:val="24"/>
          <w:szCs w:val="24"/>
        </w:rPr>
        <w:t>Les bizarreries de la contextualisation : la guirlande des jours de Folgore de San Gimignano</w:t>
      </w:r>
      <w:r w:rsidRPr="00DA4E2D">
        <w:rPr>
          <w:rFonts w:ascii="Baskerville" w:hAnsi="Baskerville"/>
          <w:sz w:val="24"/>
          <w:szCs w:val="24"/>
        </w:rPr>
        <w:t>, dans le cadre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un colloque international intitulé : </w:t>
      </w:r>
      <w:r w:rsidRPr="00DA4E2D">
        <w:rPr>
          <w:rFonts w:ascii="Baskerville" w:hAnsi="Baskerville"/>
          <w:i/>
          <w:sz w:val="24"/>
          <w:szCs w:val="24"/>
        </w:rPr>
        <w:t>Lieux bizarres</w:t>
      </w:r>
      <w:r w:rsidRPr="00DA4E2D">
        <w:rPr>
          <w:rFonts w:ascii="Baskerville" w:hAnsi="Baskerville"/>
          <w:sz w:val="24"/>
          <w:szCs w:val="24"/>
        </w:rPr>
        <w:t xml:space="preserve"> organisé par le </w:t>
      </w:r>
      <w:r w:rsidRPr="00DA4E2D">
        <w:rPr>
          <w:rFonts w:ascii="Baskerville" w:hAnsi="Baskerville"/>
          <w:smallCaps/>
          <w:sz w:val="24"/>
          <w:szCs w:val="24"/>
        </w:rPr>
        <w:t>Cercli</w:t>
      </w:r>
      <w:r w:rsidRPr="00DA4E2D">
        <w:rPr>
          <w:rFonts w:ascii="Baskerville" w:hAnsi="Baskerville"/>
          <w:sz w:val="24"/>
          <w:szCs w:val="24"/>
        </w:rPr>
        <w:t>-</w:t>
      </w:r>
      <w:r w:rsidRPr="00DA4E2D">
        <w:rPr>
          <w:rFonts w:ascii="Baskerville" w:hAnsi="Baskerville"/>
          <w:smallCaps/>
          <w:sz w:val="24"/>
          <w:szCs w:val="24"/>
        </w:rPr>
        <w:t>Celec</w:t>
      </w:r>
      <w:r w:rsidRPr="00DA4E2D">
        <w:rPr>
          <w:rFonts w:ascii="Baskerville" w:hAnsi="Baskerville"/>
          <w:sz w:val="24"/>
          <w:szCs w:val="24"/>
        </w:rPr>
        <w:t xml:space="preserve"> de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Université Jean Monnet de Saint-Étienne.</w:t>
      </w:r>
    </w:p>
    <w:p w14:paraId="4835AD22" w14:textId="77777777" w:rsidR="00C9776F" w:rsidRPr="00DA4E2D" w:rsidRDefault="00C9776F" w:rsidP="00C9776F">
      <w:pPr>
        <w:tabs>
          <w:tab w:val="left" w:pos="2127"/>
        </w:tabs>
        <w:spacing w:before="240"/>
        <w:ind w:left="2126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sz w:val="24"/>
          <w:szCs w:val="24"/>
        </w:rPr>
        <w:t>Conférence intitulée</w:t>
      </w:r>
      <w:r>
        <w:rPr>
          <w:rFonts w:ascii="Baskerville" w:hAnsi="Baskerville"/>
          <w:sz w:val="24"/>
          <w:szCs w:val="24"/>
        </w:rPr>
        <w:t> </w:t>
      </w:r>
      <w:r w:rsidRPr="00DA4E2D">
        <w:rPr>
          <w:rFonts w:ascii="Baskerville" w:hAnsi="Baskerville"/>
          <w:sz w:val="24"/>
          <w:szCs w:val="24"/>
        </w:rPr>
        <w:t>:</w:t>
      </w:r>
      <w:r w:rsidRPr="00DA4E2D">
        <w:rPr>
          <w:rFonts w:ascii="Baskerville" w:hAnsi="Baskerville"/>
          <w:i/>
          <w:sz w:val="24"/>
          <w:szCs w:val="24"/>
        </w:rPr>
        <w:t xml:space="preserve"> traduire la faune et la flore</w:t>
      </w:r>
      <w:r>
        <w:rPr>
          <w:rFonts w:ascii="Baskerville" w:hAnsi="Baskerville"/>
          <w:i/>
          <w:sz w:val="24"/>
          <w:szCs w:val="24"/>
        </w:rPr>
        <w:t> </w:t>
      </w:r>
      <w:r w:rsidRPr="00DA4E2D">
        <w:rPr>
          <w:rFonts w:ascii="Baskerville" w:hAnsi="Baskerville"/>
          <w:i/>
          <w:sz w:val="24"/>
          <w:szCs w:val="24"/>
        </w:rPr>
        <w:t>: lexique technique et traduction littéraire.</w:t>
      </w:r>
      <w:r w:rsidRPr="00DA4E2D">
        <w:rPr>
          <w:rFonts w:ascii="Baskerville" w:hAnsi="Baskerville"/>
          <w:sz w:val="24"/>
          <w:szCs w:val="24"/>
        </w:rPr>
        <w:t xml:space="preserve"> Campus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été sur la traduction organisé à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Université de Poitiers du 28 juin au 2 juillet 2010.</w:t>
      </w:r>
    </w:p>
    <w:p w14:paraId="4E3FDCB9" w14:textId="77777777" w:rsidR="00C9776F" w:rsidRPr="00DA4E2D" w:rsidRDefault="00C9776F" w:rsidP="00C9776F">
      <w:pPr>
        <w:tabs>
          <w:tab w:val="left" w:pos="2127"/>
        </w:tabs>
        <w:spacing w:before="240"/>
        <w:ind w:left="2126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2009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sz w:val="24"/>
          <w:szCs w:val="24"/>
        </w:rPr>
        <w:tab/>
        <w:t>Conférence intitulée</w:t>
      </w:r>
      <w:r>
        <w:rPr>
          <w:rFonts w:ascii="Baskerville" w:hAnsi="Baskerville"/>
          <w:sz w:val="24"/>
          <w:szCs w:val="24"/>
        </w:rPr>
        <w:t> </w:t>
      </w:r>
      <w:r w:rsidRPr="00DA4E2D">
        <w:rPr>
          <w:rFonts w:ascii="Baskerville" w:hAnsi="Baskerville"/>
          <w:sz w:val="24"/>
          <w:szCs w:val="24"/>
        </w:rPr>
        <w:t xml:space="preserve">: </w:t>
      </w:r>
      <w:r w:rsidRPr="00DA4E2D">
        <w:rPr>
          <w:rFonts w:ascii="Baskerville" w:hAnsi="Baskerville"/>
          <w:i/>
          <w:sz w:val="24"/>
          <w:szCs w:val="24"/>
        </w:rPr>
        <w:t>Folgore da San Gimignano</w:t>
      </w:r>
      <w:r>
        <w:rPr>
          <w:rFonts w:ascii="Baskerville" w:hAnsi="Baskerville"/>
          <w:i/>
          <w:sz w:val="24"/>
          <w:szCs w:val="24"/>
        </w:rPr>
        <w:t> </w:t>
      </w:r>
      <w:r w:rsidRPr="00DA4E2D">
        <w:rPr>
          <w:rFonts w:ascii="Baskerville" w:hAnsi="Baskerville"/>
          <w:i/>
          <w:sz w:val="24"/>
          <w:szCs w:val="24"/>
        </w:rPr>
        <w:t>: tra impegno politico e concezione ideale del mondo</w:t>
      </w:r>
      <w:r w:rsidRPr="00DA4E2D">
        <w:rPr>
          <w:rFonts w:ascii="Baskerville" w:hAnsi="Baskerville"/>
          <w:sz w:val="24"/>
          <w:szCs w:val="24"/>
        </w:rPr>
        <w:t>. Facoltà di scienze politiche, Università degli Studi di Roma Tre.</w:t>
      </w:r>
    </w:p>
    <w:p w14:paraId="03038A37" w14:textId="77777777" w:rsidR="00C9776F" w:rsidRPr="00DA4E2D" w:rsidRDefault="00C9776F" w:rsidP="00C9776F">
      <w:pPr>
        <w:tabs>
          <w:tab w:val="left" w:pos="2127"/>
        </w:tabs>
        <w:spacing w:before="240"/>
        <w:ind w:left="2126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2007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sz w:val="24"/>
          <w:szCs w:val="24"/>
        </w:rPr>
        <w:t>Conférence intitulée :</w:t>
      </w:r>
      <w:r w:rsidRPr="00DA4E2D">
        <w:rPr>
          <w:rFonts w:ascii="Baskerville" w:hAnsi="Baskerville"/>
          <w:i/>
          <w:sz w:val="24"/>
          <w:szCs w:val="24"/>
        </w:rPr>
        <w:t xml:space="preserve"> Le corps au féminin dans la poésie comique italienne des origines </w:t>
      </w:r>
      <w:r w:rsidRPr="00DA4E2D">
        <w:rPr>
          <w:rFonts w:ascii="Baskerville" w:hAnsi="Baskerville"/>
          <w:sz w:val="24"/>
          <w:szCs w:val="24"/>
        </w:rPr>
        <w:t xml:space="preserve">à </w:t>
      </w:r>
      <w:r>
        <w:rPr>
          <w:rFonts w:ascii="Baskerville" w:hAnsi="Baskerville"/>
          <w:smallCaps/>
          <w:sz w:val="24"/>
          <w:szCs w:val="24"/>
        </w:rPr>
        <w:t>l’E</w:t>
      </w:r>
      <w:r w:rsidRPr="00DA4E2D">
        <w:rPr>
          <w:rFonts w:ascii="Baskerville" w:hAnsi="Baskerville"/>
          <w:smallCaps/>
          <w:sz w:val="24"/>
          <w:szCs w:val="24"/>
        </w:rPr>
        <w:t>hess</w:t>
      </w:r>
      <w:r w:rsidRPr="00DA4E2D">
        <w:rPr>
          <w:rFonts w:ascii="Baskerville" w:hAnsi="Baskerville"/>
          <w:sz w:val="24"/>
          <w:szCs w:val="24"/>
        </w:rPr>
        <w:t xml:space="preserve">, dans le cadre du séminaire organisé par la </w:t>
      </w:r>
      <w:r w:rsidRPr="00DA4E2D">
        <w:rPr>
          <w:rFonts w:ascii="Baskerville" w:hAnsi="Baskerville"/>
          <w:smallCaps/>
          <w:sz w:val="24"/>
          <w:szCs w:val="24"/>
        </w:rPr>
        <w:t>Sajlf</w:t>
      </w:r>
      <w:r w:rsidRPr="00DA4E2D">
        <w:rPr>
          <w:rFonts w:ascii="Baskerville" w:hAnsi="Baskerville"/>
          <w:sz w:val="24"/>
          <w:szCs w:val="24"/>
        </w:rPr>
        <w:t>.</w:t>
      </w:r>
    </w:p>
    <w:p w14:paraId="39DA0DC3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2004</w:t>
      </w:r>
      <w:r w:rsidRPr="00DA4E2D">
        <w:rPr>
          <w:rFonts w:ascii="Baskerville" w:hAnsi="Baskerville"/>
          <w:sz w:val="24"/>
          <w:szCs w:val="24"/>
        </w:rPr>
        <w:tab/>
        <w:t>Conférence intitulée</w:t>
      </w:r>
      <w:r>
        <w:rPr>
          <w:rFonts w:ascii="Baskerville" w:hAnsi="Baskerville"/>
          <w:sz w:val="24"/>
          <w:szCs w:val="24"/>
        </w:rPr>
        <w:t> </w:t>
      </w:r>
      <w:r w:rsidRPr="00DA4E2D">
        <w:rPr>
          <w:rFonts w:ascii="Baskerville" w:hAnsi="Baskerville"/>
          <w:sz w:val="24"/>
          <w:szCs w:val="24"/>
        </w:rPr>
        <w:t xml:space="preserve">: </w:t>
      </w:r>
      <w:r w:rsidRPr="00DA4E2D">
        <w:rPr>
          <w:rFonts w:ascii="Baskerville" w:hAnsi="Baskerville"/>
          <w:i/>
          <w:sz w:val="24"/>
          <w:szCs w:val="24"/>
        </w:rPr>
        <w:t>la troisième femme dans la littérature italienne médiévale</w:t>
      </w:r>
      <w:r w:rsidRPr="00DA4E2D">
        <w:rPr>
          <w:rFonts w:ascii="Baskerville" w:hAnsi="Baskerville"/>
          <w:sz w:val="24"/>
          <w:szCs w:val="24"/>
        </w:rPr>
        <w:t xml:space="preserve">, </w:t>
      </w:r>
      <w:r w:rsidRPr="00DA4E2D">
        <w:rPr>
          <w:rFonts w:ascii="Baskerville" w:hAnsi="Baskerville"/>
          <w:smallCaps/>
          <w:sz w:val="24"/>
          <w:szCs w:val="24"/>
        </w:rPr>
        <w:t>Leia</w:t>
      </w:r>
      <w:r w:rsidRPr="00DA4E2D">
        <w:rPr>
          <w:rFonts w:ascii="Baskerville" w:hAnsi="Baskerville"/>
          <w:sz w:val="24"/>
          <w:szCs w:val="24"/>
        </w:rPr>
        <w:t>, Université de Caen - Basse Normandie.</w:t>
      </w:r>
    </w:p>
    <w:p w14:paraId="7D4ECB01" w14:textId="77777777" w:rsidR="00C9776F" w:rsidRDefault="00C9776F" w:rsidP="00C9776F">
      <w:pPr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2003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sz w:val="24"/>
          <w:szCs w:val="24"/>
        </w:rPr>
        <w:t xml:space="preserve">Conférence intitulée : </w:t>
      </w:r>
      <w:r w:rsidRPr="00DA4E2D">
        <w:rPr>
          <w:rFonts w:ascii="Baskerville" w:hAnsi="Baskerville"/>
          <w:i/>
          <w:sz w:val="24"/>
          <w:szCs w:val="24"/>
        </w:rPr>
        <w:t>la ville médiévale à travers le prisme comique</w:t>
      </w:r>
      <w:r w:rsidRPr="00DA4E2D">
        <w:rPr>
          <w:rFonts w:ascii="Baskerville" w:hAnsi="Baskerville"/>
          <w:sz w:val="24"/>
          <w:szCs w:val="24"/>
        </w:rPr>
        <w:t xml:space="preserve">, </w:t>
      </w:r>
      <w:r w:rsidRPr="00DA4E2D">
        <w:rPr>
          <w:rFonts w:ascii="Baskerville" w:hAnsi="Baskerville"/>
          <w:smallCaps/>
          <w:sz w:val="24"/>
          <w:szCs w:val="24"/>
        </w:rPr>
        <w:t>Leia</w:t>
      </w:r>
      <w:r w:rsidRPr="00DA4E2D">
        <w:rPr>
          <w:rFonts w:ascii="Baskerville" w:hAnsi="Baskerville"/>
          <w:sz w:val="24"/>
          <w:szCs w:val="24"/>
        </w:rPr>
        <w:t xml:space="preserve">, Université de Caen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Basse Normandie.</w:t>
      </w:r>
    </w:p>
    <w:p w14:paraId="52CEDC0D" w14:textId="77777777" w:rsidR="00C9776F" w:rsidRPr="00DA4E2D" w:rsidRDefault="00C9776F" w:rsidP="00C9776F">
      <w:pPr>
        <w:spacing w:before="240"/>
        <w:ind w:left="2127"/>
        <w:jc w:val="both"/>
        <w:rPr>
          <w:rFonts w:ascii="Baskerville" w:hAnsi="Baskerville"/>
          <w:i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Conférence intitulée : </w:t>
      </w:r>
      <w:r w:rsidRPr="00DA4E2D">
        <w:rPr>
          <w:rFonts w:ascii="Baskerville" w:hAnsi="Baskerville"/>
          <w:i/>
          <w:sz w:val="24"/>
          <w:szCs w:val="24"/>
        </w:rPr>
        <w:t xml:space="preserve">Rhétorique de la poétique comique, </w:t>
      </w:r>
      <w:r w:rsidRPr="00DA4E2D">
        <w:rPr>
          <w:rFonts w:ascii="Baskerville" w:hAnsi="Baskerville"/>
          <w:smallCaps/>
          <w:sz w:val="24"/>
          <w:szCs w:val="24"/>
        </w:rPr>
        <w:t>Leia</w:t>
      </w:r>
      <w:r w:rsidRPr="00DA4E2D">
        <w:rPr>
          <w:rFonts w:ascii="Baskerville" w:hAnsi="Baskerville"/>
          <w:sz w:val="24"/>
          <w:szCs w:val="24"/>
        </w:rPr>
        <w:t xml:space="preserve">, Université de Caen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Basse Normandie.</w:t>
      </w:r>
    </w:p>
    <w:p w14:paraId="64DCADC5" w14:textId="77777777" w:rsidR="00C9776F" w:rsidRPr="00DA4E2D" w:rsidRDefault="00C9776F" w:rsidP="00C9776F">
      <w:pPr>
        <w:tabs>
          <w:tab w:val="left" w:pos="2127"/>
        </w:tabs>
        <w:spacing w:before="120"/>
        <w:ind w:left="2126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1998</w:t>
      </w:r>
      <w:r w:rsidRPr="00DA4E2D">
        <w:rPr>
          <w:rFonts w:ascii="Baskerville" w:hAnsi="Baskerville"/>
          <w:sz w:val="24"/>
          <w:szCs w:val="24"/>
        </w:rPr>
        <w:tab/>
        <w:t>Communication intitulée</w:t>
      </w:r>
      <w:r>
        <w:rPr>
          <w:rFonts w:ascii="Baskerville" w:hAnsi="Baskerville"/>
          <w:sz w:val="24"/>
          <w:szCs w:val="24"/>
        </w:rPr>
        <w:t> </w:t>
      </w:r>
      <w:r w:rsidRPr="00DA4E2D">
        <w:rPr>
          <w:rFonts w:ascii="Baskerville" w:hAnsi="Baskerville"/>
          <w:sz w:val="24"/>
          <w:szCs w:val="24"/>
        </w:rPr>
        <w:t xml:space="preserve">: </w:t>
      </w:r>
      <w:r w:rsidRPr="00DA4E2D">
        <w:rPr>
          <w:rFonts w:ascii="Baskerville" w:hAnsi="Baskerville"/>
          <w:i/>
          <w:sz w:val="24"/>
          <w:szCs w:val="24"/>
        </w:rPr>
        <w:t>La corona dei mesi</w:t>
      </w:r>
      <w:r>
        <w:rPr>
          <w:rFonts w:ascii="Baskerville" w:hAnsi="Baskerville"/>
          <w:i/>
          <w:sz w:val="24"/>
          <w:szCs w:val="24"/>
        </w:rPr>
        <w:t> </w:t>
      </w:r>
      <w:r w:rsidRPr="00DA4E2D">
        <w:rPr>
          <w:rFonts w:ascii="Baskerville" w:hAnsi="Baskerville"/>
          <w:i/>
          <w:sz w:val="24"/>
          <w:szCs w:val="24"/>
        </w:rPr>
        <w:t>: entre Folgore da San Gimignano et Cenne dalla Chitarra,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smallCaps/>
          <w:sz w:val="24"/>
          <w:szCs w:val="24"/>
        </w:rPr>
        <w:t>Cerlimm</w:t>
      </w:r>
      <w:r w:rsidRPr="00DA4E2D">
        <w:rPr>
          <w:rFonts w:ascii="Baskerville" w:hAnsi="Baskerville"/>
          <w:sz w:val="24"/>
          <w:szCs w:val="24"/>
        </w:rPr>
        <w:t xml:space="preserve">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Paris </w:t>
      </w:r>
      <w:r w:rsidRPr="00DA4E2D">
        <w:rPr>
          <w:rFonts w:ascii="Baskerville" w:hAnsi="Baskerville"/>
          <w:smallCaps/>
          <w:sz w:val="24"/>
          <w:szCs w:val="24"/>
        </w:rPr>
        <w:t>iii</w:t>
      </w:r>
      <w:r w:rsidRPr="00DA4E2D">
        <w:rPr>
          <w:rFonts w:ascii="Baskerville" w:hAnsi="Baskerville"/>
          <w:sz w:val="24"/>
          <w:szCs w:val="24"/>
        </w:rPr>
        <w:t xml:space="preserve"> - La Sorbonne Nouvelle.</w:t>
      </w:r>
    </w:p>
    <w:p w14:paraId="0103509D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1995</w:t>
      </w:r>
      <w:r w:rsidRPr="00DA4E2D">
        <w:rPr>
          <w:rFonts w:ascii="Baskerville" w:hAnsi="Baskerville"/>
          <w:sz w:val="24"/>
          <w:szCs w:val="24"/>
        </w:rPr>
        <w:tab/>
        <w:t xml:space="preserve">Communication intitulée : </w:t>
      </w:r>
      <w:r w:rsidRPr="00DA4E2D">
        <w:rPr>
          <w:rFonts w:ascii="Baskerville" w:hAnsi="Baskerville"/>
          <w:i/>
          <w:sz w:val="24"/>
          <w:szCs w:val="24"/>
        </w:rPr>
        <w:t>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expression et la représentation du sexe dans les sonnets comiques de Rustico Filippi</w:t>
      </w:r>
      <w:r>
        <w:rPr>
          <w:rFonts w:ascii="Baskerville" w:hAnsi="Baskerville"/>
          <w:sz w:val="24"/>
          <w:szCs w:val="24"/>
        </w:rPr>
        <w:t xml:space="preserve"> à l’Université de Paris </w:t>
      </w:r>
      <w:r w:rsidRPr="00073850">
        <w:rPr>
          <w:rFonts w:ascii="Baskerville" w:hAnsi="Baskerville"/>
          <w:smallCaps/>
          <w:sz w:val="24"/>
          <w:szCs w:val="24"/>
        </w:rPr>
        <w:t>i</w:t>
      </w:r>
      <w:r w:rsidRPr="00DA4E2D">
        <w:rPr>
          <w:rFonts w:ascii="Baskerville" w:hAnsi="Baskerville"/>
          <w:sz w:val="24"/>
          <w:szCs w:val="24"/>
        </w:rPr>
        <w:t xml:space="preserve">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Panthéon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La Sorbonne, dans le cadre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un colloque-exposition international intitulé </w:t>
      </w:r>
      <w:r>
        <w:rPr>
          <w:rFonts w:ascii="Baskerville" w:hAnsi="Baskerville"/>
          <w:sz w:val="24"/>
          <w:szCs w:val="24"/>
        </w:rPr>
        <w:t>« </w:t>
      </w:r>
      <w:r w:rsidRPr="00DA4E2D">
        <w:rPr>
          <w:rFonts w:ascii="Baskerville" w:hAnsi="Baskerville"/>
          <w:smallCaps/>
          <w:sz w:val="24"/>
          <w:szCs w:val="24"/>
        </w:rPr>
        <w:t>Le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smallCaps/>
          <w:sz w:val="24"/>
          <w:szCs w:val="24"/>
        </w:rPr>
        <w:t>cul</w:t>
      </w:r>
      <w:r>
        <w:rPr>
          <w:rFonts w:ascii="Baskerville" w:hAnsi="Baskerville"/>
          <w:sz w:val="24"/>
          <w:szCs w:val="24"/>
        </w:rPr>
        <w:t> »</w:t>
      </w:r>
      <w:r w:rsidRPr="00DA4E2D">
        <w:rPr>
          <w:rFonts w:ascii="Baskerville" w:hAnsi="Baskerville"/>
          <w:sz w:val="24"/>
          <w:szCs w:val="24"/>
        </w:rPr>
        <w:t>.</w:t>
      </w:r>
    </w:p>
    <w:p w14:paraId="773835AE" w14:textId="77777777" w:rsidR="00C9776F" w:rsidRPr="00DA4E2D" w:rsidRDefault="00C9776F" w:rsidP="00C9776F">
      <w:pPr>
        <w:spacing w:before="240"/>
        <w:jc w:val="both"/>
        <w:rPr>
          <w:rFonts w:ascii="Baskerville" w:hAnsi="Baskerville"/>
          <w:sz w:val="24"/>
          <w:szCs w:val="24"/>
        </w:rPr>
      </w:pPr>
    </w:p>
    <w:p w14:paraId="42703937" w14:textId="77777777" w:rsidR="00C9776F" w:rsidRPr="00DA4E2D" w:rsidRDefault="00C9776F" w:rsidP="00C9776F">
      <w:pPr>
        <w:pBdr>
          <w:bottom w:val="single" w:sz="4" w:space="1" w:color="auto"/>
        </w:pBdr>
        <w:spacing w:before="240"/>
        <w:jc w:val="both"/>
        <w:rPr>
          <w:rFonts w:ascii="Baskerville" w:hAnsi="Baskerville"/>
          <w:b/>
          <w:smallCaps/>
          <w:sz w:val="24"/>
          <w:szCs w:val="24"/>
        </w:rPr>
      </w:pPr>
      <w:r w:rsidRPr="00DA4E2D">
        <w:rPr>
          <w:rFonts w:ascii="Baskerville" w:hAnsi="Baskerville"/>
          <w:b/>
          <w:smallCaps/>
          <w:sz w:val="24"/>
          <w:szCs w:val="24"/>
        </w:rPr>
        <w:t>Travaux en cours</w:t>
      </w:r>
    </w:p>
    <w:p w14:paraId="664FD2A9" w14:textId="77777777" w:rsidR="00C9776F" w:rsidRPr="00373092" w:rsidRDefault="00C9776F" w:rsidP="00C9776F">
      <w:pPr>
        <w:spacing w:before="120"/>
        <w:jc w:val="both"/>
        <w:rPr>
          <w:rFonts w:ascii="Baskerville" w:hAnsi="Baskerville"/>
          <w:iCs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lastRenderedPageBreak/>
        <w:t>Ashburnham 574</w:t>
      </w:r>
      <w:r>
        <w:rPr>
          <w:rFonts w:ascii="Baskerville" w:hAnsi="Baskerville"/>
          <w:iCs/>
          <w:sz w:val="24"/>
          <w:szCs w:val="24"/>
        </w:rPr>
        <w:t xml:space="preserve">, Édition critique numérique, Valerio Cellai et Sylvain Trousselard, LabEx </w:t>
      </w:r>
      <w:r w:rsidRPr="00007859">
        <w:rPr>
          <w:rFonts w:ascii="Baskerville" w:hAnsi="Baskerville"/>
          <w:smallCaps/>
          <w:sz w:val="24"/>
          <w:szCs w:val="24"/>
        </w:rPr>
        <w:t>CoMod</w:t>
      </w:r>
      <w:r>
        <w:rPr>
          <w:rFonts w:ascii="Baskerville" w:hAnsi="Baskerville"/>
          <w:iCs/>
          <w:sz w:val="24"/>
          <w:szCs w:val="24"/>
        </w:rPr>
        <w:t>-</w:t>
      </w:r>
      <w:r w:rsidRPr="00007859">
        <w:rPr>
          <w:rFonts w:ascii="Baskerville" w:hAnsi="Baskerville"/>
          <w:smallCaps/>
          <w:sz w:val="24"/>
          <w:szCs w:val="24"/>
        </w:rPr>
        <w:t>Ihrim</w:t>
      </w:r>
      <w:r>
        <w:rPr>
          <w:rFonts w:ascii="Baskerville" w:hAnsi="Baskerville"/>
          <w:iCs/>
          <w:sz w:val="24"/>
          <w:szCs w:val="24"/>
        </w:rPr>
        <w:t>.</w:t>
      </w:r>
    </w:p>
    <w:p w14:paraId="1F519BE0" w14:textId="77777777" w:rsidR="00C9776F" w:rsidRDefault="00C9776F" w:rsidP="00C9776F">
      <w:pPr>
        <w:spacing w:before="240"/>
        <w:jc w:val="both"/>
        <w:rPr>
          <w:rFonts w:ascii="Baskerville" w:hAnsi="Baskerville"/>
          <w:sz w:val="24"/>
          <w:szCs w:val="24"/>
        </w:rPr>
      </w:pPr>
      <w:r w:rsidRPr="00A0735A">
        <w:rPr>
          <w:rFonts w:ascii="Baskerville" w:hAnsi="Baskerville"/>
          <w:i/>
          <w:sz w:val="24"/>
          <w:szCs w:val="24"/>
        </w:rPr>
        <w:t>Dodici conti morali dell</w:t>
      </w:r>
      <w:r>
        <w:rPr>
          <w:rFonts w:ascii="Baskerville" w:hAnsi="Baskerville"/>
          <w:i/>
          <w:sz w:val="24"/>
          <w:szCs w:val="24"/>
        </w:rPr>
        <w:t>’</w:t>
      </w:r>
      <w:r w:rsidRPr="00A0735A">
        <w:rPr>
          <w:rFonts w:ascii="Baskerville" w:hAnsi="Baskerville"/>
          <w:i/>
          <w:sz w:val="24"/>
          <w:szCs w:val="24"/>
        </w:rPr>
        <w:t>anonimo s</w:t>
      </w:r>
      <w:r>
        <w:rPr>
          <w:rFonts w:ascii="Baskerville" w:hAnsi="Baskerville"/>
          <w:i/>
          <w:sz w:val="24"/>
          <w:szCs w:val="24"/>
        </w:rPr>
        <w:t>e</w:t>
      </w:r>
      <w:r w:rsidRPr="00A0735A">
        <w:rPr>
          <w:rFonts w:ascii="Baskerville" w:hAnsi="Baskerville"/>
          <w:i/>
          <w:sz w:val="24"/>
          <w:szCs w:val="24"/>
        </w:rPr>
        <w:t>nese</w:t>
      </w:r>
      <w:r>
        <w:rPr>
          <w:rFonts w:ascii="Baskerville" w:hAnsi="Baskerville"/>
          <w:sz w:val="24"/>
          <w:szCs w:val="24"/>
        </w:rPr>
        <w:t>, introduction, édition, traduction et notes.</w:t>
      </w:r>
    </w:p>
    <w:p w14:paraId="18D5AB3B" w14:textId="77777777" w:rsidR="00C9776F" w:rsidRPr="00DA4E2D" w:rsidRDefault="00C9776F" w:rsidP="00C9776F">
      <w:pPr>
        <w:spacing w:before="240"/>
        <w:jc w:val="both"/>
        <w:rPr>
          <w:rFonts w:ascii="Baskerville" w:hAnsi="Baskerville"/>
          <w:sz w:val="24"/>
          <w:szCs w:val="24"/>
        </w:rPr>
      </w:pPr>
      <w:r w:rsidRPr="003679FA">
        <w:rPr>
          <w:rFonts w:ascii="Baskerville" w:hAnsi="Baskerville"/>
          <w:i/>
          <w:sz w:val="24"/>
          <w:szCs w:val="24"/>
        </w:rPr>
        <w:t>La poésie de Brunetto Latini</w:t>
      </w:r>
      <w:r w:rsidRPr="00DA4E2D">
        <w:rPr>
          <w:rFonts w:ascii="Baskerville" w:hAnsi="Baskerville"/>
          <w:sz w:val="24"/>
          <w:szCs w:val="24"/>
        </w:rPr>
        <w:t>. Traduction et notes.</w:t>
      </w:r>
    </w:p>
    <w:p w14:paraId="5816BB84" w14:textId="77777777" w:rsidR="00C9776F" w:rsidRPr="00385B88" w:rsidRDefault="00C9776F" w:rsidP="00C9776F">
      <w:pPr>
        <w:spacing w:before="240"/>
        <w:jc w:val="both"/>
        <w:rPr>
          <w:rFonts w:ascii="Baskerville" w:hAnsi="Baskerville"/>
          <w:iCs/>
          <w:sz w:val="24"/>
          <w:szCs w:val="24"/>
        </w:rPr>
      </w:pPr>
    </w:p>
    <w:p w14:paraId="7B24A2EC" w14:textId="77777777" w:rsidR="00C9776F" w:rsidRPr="00DA4E2D" w:rsidRDefault="00C9776F" w:rsidP="00C9776F">
      <w:pPr>
        <w:pBdr>
          <w:bottom w:val="single" w:sz="4" w:space="1" w:color="auto"/>
        </w:pBdr>
        <w:spacing w:before="240"/>
        <w:jc w:val="both"/>
        <w:rPr>
          <w:rFonts w:ascii="Baskerville" w:hAnsi="Baskerville"/>
          <w:b/>
          <w:smallCaps/>
          <w:sz w:val="24"/>
          <w:szCs w:val="24"/>
        </w:rPr>
      </w:pPr>
      <w:r w:rsidRPr="00DA4E2D">
        <w:rPr>
          <w:rFonts w:ascii="Baskerville" w:hAnsi="Baskerville"/>
          <w:b/>
          <w:smallCaps/>
          <w:sz w:val="24"/>
          <w:szCs w:val="24"/>
        </w:rPr>
        <w:t>Organisation de la recherche</w:t>
      </w:r>
    </w:p>
    <w:p w14:paraId="478B2E1F" w14:textId="77777777" w:rsidR="00C9776F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iCs/>
          <w:sz w:val="24"/>
          <w:szCs w:val="24"/>
        </w:rPr>
      </w:pPr>
    </w:p>
    <w:p w14:paraId="417534CD" w14:textId="77777777" w:rsidR="00C9776F" w:rsidRPr="00094C0C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iCs/>
          <w:sz w:val="24"/>
          <w:szCs w:val="24"/>
        </w:rPr>
      </w:pPr>
      <w:r w:rsidRPr="00094C0C">
        <w:rPr>
          <w:rFonts w:ascii="Baskerville" w:hAnsi="Baskerville"/>
          <w:i/>
          <w:sz w:val="24"/>
          <w:szCs w:val="24"/>
        </w:rPr>
        <w:t>202</w:t>
      </w:r>
      <w:r>
        <w:rPr>
          <w:rFonts w:ascii="Baskerville" w:hAnsi="Baskerville"/>
          <w:i/>
          <w:sz w:val="24"/>
          <w:szCs w:val="24"/>
        </w:rPr>
        <w:t>5</w:t>
      </w:r>
      <w:r>
        <w:rPr>
          <w:rFonts w:ascii="Baskerville" w:hAnsi="Baskerville"/>
          <w:iCs/>
          <w:sz w:val="24"/>
          <w:szCs w:val="24"/>
        </w:rPr>
        <w:tab/>
      </w:r>
      <w:r w:rsidRPr="00B57821">
        <w:rPr>
          <w:rFonts w:ascii="Baskerville" w:hAnsi="Baskerville"/>
          <w:b/>
          <w:bCs/>
          <w:iCs/>
          <w:sz w:val="24"/>
          <w:szCs w:val="24"/>
        </w:rPr>
        <w:t>Porteur de projet blanc LabEx CoMod</w:t>
      </w:r>
      <w:r>
        <w:rPr>
          <w:rFonts w:ascii="Baskerville" w:hAnsi="Baskerville"/>
          <w:iCs/>
          <w:sz w:val="24"/>
          <w:szCs w:val="24"/>
        </w:rPr>
        <w:t xml:space="preserve"> autour de la numérisation et l’édition critique du manuscrit autographe de Franco Sacchetti, l’</w:t>
      </w:r>
      <w:r w:rsidRPr="007C3FFA">
        <w:rPr>
          <w:rFonts w:ascii="Baskerville" w:hAnsi="Baskerville"/>
          <w:i/>
          <w:sz w:val="24"/>
          <w:szCs w:val="24"/>
        </w:rPr>
        <w:t>Ashburnham 574</w:t>
      </w:r>
      <w:r>
        <w:rPr>
          <w:rFonts w:ascii="Baskerville" w:hAnsi="Baskerville"/>
          <w:iCs/>
          <w:sz w:val="24"/>
          <w:szCs w:val="24"/>
        </w:rPr>
        <w:t xml:space="preserve"> de la Biblioteca medicea Laurenziana de Florence. Projet en collaboration avec Valerio Cellai de l’Univ. de Pise.</w:t>
      </w:r>
    </w:p>
    <w:p w14:paraId="487778A2" w14:textId="77777777" w:rsidR="00C9776F" w:rsidRPr="001F5C35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iCs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2023</w:t>
      </w:r>
      <w:r>
        <w:rPr>
          <w:rFonts w:ascii="Baskerville" w:hAnsi="Baskerville"/>
          <w:i/>
          <w:sz w:val="24"/>
          <w:szCs w:val="24"/>
        </w:rPr>
        <w:tab/>
      </w:r>
      <w:r>
        <w:rPr>
          <w:rFonts w:ascii="Baskerville" w:hAnsi="Baskerville"/>
          <w:b/>
          <w:sz w:val="24"/>
          <w:szCs w:val="24"/>
        </w:rPr>
        <w:t>S</w:t>
      </w:r>
      <w:r w:rsidRPr="00D47D64">
        <w:rPr>
          <w:rFonts w:ascii="Baskerville" w:hAnsi="Baskerville"/>
          <w:b/>
          <w:sz w:val="24"/>
          <w:szCs w:val="24"/>
        </w:rPr>
        <w:t>éminaires hebdomadaires de révision et d</w:t>
      </w:r>
      <w:r>
        <w:rPr>
          <w:rFonts w:ascii="Baskerville" w:hAnsi="Baskerville"/>
          <w:b/>
          <w:sz w:val="24"/>
          <w:szCs w:val="24"/>
        </w:rPr>
        <w:t>’</w:t>
      </w:r>
      <w:r w:rsidRPr="00D47D64">
        <w:rPr>
          <w:rFonts w:ascii="Baskerville" w:hAnsi="Baskerville"/>
          <w:b/>
          <w:sz w:val="24"/>
          <w:szCs w:val="24"/>
        </w:rPr>
        <w:t>harmonisation</w:t>
      </w:r>
      <w:r>
        <w:rPr>
          <w:rFonts w:ascii="Baskerville" w:hAnsi="Baskerville"/>
          <w:sz w:val="24"/>
          <w:szCs w:val="24"/>
        </w:rPr>
        <w:t xml:space="preserve"> de février à juin – </w:t>
      </w:r>
      <w:r>
        <w:rPr>
          <w:rFonts w:ascii="Baskerville" w:hAnsi="Baskerville"/>
          <w:smallCaps/>
          <w:sz w:val="24"/>
          <w:szCs w:val="24"/>
        </w:rPr>
        <w:t>LabEx CoM</w:t>
      </w:r>
      <w:r w:rsidRPr="00DA4E2D">
        <w:rPr>
          <w:rFonts w:ascii="Baskerville" w:hAnsi="Baskerville"/>
          <w:smallCaps/>
          <w:sz w:val="24"/>
          <w:szCs w:val="24"/>
        </w:rPr>
        <w:t>od</w:t>
      </w:r>
      <w:r>
        <w:rPr>
          <w:rFonts w:ascii="Baskerville" w:hAnsi="Baskerville"/>
          <w:sz w:val="24"/>
          <w:szCs w:val="24"/>
        </w:rPr>
        <w:t xml:space="preserve"> « </w:t>
      </w:r>
      <w:r w:rsidRPr="00DA4E2D">
        <w:rPr>
          <w:rFonts w:ascii="Baskerville" w:hAnsi="Baskerville"/>
          <w:sz w:val="24"/>
          <w:szCs w:val="24"/>
        </w:rPr>
        <w:t xml:space="preserve">Franco Sacchetti, </w:t>
      </w:r>
      <w:r w:rsidRPr="00DA4E2D">
        <w:rPr>
          <w:rFonts w:ascii="Baskerville" w:hAnsi="Baskerville"/>
          <w:i/>
          <w:sz w:val="24"/>
          <w:szCs w:val="24"/>
        </w:rPr>
        <w:t>Les trois cents nouvelles </w:t>
      </w:r>
      <w:r w:rsidRPr="00DA4E2D">
        <w:rPr>
          <w:rFonts w:ascii="Baskerville" w:hAnsi="Baskerville"/>
          <w:sz w:val="24"/>
          <w:szCs w:val="24"/>
        </w:rPr>
        <w:t>».</w:t>
      </w:r>
    </w:p>
    <w:p w14:paraId="2A5BC8BA" w14:textId="77777777" w:rsidR="00C9776F" w:rsidRPr="0082687E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2022</w:t>
      </w:r>
      <w:r>
        <w:rPr>
          <w:rFonts w:ascii="Baskerville" w:hAnsi="Baskerville"/>
          <w:sz w:val="24"/>
          <w:szCs w:val="24"/>
        </w:rPr>
        <w:tab/>
      </w:r>
      <w:r>
        <w:rPr>
          <w:rFonts w:ascii="Baskerville" w:hAnsi="Baskerville"/>
          <w:b/>
          <w:sz w:val="24"/>
          <w:szCs w:val="24"/>
        </w:rPr>
        <w:t>S</w:t>
      </w:r>
      <w:r w:rsidRPr="00D47D64">
        <w:rPr>
          <w:rFonts w:ascii="Baskerville" w:hAnsi="Baskerville"/>
          <w:b/>
          <w:sz w:val="24"/>
          <w:szCs w:val="24"/>
        </w:rPr>
        <w:t>éminaires hebdomadaires de révision et d</w:t>
      </w:r>
      <w:r>
        <w:rPr>
          <w:rFonts w:ascii="Baskerville" w:hAnsi="Baskerville"/>
          <w:b/>
          <w:sz w:val="24"/>
          <w:szCs w:val="24"/>
        </w:rPr>
        <w:t>’</w:t>
      </w:r>
      <w:r w:rsidRPr="00D47D64">
        <w:rPr>
          <w:rFonts w:ascii="Baskerville" w:hAnsi="Baskerville"/>
          <w:b/>
          <w:sz w:val="24"/>
          <w:szCs w:val="24"/>
        </w:rPr>
        <w:t>harmonisation</w:t>
      </w:r>
      <w:r>
        <w:rPr>
          <w:rFonts w:ascii="Baskerville" w:hAnsi="Baskerville"/>
          <w:sz w:val="24"/>
          <w:szCs w:val="24"/>
        </w:rPr>
        <w:t xml:space="preserve"> – </w:t>
      </w:r>
      <w:r>
        <w:rPr>
          <w:rFonts w:ascii="Baskerville" w:hAnsi="Baskerville"/>
          <w:smallCaps/>
          <w:sz w:val="24"/>
          <w:szCs w:val="24"/>
        </w:rPr>
        <w:t>LabEx CoM</w:t>
      </w:r>
      <w:r w:rsidRPr="00DA4E2D">
        <w:rPr>
          <w:rFonts w:ascii="Baskerville" w:hAnsi="Baskerville"/>
          <w:smallCaps/>
          <w:sz w:val="24"/>
          <w:szCs w:val="24"/>
        </w:rPr>
        <w:t>od</w:t>
      </w:r>
      <w:r>
        <w:rPr>
          <w:rFonts w:ascii="Baskerville" w:hAnsi="Baskerville"/>
          <w:sz w:val="24"/>
          <w:szCs w:val="24"/>
        </w:rPr>
        <w:t xml:space="preserve"> « </w:t>
      </w:r>
      <w:r w:rsidRPr="00DA4E2D">
        <w:rPr>
          <w:rFonts w:ascii="Baskerville" w:hAnsi="Baskerville"/>
          <w:sz w:val="24"/>
          <w:szCs w:val="24"/>
        </w:rPr>
        <w:t xml:space="preserve">Franco Sacchetti, </w:t>
      </w:r>
      <w:r w:rsidRPr="00DA4E2D">
        <w:rPr>
          <w:rFonts w:ascii="Baskerville" w:hAnsi="Baskerville"/>
          <w:i/>
          <w:sz w:val="24"/>
          <w:szCs w:val="24"/>
        </w:rPr>
        <w:t>Les trois cents nouvelles </w:t>
      </w:r>
      <w:r w:rsidRPr="00DA4E2D">
        <w:rPr>
          <w:rFonts w:ascii="Baskerville" w:hAnsi="Baskerville"/>
          <w:sz w:val="24"/>
          <w:szCs w:val="24"/>
        </w:rPr>
        <w:t>».</w:t>
      </w:r>
    </w:p>
    <w:p w14:paraId="1E30544D" w14:textId="77777777" w:rsidR="00C9776F" w:rsidRPr="00D47D64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2021</w:t>
      </w:r>
      <w:r>
        <w:rPr>
          <w:rFonts w:ascii="Baskerville" w:hAnsi="Baskerville"/>
          <w:sz w:val="24"/>
          <w:szCs w:val="24"/>
        </w:rPr>
        <w:tab/>
      </w:r>
      <w:r>
        <w:rPr>
          <w:rFonts w:ascii="Baskerville" w:hAnsi="Baskerville"/>
          <w:b/>
          <w:sz w:val="24"/>
          <w:szCs w:val="24"/>
        </w:rPr>
        <w:t>S</w:t>
      </w:r>
      <w:r w:rsidRPr="00D47D64">
        <w:rPr>
          <w:rFonts w:ascii="Baskerville" w:hAnsi="Baskerville"/>
          <w:b/>
          <w:sz w:val="24"/>
          <w:szCs w:val="24"/>
        </w:rPr>
        <w:t>éminaires hebdomadaires de révision et d</w:t>
      </w:r>
      <w:r>
        <w:rPr>
          <w:rFonts w:ascii="Baskerville" w:hAnsi="Baskerville"/>
          <w:b/>
          <w:sz w:val="24"/>
          <w:szCs w:val="24"/>
        </w:rPr>
        <w:t>’</w:t>
      </w:r>
      <w:r w:rsidRPr="00D47D64">
        <w:rPr>
          <w:rFonts w:ascii="Baskerville" w:hAnsi="Baskerville"/>
          <w:b/>
          <w:sz w:val="24"/>
          <w:szCs w:val="24"/>
        </w:rPr>
        <w:t>harmonisation</w:t>
      </w:r>
      <w:r>
        <w:rPr>
          <w:rFonts w:ascii="Baskerville" w:hAnsi="Baskerville"/>
          <w:sz w:val="24"/>
          <w:szCs w:val="24"/>
        </w:rPr>
        <w:t xml:space="preserve"> – </w:t>
      </w:r>
      <w:r>
        <w:rPr>
          <w:rFonts w:ascii="Baskerville" w:hAnsi="Baskerville"/>
          <w:smallCaps/>
          <w:sz w:val="24"/>
          <w:szCs w:val="24"/>
        </w:rPr>
        <w:t>LabEx CoM</w:t>
      </w:r>
      <w:r w:rsidRPr="00DA4E2D">
        <w:rPr>
          <w:rFonts w:ascii="Baskerville" w:hAnsi="Baskerville"/>
          <w:smallCaps/>
          <w:sz w:val="24"/>
          <w:szCs w:val="24"/>
        </w:rPr>
        <w:t>od</w:t>
      </w:r>
      <w:r>
        <w:rPr>
          <w:rFonts w:ascii="Baskerville" w:hAnsi="Baskerville"/>
          <w:sz w:val="24"/>
          <w:szCs w:val="24"/>
        </w:rPr>
        <w:t xml:space="preserve"> « </w:t>
      </w:r>
      <w:r w:rsidRPr="00DA4E2D">
        <w:rPr>
          <w:rFonts w:ascii="Baskerville" w:hAnsi="Baskerville"/>
          <w:sz w:val="24"/>
          <w:szCs w:val="24"/>
        </w:rPr>
        <w:t xml:space="preserve">Franco Sacchetti, </w:t>
      </w:r>
      <w:r w:rsidRPr="00DA4E2D">
        <w:rPr>
          <w:rFonts w:ascii="Baskerville" w:hAnsi="Baskerville"/>
          <w:i/>
          <w:sz w:val="24"/>
          <w:szCs w:val="24"/>
        </w:rPr>
        <w:t>Les trois cents nouvelles </w:t>
      </w:r>
      <w:r w:rsidRPr="00DA4E2D">
        <w:rPr>
          <w:rFonts w:ascii="Baskerville" w:hAnsi="Baskerville"/>
          <w:sz w:val="24"/>
          <w:szCs w:val="24"/>
        </w:rPr>
        <w:t>».</w:t>
      </w:r>
    </w:p>
    <w:p w14:paraId="3F1EC173" w14:textId="77777777" w:rsidR="00C9776F" w:rsidRPr="00D47D64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2020</w:t>
      </w:r>
      <w:r>
        <w:rPr>
          <w:rFonts w:ascii="Baskerville" w:hAnsi="Baskerville"/>
          <w:sz w:val="24"/>
          <w:szCs w:val="24"/>
        </w:rPr>
        <w:tab/>
      </w:r>
      <w:r>
        <w:rPr>
          <w:rFonts w:ascii="Baskerville" w:hAnsi="Baskerville"/>
          <w:b/>
          <w:sz w:val="24"/>
          <w:szCs w:val="24"/>
        </w:rPr>
        <w:t>S</w:t>
      </w:r>
      <w:r w:rsidRPr="00D47D64">
        <w:rPr>
          <w:rFonts w:ascii="Baskerville" w:hAnsi="Baskerville"/>
          <w:b/>
          <w:sz w:val="24"/>
          <w:szCs w:val="24"/>
        </w:rPr>
        <w:t>éminaires quotidiens de révision et d</w:t>
      </w:r>
      <w:r>
        <w:rPr>
          <w:rFonts w:ascii="Baskerville" w:hAnsi="Baskerville"/>
          <w:b/>
          <w:sz w:val="24"/>
          <w:szCs w:val="24"/>
        </w:rPr>
        <w:t>’</w:t>
      </w:r>
      <w:r w:rsidRPr="00D47D64">
        <w:rPr>
          <w:rFonts w:ascii="Baskerville" w:hAnsi="Baskerville"/>
          <w:b/>
          <w:sz w:val="24"/>
          <w:szCs w:val="24"/>
        </w:rPr>
        <w:t>harmonisation</w:t>
      </w:r>
      <w:r>
        <w:rPr>
          <w:rFonts w:ascii="Baskerville" w:hAnsi="Baskerville"/>
          <w:sz w:val="24"/>
          <w:szCs w:val="24"/>
        </w:rPr>
        <w:t xml:space="preserve"> d’avril à juin – </w:t>
      </w:r>
      <w:r>
        <w:rPr>
          <w:rFonts w:ascii="Baskerville" w:hAnsi="Baskerville"/>
          <w:smallCaps/>
          <w:sz w:val="24"/>
          <w:szCs w:val="24"/>
        </w:rPr>
        <w:t>LabEx CoM</w:t>
      </w:r>
      <w:r w:rsidRPr="00DA4E2D">
        <w:rPr>
          <w:rFonts w:ascii="Baskerville" w:hAnsi="Baskerville"/>
          <w:smallCaps/>
          <w:sz w:val="24"/>
          <w:szCs w:val="24"/>
        </w:rPr>
        <w:t>od</w:t>
      </w:r>
      <w:r>
        <w:rPr>
          <w:rFonts w:ascii="Baskerville" w:hAnsi="Baskerville"/>
          <w:sz w:val="24"/>
          <w:szCs w:val="24"/>
        </w:rPr>
        <w:t xml:space="preserve"> « </w:t>
      </w:r>
      <w:r w:rsidRPr="00DA4E2D">
        <w:rPr>
          <w:rFonts w:ascii="Baskerville" w:hAnsi="Baskerville"/>
          <w:sz w:val="24"/>
          <w:szCs w:val="24"/>
        </w:rPr>
        <w:t xml:space="preserve">Franco Sacchetti, </w:t>
      </w:r>
      <w:r w:rsidRPr="00DA4E2D">
        <w:rPr>
          <w:rFonts w:ascii="Baskerville" w:hAnsi="Baskerville"/>
          <w:i/>
          <w:sz w:val="24"/>
          <w:szCs w:val="24"/>
        </w:rPr>
        <w:t>Les trois cents nouvelles </w:t>
      </w:r>
      <w:r w:rsidRPr="00DA4E2D">
        <w:rPr>
          <w:rFonts w:ascii="Baskerville" w:hAnsi="Baskerville"/>
          <w:sz w:val="24"/>
          <w:szCs w:val="24"/>
        </w:rPr>
        <w:t>».</w:t>
      </w:r>
      <w:r>
        <w:rPr>
          <w:rFonts w:ascii="Baskerville" w:hAnsi="Baskerville"/>
          <w:sz w:val="24"/>
          <w:szCs w:val="24"/>
        </w:rPr>
        <w:t xml:space="preserve"> </w:t>
      </w:r>
    </w:p>
    <w:p w14:paraId="19F02A74" w14:textId="77777777" w:rsidR="00C9776F" w:rsidRPr="00FF5270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2019</w:t>
      </w:r>
      <w:r>
        <w:rPr>
          <w:rFonts w:ascii="Baskerville" w:hAnsi="Baskerville"/>
          <w:sz w:val="24"/>
          <w:szCs w:val="24"/>
        </w:rPr>
        <w:tab/>
      </w:r>
      <w:r w:rsidRPr="00D47D64">
        <w:rPr>
          <w:rFonts w:ascii="Baskerville" w:hAnsi="Baskerville"/>
          <w:sz w:val="24"/>
          <w:szCs w:val="24"/>
        </w:rPr>
        <w:t>Organisation de 6</w:t>
      </w:r>
      <w:r w:rsidRPr="00DA4E2D">
        <w:rPr>
          <w:rFonts w:ascii="Baskerville" w:hAnsi="Baskerville"/>
          <w:b/>
          <w:sz w:val="24"/>
          <w:szCs w:val="24"/>
        </w:rPr>
        <w:t xml:space="preserve"> séminaires de traduction</w:t>
      </w:r>
      <w:r>
        <w:rPr>
          <w:rFonts w:ascii="Baskerville" w:hAnsi="Baskerville"/>
          <w:i/>
          <w:sz w:val="24"/>
          <w:szCs w:val="24"/>
        </w:rPr>
        <w:t xml:space="preserve"> </w:t>
      </w:r>
      <w:r w:rsidRPr="00DA4E2D">
        <w:rPr>
          <w:rFonts w:ascii="Baskerville" w:hAnsi="Baskerville"/>
          <w:sz w:val="24"/>
          <w:szCs w:val="24"/>
        </w:rPr>
        <w:t xml:space="preserve">– </w:t>
      </w:r>
      <w:r>
        <w:rPr>
          <w:rFonts w:ascii="Baskerville" w:hAnsi="Baskerville"/>
          <w:smallCaps/>
          <w:sz w:val="24"/>
          <w:szCs w:val="24"/>
        </w:rPr>
        <w:t>LabEx CoM</w:t>
      </w:r>
      <w:r w:rsidRPr="00DA4E2D">
        <w:rPr>
          <w:rFonts w:ascii="Baskerville" w:hAnsi="Baskerville"/>
          <w:smallCaps/>
          <w:sz w:val="24"/>
          <w:szCs w:val="24"/>
        </w:rPr>
        <w:t>od</w:t>
      </w:r>
      <w:r>
        <w:rPr>
          <w:rFonts w:ascii="Baskerville" w:hAnsi="Baskerville"/>
          <w:sz w:val="24"/>
          <w:szCs w:val="24"/>
        </w:rPr>
        <w:t xml:space="preserve"> « </w:t>
      </w:r>
      <w:r w:rsidRPr="00DA4E2D">
        <w:rPr>
          <w:rFonts w:ascii="Baskerville" w:hAnsi="Baskerville"/>
          <w:sz w:val="24"/>
          <w:szCs w:val="24"/>
        </w:rPr>
        <w:t xml:space="preserve">Franco Sacchetti, </w:t>
      </w:r>
      <w:r w:rsidRPr="00DA4E2D">
        <w:rPr>
          <w:rFonts w:ascii="Baskerville" w:hAnsi="Baskerville"/>
          <w:i/>
          <w:sz w:val="24"/>
          <w:szCs w:val="24"/>
        </w:rPr>
        <w:t>Les trois cents nouvelles </w:t>
      </w:r>
      <w:r w:rsidRPr="00DA4E2D">
        <w:rPr>
          <w:rFonts w:ascii="Baskerville" w:hAnsi="Baskerville"/>
          <w:sz w:val="24"/>
          <w:szCs w:val="24"/>
        </w:rPr>
        <w:t>».</w:t>
      </w:r>
    </w:p>
    <w:p w14:paraId="2D99572B" w14:textId="77777777" w:rsidR="00C9776F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2018</w:t>
      </w:r>
      <w:r w:rsidRPr="00DA4E2D">
        <w:rPr>
          <w:rFonts w:ascii="Baskerville" w:hAnsi="Baskerville"/>
          <w:sz w:val="24"/>
          <w:szCs w:val="24"/>
        </w:rPr>
        <w:tab/>
      </w:r>
      <w:r w:rsidRPr="00D47D64">
        <w:rPr>
          <w:rFonts w:ascii="Baskerville" w:hAnsi="Baskerville"/>
          <w:sz w:val="24"/>
          <w:szCs w:val="24"/>
        </w:rPr>
        <w:t>Organisation de 4</w:t>
      </w:r>
      <w:r w:rsidRPr="00DA4E2D">
        <w:rPr>
          <w:rFonts w:ascii="Baskerville" w:hAnsi="Baskerville"/>
          <w:b/>
          <w:sz w:val="24"/>
          <w:szCs w:val="24"/>
        </w:rPr>
        <w:t xml:space="preserve"> séminaires de traduction</w:t>
      </w:r>
      <w:r>
        <w:rPr>
          <w:rFonts w:ascii="Baskerville" w:hAnsi="Baskerville"/>
          <w:i/>
          <w:sz w:val="24"/>
          <w:szCs w:val="24"/>
        </w:rPr>
        <w:t xml:space="preserve"> </w:t>
      </w:r>
      <w:r w:rsidRPr="00DA4E2D">
        <w:rPr>
          <w:rFonts w:ascii="Baskerville" w:hAnsi="Baskerville"/>
          <w:sz w:val="24"/>
          <w:szCs w:val="24"/>
        </w:rPr>
        <w:t xml:space="preserve">– </w:t>
      </w:r>
      <w:r>
        <w:rPr>
          <w:rFonts w:ascii="Baskerville" w:hAnsi="Baskerville"/>
          <w:smallCaps/>
          <w:sz w:val="24"/>
          <w:szCs w:val="24"/>
        </w:rPr>
        <w:t>LabEx CoM</w:t>
      </w:r>
      <w:r w:rsidRPr="00DA4E2D">
        <w:rPr>
          <w:rFonts w:ascii="Baskerville" w:hAnsi="Baskerville"/>
          <w:smallCaps/>
          <w:sz w:val="24"/>
          <w:szCs w:val="24"/>
        </w:rPr>
        <w:t>od</w:t>
      </w:r>
      <w:r>
        <w:rPr>
          <w:rFonts w:ascii="Baskerville" w:hAnsi="Baskerville"/>
          <w:sz w:val="24"/>
          <w:szCs w:val="24"/>
        </w:rPr>
        <w:t xml:space="preserve"> « </w:t>
      </w:r>
      <w:r w:rsidRPr="00DA4E2D">
        <w:rPr>
          <w:rFonts w:ascii="Baskerville" w:hAnsi="Baskerville"/>
          <w:sz w:val="24"/>
          <w:szCs w:val="24"/>
        </w:rPr>
        <w:t xml:space="preserve">Franco Sacchetti, </w:t>
      </w:r>
      <w:r w:rsidRPr="00DA4E2D">
        <w:rPr>
          <w:rFonts w:ascii="Baskerville" w:hAnsi="Baskerville"/>
          <w:i/>
          <w:sz w:val="24"/>
          <w:szCs w:val="24"/>
        </w:rPr>
        <w:t>Les trois cents nouvelles </w:t>
      </w:r>
      <w:r w:rsidRPr="00DA4E2D">
        <w:rPr>
          <w:rFonts w:ascii="Baskerville" w:hAnsi="Baskerville"/>
          <w:sz w:val="24"/>
          <w:szCs w:val="24"/>
        </w:rPr>
        <w:t>».</w:t>
      </w:r>
    </w:p>
    <w:p w14:paraId="6EB1DAD8" w14:textId="77777777" w:rsidR="00C9776F" w:rsidRDefault="00C9776F" w:rsidP="00C9776F">
      <w:pPr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>O</w:t>
      </w:r>
      <w:r w:rsidRPr="00D47D64">
        <w:rPr>
          <w:rFonts w:ascii="Baskerville" w:hAnsi="Baskerville"/>
          <w:sz w:val="24"/>
          <w:szCs w:val="24"/>
        </w:rPr>
        <w:t>rganisation d</w:t>
      </w:r>
      <w:r>
        <w:rPr>
          <w:rFonts w:ascii="Baskerville" w:hAnsi="Baskerville"/>
          <w:sz w:val="24"/>
          <w:szCs w:val="24"/>
        </w:rPr>
        <w:t>’</w:t>
      </w:r>
      <w:r w:rsidRPr="00D47D64">
        <w:rPr>
          <w:rFonts w:ascii="Baskerville" w:hAnsi="Baskerville"/>
          <w:sz w:val="24"/>
          <w:szCs w:val="24"/>
        </w:rPr>
        <w:t>un</w:t>
      </w:r>
      <w:r w:rsidRPr="000A7CC5">
        <w:rPr>
          <w:rFonts w:ascii="Baskerville" w:hAnsi="Baskerville"/>
          <w:b/>
          <w:sz w:val="24"/>
          <w:szCs w:val="24"/>
        </w:rPr>
        <w:t xml:space="preserve"> colloque international</w:t>
      </w:r>
      <w:r>
        <w:rPr>
          <w:rFonts w:ascii="Baskerville" w:hAnsi="Baskerville"/>
          <w:sz w:val="24"/>
          <w:szCs w:val="24"/>
        </w:rPr>
        <w:t xml:space="preserve"> intitulé </w:t>
      </w:r>
      <w:r>
        <w:rPr>
          <w:rFonts w:ascii="Baskerville" w:hAnsi="Baskerville"/>
          <w:i/>
          <w:sz w:val="24"/>
          <w:szCs w:val="24"/>
        </w:rPr>
        <w:t>En traduisant le Trecento novelle : De la langue à l’histoire</w:t>
      </w:r>
      <w:r>
        <w:rPr>
          <w:rFonts w:ascii="Baskerville" w:hAnsi="Baskerville"/>
          <w:sz w:val="24"/>
          <w:szCs w:val="24"/>
        </w:rPr>
        <w:t>, en collaboration avec Laurent Baggioni, à Lyon les 8 et 9 novembre/</w:t>
      </w:r>
      <w:r w:rsidRPr="000A7CC5">
        <w:rPr>
          <w:rFonts w:ascii="Baskerville" w:hAnsi="Baskerville"/>
          <w:smallCaps/>
          <w:sz w:val="24"/>
          <w:szCs w:val="24"/>
        </w:rPr>
        <w:t>Ens</w:t>
      </w:r>
      <w:r>
        <w:rPr>
          <w:rFonts w:ascii="Baskerville" w:hAnsi="Baskerville"/>
          <w:sz w:val="24"/>
          <w:szCs w:val="24"/>
        </w:rPr>
        <w:t>-Lyon.</w:t>
      </w:r>
    </w:p>
    <w:p w14:paraId="38258296" w14:textId="77777777" w:rsidR="00C9776F" w:rsidRPr="000A7CC5" w:rsidRDefault="00C9776F" w:rsidP="00C9776F">
      <w:pPr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b/>
          <w:sz w:val="24"/>
          <w:szCs w:val="24"/>
        </w:rPr>
        <w:t xml:space="preserve">Membre élu du bureau </w:t>
      </w:r>
      <w:r w:rsidRPr="00DA4E2D">
        <w:rPr>
          <w:rFonts w:ascii="Baskerville" w:hAnsi="Baskerville"/>
          <w:b/>
          <w:sz w:val="24"/>
          <w:szCs w:val="24"/>
        </w:rPr>
        <w:t xml:space="preserve">de la </w:t>
      </w:r>
      <w:r w:rsidRPr="00DA4E2D">
        <w:rPr>
          <w:rFonts w:ascii="Baskerville" w:hAnsi="Baskerville"/>
          <w:b/>
          <w:smallCaps/>
          <w:sz w:val="24"/>
          <w:szCs w:val="24"/>
        </w:rPr>
        <w:t>Sfr</w:t>
      </w:r>
      <w:r w:rsidRPr="00DA4E2D">
        <w:rPr>
          <w:rFonts w:ascii="Baskerville" w:hAnsi="Baskerville"/>
          <w:sz w:val="24"/>
          <w:szCs w:val="24"/>
        </w:rPr>
        <w:t xml:space="preserve"> (Structure Fédérative de Recherche) </w:t>
      </w:r>
      <w:r w:rsidRPr="00DA4E2D">
        <w:rPr>
          <w:rFonts w:ascii="Baskerville" w:hAnsi="Baskerville"/>
          <w:b/>
          <w:smallCaps/>
          <w:sz w:val="24"/>
          <w:szCs w:val="24"/>
        </w:rPr>
        <w:t>Allhis</w:t>
      </w:r>
      <w:r w:rsidRPr="00DA4E2D">
        <w:rPr>
          <w:rFonts w:ascii="Baskerville" w:hAnsi="Baskerville"/>
          <w:sz w:val="24"/>
          <w:szCs w:val="24"/>
        </w:rPr>
        <w:t xml:space="preserve"> (Analyse Littéraire, Linguistique et Historique des Sources). Université Jean Monnet – Saint-Étienne.</w:t>
      </w:r>
      <w:r>
        <w:rPr>
          <w:rFonts w:ascii="Baskerville" w:hAnsi="Baskerville"/>
          <w:sz w:val="24"/>
          <w:szCs w:val="24"/>
        </w:rPr>
        <w:t xml:space="preserve"> (2018-)</w:t>
      </w:r>
    </w:p>
    <w:p w14:paraId="120F808C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2017</w:t>
      </w:r>
      <w:r w:rsidRPr="00DA4E2D">
        <w:rPr>
          <w:rFonts w:ascii="Baskerville" w:hAnsi="Baskerville"/>
          <w:sz w:val="24"/>
          <w:szCs w:val="24"/>
        </w:rPr>
        <w:tab/>
      </w:r>
      <w:r w:rsidRPr="00D47D64">
        <w:rPr>
          <w:rFonts w:ascii="Baskerville" w:hAnsi="Baskerville"/>
          <w:sz w:val="24"/>
          <w:szCs w:val="24"/>
        </w:rPr>
        <w:t>Organisation de 7</w:t>
      </w:r>
      <w:r w:rsidRPr="004C160B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b/>
          <w:sz w:val="24"/>
          <w:szCs w:val="24"/>
        </w:rPr>
        <w:t>séminaires</w:t>
      </w:r>
      <w:r w:rsidRPr="00DA4E2D">
        <w:rPr>
          <w:rFonts w:ascii="Baskerville" w:hAnsi="Baskerville"/>
          <w:sz w:val="24"/>
          <w:szCs w:val="24"/>
        </w:rPr>
        <w:t xml:space="preserve"> de traduction – </w:t>
      </w:r>
      <w:r>
        <w:rPr>
          <w:rFonts w:ascii="Baskerville" w:hAnsi="Baskerville"/>
          <w:smallCaps/>
          <w:sz w:val="24"/>
          <w:szCs w:val="24"/>
        </w:rPr>
        <w:t>LabEx CoM</w:t>
      </w:r>
      <w:r w:rsidRPr="00DA4E2D">
        <w:rPr>
          <w:rFonts w:ascii="Baskerville" w:hAnsi="Baskerville"/>
          <w:smallCaps/>
          <w:sz w:val="24"/>
          <w:szCs w:val="24"/>
        </w:rPr>
        <w:t>od</w:t>
      </w:r>
      <w:r>
        <w:rPr>
          <w:rFonts w:ascii="Baskerville" w:hAnsi="Baskerville"/>
          <w:sz w:val="24"/>
          <w:szCs w:val="24"/>
        </w:rPr>
        <w:t xml:space="preserve"> « </w:t>
      </w:r>
      <w:r w:rsidRPr="00DA4E2D">
        <w:rPr>
          <w:rFonts w:ascii="Baskerville" w:hAnsi="Baskerville"/>
          <w:sz w:val="24"/>
          <w:szCs w:val="24"/>
        </w:rPr>
        <w:t xml:space="preserve">Franco Sacchetti, </w:t>
      </w:r>
      <w:r w:rsidRPr="00DA4E2D">
        <w:rPr>
          <w:rFonts w:ascii="Baskerville" w:hAnsi="Baskerville"/>
          <w:i/>
          <w:sz w:val="24"/>
          <w:szCs w:val="24"/>
        </w:rPr>
        <w:t>Les trois cents nouvelles </w:t>
      </w:r>
      <w:r w:rsidRPr="00DA4E2D">
        <w:rPr>
          <w:rFonts w:ascii="Baskerville" w:hAnsi="Baskerville"/>
          <w:sz w:val="24"/>
          <w:szCs w:val="24"/>
        </w:rPr>
        <w:t>».</w:t>
      </w:r>
    </w:p>
    <w:p w14:paraId="77C33C58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2016</w:t>
      </w:r>
      <w:r w:rsidRPr="00DA4E2D">
        <w:rPr>
          <w:rFonts w:ascii="Baskerville" w:hAnsi="Baskerville"/>
          <w:sz w:val="24"/>
          <w:szCs w:val="24"/>
        </w:rPr>
        <w:tab/>
      </w:r>
      <w:r w:rsidRPr="00D47D64">
        <w:rPr>
          <w:rFonts w:ascii="Baskerville" w:hAnsi="Baskerville"/>
          <w:sz w:val="24"/>
          <w:szCs w:val="24"/>
        </w:rPr>
        <w:t>Organisation de deux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b/>
          <w:sz w:val="24"/>
          <w:szCs w:val="24"/>
        </w:rPr>
        <w:t>conférences</w:t>
      </w:r>
      <w:r w:rsidRPr="00DA4E2D">
        <w:rPr>
          <w:rFonts w:ascii="Baskerville" w:hAnsi="Baskerville"/>
          <w:sz w:val="24"/>
          <w:szCs w:val="24"/>
        </w:rPr>
        <w:t xml:space="preserve"> du Professeur Marco Maulu de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Université de Sassari sur la traduction et la diffusion des textes au Moyen Âge à Lyon 2 et Lyon 3/</w:t>
      </w:r>
      <w:r w:rsidRPr="00DA4E2D">
        <w:rPr>
          <w:rFonts w:ascii="Baskerville" w:hAnsi="Baskerville"/>
          <w:smallCaps/>
          <w:sz w:val="24"/>
          <w:szCs w:val="24"/>
        </w:rPr>
        <w:t>Ens</w:t>
      </w:r>
      <w:r w:rsidRPr="00DA4E2D">
        <w:rPr>
          <w:rFonts w:ascii="Baskerville" w:hAnsi="Baskerville"/>
          <w:sz w:val="24"/>
          <w:szCs w:val="24"/>
        </w:rPr>
        <w:t>-Lyon.</w:t>
      </w:r>
    </w:p>
    <w:p w14:paraId="17EEF2BC" w14:textId="77777777" w:rsidR="00C9776F" w:rsidRPr="00DA4E2D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47D64">
        <w:rPr>
          <w:rFonts w:ascii="Baskerville" w:hAnsi="Baskerville"/>
          <w:sz w:val="24"/>
          <w:szCs w:val="24"/>
        </w:rPr>
        <w:t>Organisation d</w:t>
      </w:r>
      <w:r>
        <w:rPr>
          <w:rFonts w:ascii="Baskerville" w:hAnsi="Baskerville"/>
          <w:sz w:val="24"/>
          <w:szCs w:val="24"/>
        </w:rPr>
        <w:t>’</w:t>
      </w:r>
      <w:r w:rsidRPr="00D47D64">
        <w:rPr>
          <w:rFonts w:ascii="Baskerville" w:hAnsi="Baskerville"/>
          <w:sz w:val="24"/>
          <w:szCs w:val="24"/>
        </w:rPr>
        <w:t>une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b/>
          <w:sz w:val="24"/>
          <w:szCs w:val="24"/>
        </w:rPr>
        <w:t>Conférence</w:t>
      </w:r>
      <w:r w:rsidRPr="00DA4E2D">
        <w:rPr>
          <w:rFonts w:ascii="Baskerville" w:hAnsi="Baskerville"/>
          <w:sz w:val="24"/>
          <w:szCs w:val="24"/>
        </w:rPr>
        <w:t xml:space="preserve"> du Professeur Donato Pirovano de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Université de Turin sur le </w:t>
      </w:r>
      <w:r w:rsidRPr="00DA4E2D">
        <w:rPr>
          <w:rFonts w:ascii="Baskerville" w:hAnsi="Baskerville"/>
          <w:i/>
          <w:sz w:val="24"/>
          <w:szCs w:val="24"/>
        </w:rPr>
        <w:t>Dolce Stil Novo</w:t>
      </w:r>
      <w:r w:rsidRPr="00DA4E2D">
        <w:rPr>
          <w:rFonts w:ascii="Baskerville" w:hAnsi="Baskerville"/>
          <w:sz w:val="24"/>
          <w:szCs w:val="24"/>
        </w:rPr>
        <w:t xml:space="preserve"> à </w:t>
      </w:r>
      <w:r w:rsidRPr="00DA4E2D">
        <w:rPr>
          <w:rFonts w:ascii="Baskerville" w:hAnsi="Baskerville"/>
          <w:smallCaps/>
          <w:sz w:val="24"/>
          <w:szCs w:val="24"/>
        </w:rPr>
        <w:t>l</w:t>
      </w:r>
      <w:r>
        <w:rPr>
          <w:rFonts w:ascii="Baskerville" w:hAnsi="Baskerville"/>
          <w:smallCaps/>
          <w:sz w:val="24"/>
          <w:szCs w:val="24"/>
        </w:rPr>
        <w:t>’</w:t>
      </w:r>
      <w:r w:rsidRPr="00DA4E2D">
        <w:rPr>
          <w:rFonts w:ascii="Baskerville" w:hAnsi="Baskerville"/>
          <w:smallCaps/>
          <w:sz w:val="24"/>
          <w:szCs w:val="24"/>
        </w:rPr>
        <w:t>Ens</w:t>
      </w:r>
      <w:r w:rsidRPr="00DA4E2D">
        <w:rPr>
          <w:rFonts w:ascii="Baskerville" w:hAnsi="Baskerville"/>
          <w:sz w:val="24"/>
          <w:szCs w:val="24"/>
        </w:rPr>
        <w:t>-Lyon.</w:t>
      </w:r>
    </w:p>
    <w:p w14:paraId="44E2C607" w14:textId="77777777" w:rsidR="00C9776F" w:rsidRPr="00DA4E2D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47D64">
        <w:rPr>
          <w:rFonts w:ascii="Baskerville" w:hAnsi="Baskerville"/>
          <w:sz w:val="24"/>
          <w:szCs w:val="24"/>
        </w:rPr>
        <w:t>Co-organisation d</w:t>
      </w:r>
      <w:r>
        <w:rPr>
          <w:rFonts w:ascii="Baskerville" w:hAnsi="Baskerville"/>
          <w:sz w:val="24"/>
          <w:szCs w:val="24"/>
        </w:rPr>
        <w:t>’</w:t>
      </w:r>
      <w:r w:rsidRPr="00D47D64">
        <w:rPr>
          <w:rFonts w:ascii="Baskerville" w:hAnsi="Baskerville"/>
          <w:sz w:val="24"/>
          <w:szCs w:val="24"/>
        </w:rPr>
        <w:t>un</w:t>
      </w:r>
      <w:r w:rsidRPr="00DA4E2D">
        <w:rPr>
          <w:rFonts w:ascii="Baskerville" w:hAnsi="Baskerville"/>
          <w:b/>
          <w:sz w:val="24"/>
          <w:szCs w:val="24"/>
        </w:rPr>
        <w:t xml:space="preserve"> Colloque international</w:t>
      </w:r>
      <w:r w:rsidRPr="00DA4E2D">
        <w:rPr>
          <w:rFonts w:ascii="Baskerville" w:hAnsi="Baskerville"/>
          <w:sz w:val="24"/>
          <w:szCs w:val="24"/>
        </w:rPr>
        <w:t xml:space="preserve"> intitulé </w:t>
      </w:r>
      <w:r w:rsidRPr="00DA4E2D">
        <w:rPr>
          <w:rFonts w:ascii="Baskerville" w:hAnsi="Baskerville"/>
          <w:i/>
          <w:sz w:val="24"/>
          <w:szCs w:val="24"/>
        </w:rPr>
        <w:t>La traduction comme source de découverte et de création</w:t>
      </w:r>
      <w:r w:rsidRPr="00DA4E2D">
        <w:rPr>
          <w:rFonts w:ascii="Baskerville" w:hAnsi="Baskerville"/>
          <w:sz w:val="24"/>
          <w:szCs w:val="24"/>
        </w:rPr>
        <w:t xml:space="preserve">. Du 16 au 18 juin 2016, </w:t>
      </w:r>
      <w:r w:rsidRPr="00DA4E2D">
        <w:rPr>
          <w:rFonts w:ascii="Baskerville" w:hAnsi="Baskerville"/>
          <w:smallCaps/>
          <w:sz w:val="24"/>
          <w:szCs w:val="24"/>
        </w:rPr>
        <w:t>Sfr Allhis</w:t>
      </w:r>
      <w:r w:rsidRPr="00DA4E2D">
        <w:rPr>
          <w:rFonts w:ascii="Baskerville" w:hAnsi="Baskerville"/>
          <w:sz w:val="24"/>
          <w:szCs w:val="24"/>
        </w:rPr>
        <w:t>, Université Jean Monnet Saint-Étienne.</w:t>
      </w:r>
    </w:p>
    <w:p w14:paraId="4AD3C911" w14:textId="77777777" w:rsidR="00C9776F" w:rsidRPr="00DA4E2D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47D64">
        <w:rPr>
          <w:rFonts w:ascii="Baskerville" w:hAnsi="Baskerville"/>
          <w:sz w:val="24"/>
          <w:szCs w:val="24"/>
        </w:rPr>
        <w:lastRenderedPageBreak/>
        <w:t>Organisation de 7</w:t>
      </w:r>
      <w:r w:rsidRPr="00DA4E2D">
        <w:rPr>
          <w:rFonts w:ascii="Baskerville" w:hAnsi="Baskerville"/>
          <w:b/>
          <w:sz w:val="24"/>
          <w:szCs w:val="24"/>
        </w:rPr>
        <w:t xml:space="preserve"> séminaires</w:t>
      </w:r>
      <w:r w:rsidRPr="00DA4E2D">
        <w:rPr>
          <w:rFonts w:ascii="Baskerville" w:hAnsi="Baskerville"/>
          <w:sz w:val="24"/>
          <w:szCs w:val="24"/>
        </w:rPr>
        <w:t xml:space="preserve"> de traduction – </w:t>
      </w:r>
      <w:r>
        <w:rPr>
          <w:rFonts w:ascii="Baskerville" w:hAnsi="Baskerville"/>
          <w:smallCaps/>
          <w:sz w:val="24"/>
          <w:szCs w:val="24"/>
        </w:rPr>
        <w:t>LabEx CoM</w:t>
      </w:r>
      <w:r w:rsidRPr="00DA4E2D">
        <w:rPr>
          <w:rFonts w:ascii="Baskerville" w:hAnsi="Baskerville"/>
          <w:smallCaps/>
          <w:sz w:val="24"/>
          <w:szCs w:val="24"/>
        </w:rPr>
        <w:t>od</w:t>
      </w:r>
      <w:r w:rsidRPr="00DA4E2D">
        <w:rPr>
          <w:rFonts w:ascii="Baskerville" w:hAnsi="Baskerville"/>
          <w:sz w:val="24"/>
          <w:szCs w:val="24"/>
        </w:rPr>
        <w:t xml:space="preserve"> « Franco Sacchetti, </w:t>
      </w:r>
      <w:r w:rsidRPr="00DA4E2D">
        <w:rPr>
          <w:rFonts w:ascii="Baskerville" w:hAnsi="Baskerville"/>
          <w:i/>
          <w:sz w:val="24"/>
          <w:szCs w:val="24"/>
        </w:rPr>
        <w:t>Les trois cents nouvelles</w:t>
      </w:r>
      <w:r w:rsidRPr="00DA4E2D">
        <w:rPr>
          <w:rFonts w:ascii="Baskerville" w:hAnsi="Baskerville"/>
          <w:sz w:val="24"/>
          <w:szCs w:val="24"/>
        </w:rPr>
        <w:t> ».</w:t>
      </w:r>
    </w:p>
    <w:p w14:paraId="39D578CD" w14:textId="77777777" w:rsidR="00C9776F" w:rsidRPr="00744AB7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2015-</w:t>
      </w:r>
      <w:r>
        <w:rPr>
          <w:rFonts w:ascii="Baskerville" w:hAnsi="Baskerville"/>
          <w:sz w:val="24"/>
          <w:szCs w:val="24"/>
        </w:rPr>
        <w:tab/>
      </w:r>
      <w:r w:rsidRPr="00744AB7">
        <w:rPr>
          <w:rFonts w:ascii="Baskerville" w:hAnsi="Baskerville"/>
          <w:b/>
          <w:sz w:val="24"/>
          <w:szCs w:val="24"/>
        </w:rPr>
        <w:t xml:space="preserve">Délégué </w:t>
      </w:r>
      <w:r w:rsidRPr="00C2651D">
        <w:rPr>
          <w:rFonts w:ascii="Baskerville" w:hAnsi="Baskerville"/>
          <w:b/>
          <w:bCs/>
          <w:smallCaps/>
          <w:sz w:val="24"/>
          <w:szCs w:val="24"/>
        </w:rPr>
        <w:t>Lem</w:t>
      </w:r>
      <w:r w:rsidRPr="00744AB7">
        <w:rPr>
          <w:rFonts w:ascii="Baskerville" w:hAnsi="Baskerville"/>
          <w:b/>
          <w:sz w:val="24"/>
          <w:szCs w:val="24"/>
        </w:rPr>
        <w:t>-</w:t>
      </w:r>
      <w:r w:rsidRPr="00C2651D">
        <w:rPr>
          <w:rFonts w:ascii="Baskerville" w:hAnsi="Baskerville"/>
          <w:b/>
          <w:bCs/>
          <w:smallCaps/>
          <w:sz w:val="24"/>
          <w:szCs w:val="24"/>
        </w:rPr>
        <w:t>Cercor</w:t>
      </w:r>
      <w:r>
        <w:rPr>
          <w:rFonts w:ascii="Baskerville" w:hAnsi="Baskerville"/>
          <w:sz w:val="24"/>
          <w:szCs w:val="24"/>
        </w:rPr>
        <w:t xml:space="preserve"> et membre du Conseil de Laboratoire au sein du </w:t>
      </w:r>
      <w:r>
        <w:rPr>
          <w:rFonts w:ascii="Baskerville" w:hAnsi="Baskerville"/>
          <w:smallCaps/>
          <w:sz w:val="24"/>
          <w:szCs w:val="24"/>
        </w:rPr>
        <w:t>LabEx CoM</w:t>
      </w:r>
      <w:r w:rsidRPr="00C2651D">
        <w:rPr>
          <w:rFonts w:ascii="Baskerville" w:hAnsi="Baskerville"/>
          <w:smallCaps/>
          <w:sz w:val="24"/>
          <w:szCs w:val="24"/>
        </w:rPr>
        <w:t>od</w:t>
      </w:r>
      <w:r>
        <w:rPr>
          <w:rFonts w:ascii="Baskerville" w:hAnsi="Baskerville"/>
          <w:sz w:val="24"/>
          <w:szCs w:val="24"/>
        </w:rPr>
        <w:t xml:space="preserve"> dirigé par Pierre Girard. </w:t>
      </w:r>
      <w:r w:rsidRPr="00744AB7">
        <w:rPr>
          <w:rFonts w:ascii="Baskerville" w:hAnsi="Baskerville"/>
          <w:smallCaps/>
          <w:sz w:val="24"/>
          <w:szCs w:val="24"/>
        </w:rPr>
        <w:t>Ens</w:t>
      </w:r>
      <w:r>
        <w:rPr>
          <w:rFonts w:ascii="Baskerville" w:hAnsi="Baskerville"/>
          <w:sz w:val="24"/>
          <w:szCs w:val="24"/>
        </w:rPr>
        <w:t>-Lyon</w:t>
      </w:r>
    </w:p>
    <w:p w14:paraId="4D883254" w14:textId="77777777" w:rsidR="00C9776F" w:rsidRPr="00DA4E2D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2015</w:t>
      </w:r>
      <w:r w:rsidRPr="00DA4E2D">
        <w:rPr>
          <w:rFonts w:ascii="Baskerville" w:hAnsi="Baskerville"/>
          <w:sz w:val="24"/>
          <w:szCs w:val="24"/>
        </w:rPr>
        <w:tab/>
      </w:r>
      <w:r w:rsidRPr="00D47D64">
        <w:rPr>
          <w:rFonts w:ascii="Baskerville" w:hAnsi="Baskerville"/>
          <w:sz w:val="24"/>
          <w:szCs w:val="24"/>
        </w:rPr>
        <w:t>Organisation de 7</w:t>
      </w:r>
      <w:r w:rsidRPr="00DA4E2D">
        <w:rPr>
          <w:rFonts w:ascii="Baskerville" w:hAnsi="Baskerville"/>
          <w:b/>
          <w:sz w:val="24"/>
          <w:szCs w:val="24"/>
        </w:rPr>
        <w:t xml:space="preserve"> séminaires</w:t>
      </w:r>
      <w:r w:rsidRPr="00DA4E2D">
        <w:rPr>
          <w:rFonts w:ascii="Baskerville" w:hAnsi="Baskerville"/>
          <w:sz w:val="24"/>
          <w:szCs w:val="24"/>
        </w:rPr>
        <w:t xml:space="preserve"> de traduction – </w:t>
      </w:r>
      <w:r>
        <w:rPr>
          <w:rFonts w:ascii="Baskerville" w:hAnsi="Baskerville"/>
          <w:smallCaps/>
          <w:sz w:val="24"/>
          <w:szCs w:val="24"/>
        </w:rPr>
        <w:t>LabEx CoM</w:t>
      </w:r>
      <w:r w:rsidRPr="00DA4E2D">
        <w:rPr>
          <w:rFonts w:ascii="Baskerville" w:hAnsi="Baskerville"/>
          <w:smallCaps/>
          <w:sz w:val="24"/>
          <w:szCs w:val="24"/>
        </w:rPr>
        <w:t>od</w:t>
      </w:r>
      <w:r w:rsidRPr="00DA4E2D">
        <w:rPr>
          <w:rFonts w:ascii="Baskerville" w:hAnsi="Baskerville"/>
          <w:sz w:val="24"/>
          <w:szCs w:val="24"/>
        </w:rPr>
        <w:t xml:space="preserve"> « Franco Sacchetti, </w:t>
      </w:r>
      <w:r w:rsidRPr="00DA4E2D">
        <w:rPr>
          <w:rFonts w:ascii="Baskerville" w:hAnsi="Baskerville"/>
          <w:i/>
          <w:sz w:val="24"/>
          <w:szCs w:val="24"/>
        </w:rPr>
        <w:t>Les trois cents nouvelles</w:t>
      </w:r>
      <w:r w:rsidRPr="00DA4E2D">
        <w:rPr>
          <w:rFonts w:ascii="Baskerville" w:hAnsi="Baskerville"/>
          <w:sz w:val="24"/>
          <w:szCs w:val="24"/>
        </w:rPr>
        <w:t> ».</w:t>
      </w:r>
    </w:p>
    <w:p w14:paraId="7CFFA2E5" w14:textId="77777777" w:rsidR="00C9776F" w:rsidRPr="00DA4E2D" w:rsidRDefault="00C9776F" w:rsidP="00C9776F">
      <w:pPr>
        <w:tabs>
          <w:tab w:val="left" w:pos="2127"/>
        </w:tabs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2014</w:t>
      </w:r>
      <w:r w:rsidRPr="00DA4E2D">
        <w:rPr>
          <w:rFonts w:ascii="Baskerville" w:hAnsi="Baskerville"/>
          <w:sz w:val="24"/>
          <w:szCs w:val="24"/>
        </w:rPr>
        <w:tab/>
      </w:r>
      <w:r w:rsidRPr="00D47D64">
        <w:rPr>
          <w:rFonts w:ascii="Baskerville" w:hAnsi="Baskerville"/>
          <w:sz w:val="24"/>
          <w:szCs w:val="24"/>
        </w:rPr>
        <w:t>Organisation de 3</w:t>
      </w:r>
      <w:r w:rsidRPr="00DA4E2D">
        <w:rPr>
          <w:rFonts w:ascii="Baskerville" w:hAnsi="Baskerville"/>
          <w:b/>
          <w:sz w:val="24"/>
          <w:szCs w:val="24"/>
        </w:rPr>
        <w:t xml:space="preserve"> séminaires</w:t>
      </w:r>
      <w:r w:rsidRPr="00DA4E2D">
        <w:rPr>
          <w:rFonts w:ascii="Baskerville" w:hAnsi="Baskerville"/>
          <w:sz w:val="24"/>
          <w:szCs w:val="24"/>
        </w:rPr>
        <w:t xml:space="preserve"> de traduction -</w:t>
      </w:r>
      <w:r w:rsidRPr="00DA4E2D">
        <w:rPr>
          <w:rFonts w:ascii="Baskerville" w:hAnsi="Baskerville"/>
          <w:i/>
          <w:sz w:val="24"/>
          <w:szCs w:val="24"/>
        </w:rPr>
        <w:t xml:space="preserve"> </w:t>
      </w:r>
      <w:r>
        <w:rPr>
          <w:rFonts w:ascii="Baskerville" w:hAnsi="Baskerville"/>
          <w:smallCaps/>
          <w:sz w:val="24"/>
          <w:szCs w:val="24"/>
        </w:rPr>
        <w:t>LabEx CoM</w:t>
      </w:r>
      <w:r w:rsidRPr="00DA4E2D">
        <w:rPr>
          <w:rFonts w:ascii="Baskerville" w:hAnsi="Baskerville"/>
          <w:smallCaps/>
          <w:sz w:val="24"/>
          <w:szCs w:val="24"/>
        </w:rPr>
        <w:t>od</w:t>
      </w:r>
      <w:r w:rsidRPr="00DA4E2D">
        <w:rPr>
          <w:rFonts w:ascii="Baskerville" w:hAnsi="Baskerville"/>
          <w:sz w:val="24"/>
          <w:szCs w:val="24"/>
        </w:rPr>
        <w:t xml:space="preserve"> « Franco Sacchetti, </w:t>
      </w:r>
      <w:r w:rsidRPr="00DA4E2D">
        <w:rPr>
          <w:rFonts w:ascii="Baskerville" w:hAnsi="Baskerville"/>
          <w:i/>
          <w:sz w:val="24"/>
          <w:szCs w:val="24"/>
        </w:rPr>
        <w:t>Les trois cents nouvelles</w:t>
      </w:r>
      <w:r w:rsidRPr="00DA4E2D">
        <w:rPr>
          <w:rFonts w:ascii="Baskerville" w:hAnsi="Baskerville"/>
          <w:sz w:val="24"/>
          <w:szCs w:val="24"/>
        </w:rPr>
        <w:t> ».</w:t>
      </w:r>
    </w:p>
    <w:p w14:paraId="761917FC" w14:textId="77777777" w:rsidR="00C9776F" w:rsidRPr="00DA4E2D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Co-organisation de la Journée d</w:t>
      </w:r>
      <w:r>
        <w:rPr>
          <w:rFonts w:ascii="Baskerville" w:hAnsi="Baskerville"/>
          <w:b/>
          <w:sz w:val="24"/>
          <w:szCs w:val="24"/>
        </w:rPr>
        <w:t>’</w:t>
      </w:r>
      <w:r w:rsidRPr="00DA4E2D">
        <w:rPr>
          <w:rFonts w:ascii="Baskerville" w:hAnsi="Baskerville"/>
          <w:b/>
          <w:sz w:val="24"/>
          <w:szCs w:val="24"/>
        </w:rPr>
        <w:t>Étude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i/>
          <w:sz w:val="24"/>
          <w:szCs w:val="24"/>
        </w:rPr>
        <w:t>Franca Rame à 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œuvre</w:t>
      </w:r>
      <w:r w:rsidRPr="00DA4E2D">
        <w:rPr>
          <w:rFonts w:ascii="Baskerville" w:hAnsi="Baskerville"/>
          <w:sz w:val="24"/>
          <w:szCs w:val="24"/>
        </w:rPr>
        <w:t xml:space="preserve">. Université de Lyon 3 – Jean Moulin. Vendredi 7 février 2014. Les informations et le programme figurent sur le site de la Sies : </w:t>
      </w:r>
      <w:hyperlink r:id="rId8" w:history="1">
        <w:r w:rsidRPr="00DA4E2D">
          <w:rPr>
            <w:rStyle w:val="Lienhypertexte"/>
            <w:rFonts w:ascii="Baskerville" w:hAnsi="Baskerville"/>
            <w:sz w:val="24"/>
            <w:szCs w:val="24"/>
          </w:rPr>
          <w:t>http://www.sies-asso.org/archives/937-franca-rame-a-l-oeuvre</w:t>
        </w:r>
      </w:hyperlink>
    </w:p>
    <w:p w14:paraId="3BBA14DC" w14:textId="77777777" w:rsidR="00C9776F" w:rsidRDefault="00C9776F" w:rsidP="00C9776F">
      <w:pPr>
        <w:tabs>
          <w:tab w:val="left" w:pos="2127"/>
        </w:tabs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mallCaps/>
          <w:sz w:val="24"/>
          <w:szCs w:val="24"/>
        </w:rPr>
        <w:t>Porteur d</w:t>
      </w:r>
      <w:r>
        <w:rPr>
          <w:rFonts w:ascii="Baskerville" w:hAnsi="Baskerville"/>
          <w:b/>
          <w:smallCaps/>
          <w:sz w:val="24"/>
          <w:szCs w:val="24"/>
        </w:rPr>
        <w:t>e projet blanc - LabEx CoM</w:t>
      </w:r>
      <w:r w:rsidRPr="00DA4E2D">
        <w:rPr>
          <w:rFonts w:ascii="Baskerville" w:hAnsi="Baskerville"/>
          <w:b/>
          <w:smallCaps/>
          <w:sz w:val="24"/>
          <w:szCs w:val="24"/>
        </w:rPr>
        <w:t>od</w:t>
      </w:r>
      <w:r w:rsidRPr="00DA4E2D">
        <w:rPr>
          <w:rFonts w:ascii="Baskerville" w:hAnsi="Baskerville"/>
          <w:b/>
          <w:sz w:val="24"/>
          <w:szCs w:val="24"/>
        </w:rPr>
        <w:t xml:space="preserve"> 2014-2016</w:t>
      </w:r>
      <w:r w:rsidRPr="00DA4E2D">
        <w:rPr>
          <w:rFonts w:ascii="Baskerville" w:hAnsi="Baskerville"/>
          <w:sz w:val="24"/>
          <w:szCs w:val="24"/>
        </w:rPr>
        <w:t xml:space="preserve"> en collaboration avec le </w:t>
      </w:r>
      <w:r w:rsidRPr="00DA4E2D">
        <w:rPr>
          <w:rFonts w:ascii="Baskerville" w:hAnsi="Baskerville"/>
          <w:smallCaps/>
          <w:sz w:val="24"/>
          <w:szCs w:val="24"/>
        </w:rPr>
        <w:t>Lem-Cercor</w:t>
      </w:r>
      <w:r w:rsidRPr="00DA4E2D">
        <w:rPr>
          <w:rFonts w:ascii="Baskerville" w:hAnsi="Baskerville"/>
          <w:sz w:val="24"/>
          <w:szCs w:val="24"/>
        </w:rPr>
        <w:t xml:space="preserve"> (</w:t>
      </w:r>
      <w:r w:rsidRPr="00DA4E2D">
        <w:rPr>
          <w:rFonts w:ascii="Baskerville" w:hAnsi="Baskerville"/>
          <w:smallCaps/>
          <w:sz w:val="24"/>
          <w:szCs w:val="24"/>
        </w:rPr>
        <w:t>Umr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smallCaps/>
          <w:sz w:val="24"/>
          <w:szCs w:val="24"/>
        </w:rPr>
        <w:t>Cnrs</w:t>
      </w:r>
      <w:r w:rsidRPr="00DA4E2D">
        <w:rPr>
          <w:rFonts w:ascii="Baskerville" w:hAnsi="Baskerville"/>
          <w:sz w:val="24"/>
          <w:szCs w:val="24"/>
        </w:rPr>
        <w:t xml:space="preserve"> 8584) et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mallCaps/>
          <w:sz w:val="24"/>
          <w:szCs w:val="24"/>
        </w:rPr>
        <w:t>Ens</w:t>
      </w:r>
      <w:r w:rsidRPr="00DA4E2D">
        <w:rPr>
          <w:rFonts w:ascii="Baskerville" w:hAnsi="Baskerville"/>
          <w:sz w:val="24"/>
          <w:szCs w:val="24"/>
        </w:rPr>
        <w:t>-</w:t>
      </w:r>
      <w:r w:rsidRPr="00DA4E2D">
        <w:rPr>
          <w:rFonts w:ascii="Baskerville" w:hAnsi="Baskerville"/>
          <w:smallCaps/>
          <w:sz w:val="24"/>
          <w:szCs w:val="24"/>
        </w:rPr>
        <w:t>Lyon</w:t>
      </w:r>
      <w:r w:rsidRPr="00DA4E2D">
        <w:rPr>
          <w:rFonts w:ascii="Baskerville" w:hAnsi="Baskerville"/>
          <w:sz w:val="24"/>
          <w:szCs w:val="24"/>
        </w:rPr>
        <w:t>. Directeur de projet pour la trad</w:t>
      </w:r>
      <w:r>
        <w:rPr>
          <w:rFonts w:ascii="Baskerville" w:hAnsi="Baskerville"/>
          <w:sz w:val="24"/>
          <w:szCs w:val="24"/>
        </w:rPr>
        <w:t>uction des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i/>
          <w:sz w:val="24"/>
          <w:szCs w:val="24"/>
        </w:rPr>
        <w:t>Trecento novelle</w:t>
      </w:r>
      <w:r w:rsidRPr="00DA4E2D">
        <w:rPr>
          <w:rFonts w:ascii="Baskerville" w:hAnsi="Baskerville"/>
          <w:sz w:val="24"/>
          <w:szCs w:val="24"/>
        </w:rPr>
        <w:t xml:space="preserve"> de Franco S</w:t>
      </w:r>
      <w:r>
        <w:rPr>
          <w:rFonts w:ascii="Baskerville" w:hAnsi="Baskerville"/>
          <w:sz w:val="24"/>
          <w:szCs w:val="24"/>
        </w:rPr>
        <w:t>acchetti et l’organisation de</w:t>
      </w:r>
      <w:r w:rsidRPr="00DA4E2D">
        <w:rPr>
          <w:rFonts w:ascii="Baskerville" w:hAnsi="Baskerville"/>
          <w:sz w:val="24"/>
          <w:szCs w:val="24"/>
        </w:rPr>
        <w:t xml:space="preserve"> séminaires </w:t>
      </w:r>
      <w:r>
        <w:rPr>
          <w:rFonts w:ascii="Baskerville" w:hAnsi="Baskerville"/>
          <w:sz w:val="24"/>
          <w:szCs w:val="24"/>
        </w:rPr>
        <w:t xml:space="preserve">mensuels </w:t>
      </w:r>
      <w:r w:rsidRPr="00DA4E2D">
        <w:rPr>
          <w:rFonts w:ascii="Baskerville" w:hAnsi="Baskerville"/>
          <w:sz w:val="24"/>
          <w:szCs w:val="24"/>
        </w:rPr>
        <w:t>de traduction.</w:t>
      </w:r>
    </w:p>
    <w:p w14:paraId="6CBF0E91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2013</w:t>
      </w:r>
      <w:r>
        <w:rPr>
          <w:rFonts w:ascii="Baskerville" w:hAnsi="Baskerville"/>
          <w:i/>
          <w:sz w:val="24"/>
          <w:szCs w:val="24"/>
        </w:rPr>
        <w:t>-2018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 xml:space="preserve">Directeur adjoint de la </w:t>
      </w:r>
      <w:r w:rsidRPr="00DA4E2D">
        <w:rPr>
          <w:rFonts w:ascii="Baskerville" w:hAnsi="Baskerville"/>
          <w:b/>
          <w:smallCaps/>
          <w:sz w:val="24"/>
          <w:szCs w:val="24"/>
        </w:rPr>
        <w:t>Sfr</w:t>
      </w:r>
      <w:r w:rsidRPr="00DA4E2D">
        <w:rPr>
          <w:rFonts w:ascii="Baskerville" w:hAnsi="Baskerville"/>
          <w:sz w:val="24"/>
          <w:szCs w:val="24"/>
        </w:rPr>
        <w:t xml:space="preserve"> (Structure Fédérative de Recherche) </w:t>
      </w:r>
      <w:r w:rsidRPr="00DA4E2D">
        <w:rPr>
          <w:rFonts w:ascii="Baskerville" w:hAnsi="Baskerville"/>
          <w:b/>
          <w:smallCaps/>
          <w:sz w:val="24"/>
          <w:szCs w:val="24"/>
        </w:rPr>
        <w:t>Allhis</w:t>
      </w:r>
      <w:r w:rsidRPr="00DA4E2D">
        <w:rPr>
          <w:rFonts w:ascii="Baskerville" w:hAnsi="Baskerville"/>
          <w:sz w:val="24"/>
          <w:szCs w:val="24"/>
        </w:rPr>
        <w:t xml:space="preserve"> (Analyse Littéraire, Linguistique et Historique des Sources). Université Jean Monnet – Saint-Étienne. Organisation des journées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étude annuelles Jeunes Chercheurs, séminaires de recherches, journées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étude et publications dans les </w:t>
      </w:r>
      <w:r>
        <w:rPr>
          <w:rFonts w:ascii="Baskerville" w:hAnsi="Baskerville"/>
          <w:sz w:val="24"/>
          <w:szCs w:val="24"/>
        </w:rPr>
        <w:t>‘</w:t>
      </w:r>
      <w:r w:rsidRPr="00DA4E2D">
        <w:rPr>
          <w:rFonts w:ascii="Baskerville" w:hAnsi="Baskerville"/>
          <w:sz w:val="24"/>
          <w:szCs w:val="24"/>
        </w:rPr>
        <w:t>Cahiers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Allhis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.</w:t>
      </w:r>
    </w:p>
    <w:p w14:paraId="789EB7ED" w14:textId="77777777" w:rsidR="00C9776F" w:rsidRPr="00DA4E2D" w:rsidRDefault="00C9776F" w:rsidP="00C9776F">
      <w:pPr>
        <w:tabs>
          <w:tab w:val="left" w:pos="2127"/>
        </w:tabs>
        <w:spacing w:before="240"/>
        <w:jc w:val="both"/>
        <w:rPr>
          <w:rFonts w:ascii="Baskerville" w:hAnsi="Baskerville"/>
          <w:sz w:val="24"/>
          <w:szCs w:val="24"/>
        </w:rPr>
      </w:pPr>
    </w:p>
    <w:p w14:paraId="7C02E49F" w14:textId="77777777" w:rsidR="00C9776F" w:rsidRPr="00DA4E2D" w:rsidRDefault="00C9776F" w:rsidP="00C9776F">
      <w:pPr>
        <w:spacing w:before="240"/>
        <w:jc w:val="both"/>
        <w:rPr>
          <w:rFonts w:ascii="Baskerville" w:hAnsi="Baskerville"/>
          <w:sz w:val="24"/>
          <w:szCs w:val="24"/>
        </w:rPr>
      </w:pPr>
    </w:p>
    <w:p w14:paraId="1609ACC3" w14:textId="77777777" w:rsidR="00C9776F" w:rsidRPr="00DA4E2D" w:rsidRDefault="00C9776F" w:rsidP="00C9776F">
      <w:pPr>
        <w:pBdr>
          <w:bottom w:val="single" w:sz="4" w:space="1" w:color="auto"/>
        </w:pBdr>
        <w:spacing w:before="240"/>
        <w:jc w:val="both"/>
        <w:rPr>
          <w:rFonts w:ascii="Baskerville" w:hAnsi="Baskerville"/>
          <w:b/>
          <w:smallCaps/>
          <w:sz w:val="24"/>
          <w:szCs w:val="24"/>
        </w:rPr>
      </w:pPr>
      <w:r w:rsidRPr="00DA4E2D">
        <w:rPr>
          <w:rFonts w:ascii="Baskerville" w:hAnsi="Baskerville"/>
          <w:b/>
          <w:smallCaps/>
          <w:sz w:val="24"/>
          <w:szCs w:val="24"/>
        </w:rPr>
        <w:t>Recensions</w:t>
      </w:r>
    </w:p>
    <w:p w14:paraId="0C357834" w14:textId="77777777" w:rsidR="00C9776F" w:rsidRPr="00DA4E2D" w:rsidRDefault="00C9776F" w:rsidP="00C9776F">
      <w:pPr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2015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i/>
          <w:sz w:val="24"/>
          <w:szCs w:val="24"/>
        </w:rPr>
        <w:t>La leggenda e storia di Messere Prodesagio</w:t>
      </w:r>
      <w:r w:rsidRPr="00DA4E2D">
        <w:rPr>
          <w:rFonts w:ascii="Baskerville" w:hAnsi="Baskerville"/>
          <w:sz w:val="24"/>
          <w:szCs w:val="24"/>
        </w:rPr>
        <w:t xml:space="preserve">, a cura di </w:t>
      </w:r>
      <w:r w:rsidRPr="00DA4E2D">
        <w:rPr>
          <w:rFonts w:ascii="Baskerville" w:hAnsi="Baskerville"/>
          <w:b/>
          <w:sz w:val="24"/>
          <w:szCs w:val="24"/>
        </w:rPr>
        <w:t>Marco Maulu</w:t>
      </w:r>
      <w:r w:rsidRPr="00DA4E2D">
        <w:rPr>
          <w:rFonts w:ascii="Baskerville" w:hAnsi="Baskerville"/>
          <w:sz w:val="24"/>
          <w:szCs w:val="24"/>
        </w:rPr>
        <w:t xml:space="preserve">, Cagliari, Centro di Studi filologici sardi, 2010, </w:t>
      </w:r>
      <w:r w:rsidRPr="00DA4E2D">
        <w:rPr>
          <w:rFonts w:ascii="Baskerville" w:hAnsi="Baskerville"/>
          <w:smallCaps/>
          <w:sz w:val="24"/>
          <w:szCs w:val="24"/>
        </w:rPr>
        <w:t>cxlvi</w:t>
      </w:r>
      <w:r w:rsidRPr="00DA4E2D">
        <w:rPr>
          <w:rFonts w:ascii="Baskerville" w:hAnsi="Baskerville"/>
          <w:sz w:val="24"/>
          <w:szCs w:val="24"/>
        </w:rPr>
        <w:t>-97 p., in « Laboratoire italien</w:t>
      </w:r>
      <w:r>
        <w:rPr>
          <w:rFonts w:ascii="Baskerville" w:hAnsi="Baskerville"/>
          <w:sz w:val="24"/>
          <w:szCs w:val="24"/>
        </w:rPr>
        <w:t> </w:t>
      </w:r>
      <w:r w:rsidRPr="00DA4E2D">
        <w:rPr>
          <w:rFonts w:ascii="Baskerville" w:hAnsi="Baskerville"/>
          <w:sz w:val="24"/>
          <w:szCs w:val="24"/>
        </w:rPr>
        <w:t xml:space="preserve">», </w:t>
      </w:r>
      <w:r w:rsidRPr="00E556BB">
        <w:rPr>
          <w:rFonts w:ascii="Baskerville" w:hAnsi="Baskerville"/>
          <w:smallCaps/>
          <w:sz w:val="24"/>
          <w:szCs w:val="24"/>
        </w:rPr>
        <w:t>Ens</w:t>
      </w:r>
      <w:r>
        <w:rPr>
          <w:rFonts w:ascii="Baskerville" w:hAnsi="Baskerville"/>
          <w:sz w:val="24"/>
          <w:szCs w:val="24"/>
        </w:rPr>
        <w:t xml:space="preserve">-Lyon, </w:t>
      </w:r>
      <w:r w:rsidRPr="00DA4E2D">
        <w:rPr>
          <w:rFonts w:ascii="Baskerville" w:hAnsi="Baskerville"/>
          <w:sz w:val="24"/>
          <w:szCs w:val="24"/>
        </w:rPr>
        <w:t>n. 16, 2015.</w:t>
      </w:r>
    </w:p>
    <w:p w14:paraId="7A5121AD" w14:textId="77777777" w:rsidR="00C9776F" w:rsidRPr="00DA4E2D" w:rsidRDefault="00C9776F" w:rsidP="00C9776F">
      <w:pPr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2014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i/>
          <w:sz w:val="24"/>
          <w:szCs w:val="24"/>
        </w:rPr>
        <w:t>Lucio Fauno [Giovanni Tarcagnota], Il compendio di Roma antiqua</w:t>
      </w:r>
      <w:r w:rsidRPr="00DA4E2D">
        <w:rPr>
          <w:rFonts w:ascii="Baskerville" w:hAnsi="Baskerville"/>
          <w:sz w:val="24"/>
          <w:szCs w:val="24"/>
        </w:rPr>
        <w:t xml:space="preserve">, a cura di </w:t>
      </w:r>
      <w:r w:rsidRPr="00DA4E2D">
        <w:rPr>
          <w:rFonts w:ascii="Baskerville" w:hAnsi="Baskerville"/>
          <w:b/>
          <w:sz w:val="24"/>
          <w:szCs w:val="24"/>
        </w:rPr>
        <w:t>Gennaro Tallini</w:t>
      </w:r>
      <w:r w:rsidRPr="00DA4E2D">
        <w:rPr>
          <w:rFonts w:ascii="Baskerville" w:hAnsi="Baskerville"/>
          <w:sz w:val="24"/>
          <w:szCs w:val="24"/>
        </w:rPr>
        <w:t xml:space="preserve">, Firenze, Franco Cesati Editore, 2014, 144 p., in </w:t>
      </w:r>
      <w:hyperlink r:id="rId9" w:history="1">
        <w:r w:rsidRPr="00DA4E2D">
          <w:rPr>
            <w:rStyle w:val="Lienhypertexte"/>
            <w:rFonts w:ascii="Baskerville" w:hAnsi="Baskerville"/>
            <w:sz w:val="24"/>
            <w:szCs w:val="24"/>
          </w:rPr>
          <w:t>http://www.sies-asso.org/recensions/moyen-age/1202-lucio-fauno-giovanni-tarcagnota-il-compendio-di-roma-antiqua</w:t>
        </w:r>
      </w:hyperlink>
    </w:p>
    <w:p w14:paraId="1585F24C" w14:textId="77777777" w:rsidR="00C9776F" w:rsidRPr="00DA4E2D" w:rsidRDefault="00C9776F" w:rsidP="00C9776F">
      <w:pPr>
        <w:spacing w:before="240"/>
        <w:ind w:left="2127"/>
        <w:jc w:val="both"/>
        <w:rPr>
          <w:rFonts w:ascii="Baskerville" w:hAnsi="Baskerville"/>
          <w:i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Marina Marietti</w:t>
      </w:r>
      <w:r w:rsidRPr="00DA4E2D">
        <w:rPr>
          <w:rFonts w:ascii="Baskerville" w:hAnsi="Baskerville"/>
          <w:sz w:val="24"/>
          <w:szCs w:val="24"/>
        </w:rPr>
        <w:t xml:space="preserve">, </w:t>
      </w:r>
      <w:r w:rsidRPr="00DA4E2D">
        <w:rPr>
          <w:rFonts w:ascii="Baskerville" w:hAnsi="Baskerville"/>
          <w:i/>
          <w:sz w:val="24"/>
          <w:szCs w:val="24"/>
        </w:rPr>
        <w:t>Boccace. Conteur et passeur de la Renaissance</w:t>
      </w:r>
      <w:r w:rsidRPr="00DA4E2D">
        <w:rPr>
          <w:rFonts w:ascii="Baskerville" w:hAnsi="Baskerville"/>
          <w:sz w:val="24"/>
          <w:szCs w:val="24"/>
        </w:rPr>
        <w:t>, Paris, Payot, 2013, 280 p., in « Cahiers</w:t>
      </w:r>
      <w:r>
        <w:rPr>
          <w:rFonts w:ascii="Baskerville" w:hAnsi="Baskerville"/>
          <w:sz w:val="24"/>
          <w:szCs w:val="24"/>
        </w:rPr>
        <w:t xml:space="preserve"> d’É</w:t>
      </w:r>
      <w:r w:rsidRPr="00DA4E2D">
        <w:rPr>
          <w:rFonts w:ascii="Baskerville" w:hAnsi="Baskerville"/>
          <w:sz w:val="24"/>
          <w:szCs w:val="24"/>
        </w:rPr>
        <w:t xml:space="preserve">tudes Romanes », 2014, </w:t>
      </w:r>
      <w:r>
        <w:rPr>
          <w:rFonts w:ascii="Baskerville" w:hAnsi="Baskerville"/>
          <w:sz w:val="24"/>
          <w:szCs w:val="24"/>
        </w:rPr>
        <w:t>Univ. Aix-en-</w:t>
      </w:r>
      <w:r w:rsidRPr="00DA4E2D">
        <w:rPr>
          <w:rFonts w:ascii="Baskerville" w:hAnsi="Baskerville"/>
          <w:sz w:val="24"/>
          <w:szCs w:val="24"/>
        </w:rPr>
        <w:t>Provence, p. 547-549.</w:t>
      </w:r>
    </w:p>
    <w:p w14:paraId="4EACF83E" w14:textId="77777777" w:rsidR="00C9776F" w:rsidRPr="00DA4E2D" w:rsidRDefault="00C9776F" w:rsidP="00C9776F">
      <w:pPr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Ruggeri Apugliese, Rime</w:t>
      </w:r>
      <w:r w:rsidRPr="00DA4E2D">
        <w:rPr>
          <w:rFonts w:ascii="Baskerville" w:hAnsi="Baskerville"/>
          <w:sz w:val="24"/>
          <w:szCs w:val="24"/>
        </w:rPr>
        <w:t xml:space="preserve">, a cura di </w:t>
      </w:r>
      <w:r w:rsidRPr="00DA4E2D">
        <w:rPr>
          <w:rFonts w:ascii="Baskerville" w:hAnsi="Baskerville"/>
          <w:b/>
          <w:sz w:val="24"/>
          <w:szCs w:val="24"/>
        </w:rPr>
        <w:t>Francesca Sanguineti</w:t>
      </w:r>
      <w:r w:rsidRPr="00DA4E2D">
        <w:rPr>
          <w:rFonts w:ascii="Baskerville" w:hAnsi="Baskerville"/>
          <w:sz w:val="24"/>
          <w:szCs w:val="24"/>
        </w:rPr>
        <w:t xml:space="preserve">, Roma, Salerno Editrice, 2013, </w:t>
      </w:r>
      <w:r w:rsidRPr="00DA4E2D">
        <w:rPr>
          <w:rFonts w:ascii="Baskerville" w:hAnsi="Baskerville"/>
          <w:smallCaps/>
          <w:sz w:val="24"/>
          <w:szCs w:val="24"/>
        </w:rPr>
        <w:t>li</w:t>
      </w:r>
      <w:r w:rsidRPr="00DA4E2D">
        <w:rPr>
          <w:rFonts w:ascii="Baskerville" w:hAnsi="Baskerville"/>
          <w:sz w:val="24"/>
          <w:szCs w:val="24"/>
        </w:rPr>
        <w:t xml:space="preserve">-117 p., in « Italies », n. 17/18, </w:t>
      </w:r>
      <w:r>
        <w:rPr>
          <w:rFonts w:ascii="Baskerville" w:hAnsi="Baskerville"/>
          <w:sz w:val="24"/>
          <w:szCs w:val="24"/>
        </w:rPr>
        <w:t>Univ. Aix-en-</w:t>
      </w:r>
      <w:r w:rsidRPr="00DA4E2D">
        <w:rPr>
          <w:rFonts w:ascii="Baskerville" w:hAnsi="Baskerville"/>
          <w:sz w:val="24"/>
          <w:szCs w:val="24"/>
        </w:rPr>
        <w:t>Provence, 2013-2014, p. 888-891.</w:t>
      </w:r>
    </w:p>
    <w:p w14:paraId="5CBC49EC" w14:textId="77777777" w:rsidR="00C9776F" w:rsidRPr="00DA4E2D" w:rsidRDefault="00C9776F" w:rsidP="00C9776F">
      <w:pPr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lastRenderedPageBreak/>
        <w:t>Michelangelo Zaccarello</w:t>
      </w:r>
      <w:r w:rsidRPr="00DA4E2D">
        <w:rPr>
          <w:rFonts w:ascii="Baskerville" w:hAnsi="Baskerville"/>
          <w:sz w:val="24"/>
          <w:szCs w:val="24"/>
        </w:rPr>
        <w:t xml:space="preserve">, </w:t>
      </w:r>
      <w:r w:rsidRPr="00DA4E2D">
        <w:rPr>
          <w:rFonts w:ascii="Baskerville" w:hAnsi="Baskerville"/>
          <w:i/>
          <w:sz w:val="24"/>
          <w:szCs w:val="24"/>
        </w:rPr>
        <w:t>Alcune questioni di metodo nella critica dei testi volgari</w:t>
      </w:r>
      <w:r w:rsidRPr="00DA4E2D">
        <w:rPr>
          <w:rFonts w:ascii="Baskerville" w:hAnsi="Baskerville"/>
          <w:sz w:val="24"/>
          <w:szCs w:val="24"/>
        </w:rPr>
        <w:t xml:space="preserve">, Verona, Fiorini, 2012, 192 p., in « Italies », n. 17/18, </w:t>
      </w:r>
      <w:r>
        <w:rPr>
          <w:rFonts w:ascii="Baskerville" w:hAnsi="Baskerville"/>
          <w:sz w:val="24"/>
          <w:szCs w:val="24"/>
        </w:rPr>
        <w:t>Univ. Aix-en-</w:t>
      </w:r>
      <w:r w:rsidRPr="00DA4E2D">
        <w:rPr>
          <w:rFonts w:ascii="Baskerville" w:hAnsi="Baskerville"/>
          <w:sz w:val="24"/>
          <w:szCs w:val="24"/>
        </w:rPr>
        <w:t>Provence, 2013-2014, p. 891-895.</w:t>
      </w:r>
    </w:p>
    <w:p w14:paraId="3E6CD60D" w14:textId="77777777" w:rsidR="00C9776F" w:rsidRPr="00DA4E2D" w:rsidRDefault="00C9776F" w:rsidP="00C9776F">
      <w:pPr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Il libro dei sette savi di Roma</w:t>
      </w:r>
      <w:r w:rsidRPr="00DA4E2D">
        <w:rPr>
          <w:rFonts w:ascii="Baskerville" w:hAnsi="Baskerville"/>
          <w:sz w:val="24"/>
          <w:szCs w:val="24"/>
        </w:rPr>
        <w:t xml:space="preserve">, a cura di </w:t>
      </w:r>
      <w:r w:rsidRPr="00DA4E2D">
        <w:rPr>
          <w:rFonts w:ascii="Baskerville" w:hAnsi="Baskerville"/>
          <w:b/>
          <w:sz w:val="24"/>
          <w:szCs w:val="24"/>
        </w:rPr>
        <w:t>Andrea Giannetti</w:t>
      </w:r>
      <w:r w:rsidRPr="00DA4E2D">
        <w:rPr>
          <w:rFonts w:ascii="Baskerville" w:hAnsi="Baskerville"/>
          <w:sz w:val="24"/>
          <w:szCs w:val="24"/>
        </w:rPr>
        <w:t>, Alessandria, Edizioni dell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Orso, 2013, </w:t>
      </w:r>
      <w:r w:rsidRPr="00DA4E2D">
        <w:rPr>
          <w:rFonts w:ascii="Baskerville" w:hAnsi="Baskerville"/>
          <w:smallCaps/>
          <w:sz w:val="24"/>
          <w:szCs w:val="24"/>
        </w:rPr>
        <w:t>vi</w:t>
      </w:r>
      <w:r w:rsidRPr="00DA4E2D">
        <w:rPr>
          <w:rFonts w:ascii="Baskerville" w:hAnsi="Baskerville"/>
          <w:sz w:val="24"/>
          <w:szCs w:val="24"/>
        </w:rPr>
        <w:t>-186 p., in « Italies », n. 17/18,</w:t>
      </w:r>
      <w:r>
        <w:rPr>
          <w:rFonts w:ascii="Baskerville" w:hAnsi="Baskerville"/>
          <w:sz w:val="24"/>
          <w:szCs w:val="24"/>
        </w:rPr>
        <w:t xml:space="preserve"> Univ. Aix-en-</w:t>
      </w:r>
      <w:r w:rsidRPr="00DA4E2D">
        <w:rPr>
          <w:rFonts w:ascii="Baskerville" w:hAnsi="Baskerville"/>
          <w:sz w:val="24"/>
          <w:szCs w:val="24"/>
        </w:rPr>
        <w:t>Provence, 2013-2014, p. 885-888.</w:t>
      </w:r>
    </w:p>
    <w:p w14:paraId="705C791A" w14:textId="77777777" w:rsidR="00C9776F" w:rsidRPr="00DA4E2D" w:rsidRDefault="00C9776F" w:rsidP="00C9776F">
      <w:pPr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2010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i/>
          <w:sz w:val="24"/>
          <w:szCs w:val="24"/>
        </w:rPr>
        <w:t>Rustico Filippi, Sonetti amorosi e tenzone</w:t>
      </w:r>
      <w:r w:rsidRPr="00DA4E2D">
        <w:rPr>
          <w:rFonts w:ascii="Baskerville" w:hAnsi="Baskerville"/>
          <w:sz w:val="24"/>
          <w:szCs w:val="24"/>
        </w:rPr>
        <w:t xml:space="preserve"> (a cura di</w:t>
      </w:r>
      <w:r w:rsidRPr="00DA4E2D">
        <w:rPr>
          <w:rFonts w:ascii="Baskerville" w:hAnsi="Baskerville"/>
          <w:b/>
          <w:sz w:val="24"/>
          <w:szCs w:val="24"/>
        </w:rPr>
        <w:t xml:space="preserve"> Silvia Buzzetti Gallarati</w:t>
      </w:r>
      <w:r w:rsidRPr="00DA4E2D">
        <w:rPr>
          <w:rFonts w:ascii="Baskerville" w:hAnsi="Baskerville"/>
          <w:sz w:val="24"/>
          <w:szCs w:val="24"/>
        </w:rPr>
        <w:t>), Roma, Carocci, 2009, 276 p., in « Italies », n. </w:t>
      </w:r>
      <w:r>
        <w:rPr>
          <w:rFonts w:ascii="Baskerville" w:hAnsi="Baskerville"/>
          <w:sz w:val="24"/>
          <w:szCs w:val="24"/>
        </w:rPr>
        <w:t>14, Univ. Aix-en-</w:t>
      </w:r>
      <w:r w:rsidRPr="00DA4E2D">
        <w:rPr>
          <w:rFonts w:ascii="Baskerville" w:hAnsi="Baskerville"/>
          <w:sz w:val="24"/>
          <w:szCs w:val="24"/>
        </w:rPr>
        <w:t>Provence, 2010, p. 584-587.</w:t>
      </w:r>
    </w:p>
    <w:p w14:paraId="269EC61F" w14:textId="77777777" w:rsidR="00C9776F" w:rsidRPr="00DA4E2D" w:rsidRDefault="00C9776F" w:rsidP="00C9776F">
      <w:pPr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Franceschino Grioni, La legenda de Santo Stadi</w:t>
      </w:r>
      <w:r w:rsidRPr="00DA4E2D">
        <w:rPr>
          <w:rFonts w:ascii="Baskerville" w:hAnsi="Baskerville"/>
          <w:sz w:val="24"/>
          <w:szCs w:val="24"/>
        </w:rPr>
        <w:t xml:space="preserve">, a cura di </w:t>
      </w:r>
      <w:r w:rsidRPr="00DA4E2D">
        <w:rPr>
          <w:rFonts w:ascii="Baskerville" w:hAnsi="Baskerville"/>
          <w:b/>
          <w:sz w:val="24"/>
          <w:szCs w:val="24"/>
        </w:rPr>
        <w:t>Mauro Badas</w:t>
      </w:r>
      <w:r w:rsidRPr="00DA4E2D">
        <w:rPr>
          <w:rFonts w:ascii="Baskerville" w:hAnsi="Baskerville"/>
          <w:sz w:val="24"/>
          <w:szCs w:val="24"/>
        </w:rPr>
        <w:t xml:space="preserve">, Roma-Padova, Antenore, 2009, </w:t>
      </w:r>
      <w:r w:rsidRPr="00DA4E2D">
        <w:rPr>
          <w:rFonts w:ascii="Baskerville" w:hAnsi="Baskerville"/>
          <w:smallCaps/>
          <w:sz w:val="24"/>
          <w:szCs w:val="24"/>
        </w:rPr>
        <w:t>cxxvii</w:t>
      </w:r>
      <w:r w:rsidRPr="00DA4E2D">
        <w:rPr>
          <w:rFonts w:ascii="Baskerville" w:hAnsi="Baskerville"/>
          <w:sz w:val="24"/>
          <w:szCs w:val="24"/>
        </w:rPr>
        <w:t>-198 p., in « Italies », n. </w:t>
      </w:r>
      <w:r>
        <w:rPr>
          <w:rFonts w:ascii="Baskerville" w:hAnsi="Baskerville"/>
          <w:sz w:val="24"/>
          <w:szCs w:val="24"/>
        </w:rPr>
        <w:t>14, Univ. Aix-en-</w:t>
      </w:r>
      <w:r w:rsidRPr="00DA4E2D">
        <w:rPr>
          <w:rFonts w:ascii="Baskerville" w:hAnsi="Baskerville"/>
          <w:sz w:val="24"/>
          <w:szCs w:val="24"/>
        </w:rPr>
        <w:t>Provence, 2010, p. 579-580.</w:t>
      </w:r>
    </w:p>
    <w:p w14:paraId="3423477D" w14:textId="77777777" w:rsidR="00C9776F" w:rsidRPr="00DA4E2D" w:rsidRDefault="00C9776F" w:rsidP="00C9776F">
      <w:pPr>
        <w:spacing w:before="24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Michelangelo Zaccarello</w:t>
      </w:r>
      <w:r w:rsidRPr="00DA4E2D">
        <w:rPr>
          <w:rFonts w:ascii="Baskerville" w:hAnsi="Baskerville"/>
          <w:sz w:val="24"/>
          <w:szCs w:val="24"/>
        </w:rPr>
        <w:t xml:space="preserve">, </w:t>
      </w:r>
      <w:r w:rsidRPr="00DA4E2D">
        <w:rPr>
          <w:rFonts w:ascii="Baskerville" w:hAnsi="Baskerville"/>
          <w:i/>
          <w:sz w:val="24"/>
          <w:szCs w:val="24"/>
        </w:rPr>
        <w:t>Reperta. Indagini, recuperi, ritrovamenti di letteratura italiana antica</w:t>
      </w:r>
      <w:r w:rsidRPr="00DA4E2D">
        <w:rPr>
          <w:rFonts w:ascii="Baskerville" w:hAnsi="Baskerville"/>
          <w:sz w:val="24"/>
          <w:szCs w:val="24"/>
        </w:rPr>
        <w:t>, Verona, Fiorini, 2008, 435 p., in « Italies », n. </w:t>
      </w:r>
      <w:r>
        <w:rPr>
          <w:rFonts w:ascii="Baskerville" w:hAnsi="Baskerville"/>
          <w:sz w:val="24"/>
          <w:szCs w:val="24"/>
        </w:rPr>
        <w:t>14, Univ. Aix-en-</w:t>
      </w:r>
      <w:r w:rsidRPr="00DA4E2D">
        <w:rPr>
          <w:rFonts w:ascii="Baskerville" w:hAnsi="Baskerville"/>
          <w:sz w:val="24"/>
          <w:szCs w:val="24"/>
        </w:rPr>
        <w:t>Provence, 2010, p. 581-583.</w:t>
      </w:r>
    </w:p>
    <w:p w14:paraId="487A510A" w14:textId="77777777" w:rsidR="00C9776F" w:rsidRPr="00DA4E2D" w:rsidRDefault="00C9776F" w:rsidP="00C9776F">
      <w:pPr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2009</w:t>
      </w:r>
      <w:r w:rsidRPr="00DA4E2D">
        <w:rPr>
          <w:rFonts w:ascii="Baskerville" w:hAnsi="Baskerville"/>
          <w:i/>
          <w:sz w:val="24"/>
          <w:szCs w:val="24"/>
        </w:rPr>
        <w:tab/>
        <w:t>Francesco Pona, La Messalina</w:t>
      </w:r>
      <w:r w:rsidRPr="00DA4E2D">
        <w:rPr>
          <w:rFonts w:ascii="Baskerville" w:hAnsi="Baskerville"/>
          <w:sz w:val="24"/>
          <w:szCs w:val="24"/>
        </w:rPr>
        <w:t xml:space="preserve">. Introduction, notes et traduction de </w:t>
      </w:r>
      <w:r w:rsidRPr="00DA4E2D">
        <w:rPr>
          <w:rFonts w:ascii="Baskerville" w:hAnsi="Baskerville"/>
          <w:b/>
          <w:sz w:val="24"/>
          <w:szCs w:val="24"/>
        </w:rPr>
        <w:t>Jean-François Lattarico</w:t>
      </w:r>
      <w:r w:rsidRPr="00DA4E2D">
        <w:rPr>
          <w:rFonts w:ascii="Baskerville" w:hAnsi="Baskerville"/>
          <w:sz w:val="24"/>
          <w:szCs w:val="24"/>
        </w:rPr>
        <w:t xml:space="preserve">, Saint Etienne, </w:t>
      </w:r>
      <w:r w:rsidRPr="00DA4E2D">
        <w:rPr>
          <w:rFonts w:ascii="Baskerville" w:hAnsi="Baskerville"/>
          <w:smallCaps/>
          <w:sz w:val="24"/>
          <w:szCs w:val="24"/>
        </w:rPr>
        <w:t>Puse</w:t>
      </w:r>
      <w:r w:rsidRPr="00DA4E2D">
        <w:rPr>
          <w:rFonts w:ascii="Baskerville" w:hAnsi="Baskerville"/>
          <w:sz w:val="24"/>
          <w:szCs w:val="24"/>
        </w:rPr>
        <w:t>, 2009, in « Italies », n. </w:t>
      </w:r>
      <w:r>
        <w:rPr>
          <w:rFonts w:ascii="Baskerville" w:hAnsi="Baskerville"/>
          <w:sz w:val="24"/>
          <w:szCs w:val="24"/>
        </w:rPr>
        <w:t>13, Univ. Aix-en-</w:t>
      </w:r>
      <w:r w:rsidRPr="00DA4E2D">
        <w:rPr>
          <w:rFonts w:ascii="Baskerville" w:hAnsi="Baskerville"/>
          <w:sz w:val="24"/>
          <w:szCs w:val="24"/>
        </w:rPr>
        <w:t>Provence, 2009, p. 532-535.</w:t>
      </w:r>
    </w:p>
    <w:p w14:paraId="1783C32E" w14:textId="77777777" w:rsidR="00C9776F" w:rsidRPr="00DA4E2D" w:rsidRDefault="00C9776F" w:rsidP="00C9776F">
      <w:pPr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2008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Antonio Gagliardi</w:t>
      </w:r>
      <w:r w:rsidRPr="00DA4E2D">
        <w:rPr>
          <w:rFonts w:ascii="Baskerville" w:hAnsi="Baskerville"/>
          <w:sz w:val="24"/>
          <w:szCs w:val="24"/>
        </w:rPr>
        <w:t xml:space="preserve">, </w:t>
      </w:r>
      <w:r w:rsidRPr="00DA4E2D">
        <w:rPr>
          <w:rFonts w:ascii="Baskerville" w:hAnsi="Baskerville"/>
          <w:i/>
          <w:sz w:val="24"/>
          <w:szCs w:val="24"/>
        </w:rPr>
        <w:t>La donna mia. Filosofia araba e poesia medievale</w:t>
      </w:r>
      <w:r w:rsidRPr="00DA4E2D">
        <w:rPr>
          <w:rFonts w:ascii="Baskerville" w:hAnsi="Baskerville"/>
          <w:sz w:val="24"/>
          <w:szCs w:val="24"/>
        </w:rPr>
        <w:t>, Soveria Mannelli, Rubbettino, 2007, 227 p., in « Italies », n. 12, Univ. Aix-en-Provence, 2008, p. 504-506.</w:t>
      </w:r>
    </w:p>
    <w:p w14:paraId="34E36752" w14:textId="77777777" w:rsidR="00C9776F" w:rsidRPr="00DA4E2D" w:rsidRDefault="00C9776F" w:rsidP="00C9776F">
      <w:pPr>
        <w:spacing w:before="24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2007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i/>
          <w:sz w:val="24"/>
          <w:szCs w:val="24"/>
        </w:rPr>
        <w:t>Rustico Filippi, Sonetti satirici e giocosi</w:t>
      </w:r>
      <w:r w:rsidRPr="00DA4E2D">
        <w:rPr>
          <w:rFonts w:ascii="Baskerville" w:hAnsi="Baskerville"/>
          <w:sz w:val="24"/>
          <w:szCs w:val="24"/>
        </w:rPr>
        <w:t xml:space="preserve">, a cura di </w:t>
      </w:r>
      <w:r w:rsidRPr="00DA4E2D">
        <w:rPr>
          <w:rFonts w:ascii="Baskerville" w:hAnsi="Baskerville"/>
          <w:b/>
          <w:sz w:val="24"/>
          <w:szCs w:val="24"/>
        </w:rPr>
        <w:t>Silvia Buzzetti Gallarati</w:t>
      </w:r>
      <w:r>
        <w:rPr>
          <w:rFonts w:ascii="Baskerville" w:hAnsi="Baskerville"/>
          <w:sz w:val="24"/>
          <w:szCs w:val="24"/>
        </w:rPr>
        <w:t>, Roma, C</w:t>
      </w:r>
      <w:r w:rsidRPr="00DA4E2D">
        <w:rPr>
          <w:rFonts w:ascii="Baskerville" w:hAnsi="Baskerville"/>
          <w:sz w:val="24"/>
          <w:szCs w:val="24"/>
        </w:rPr>
        <w:t>arocci, 2005, 282 p., in « Italies », n. </w:t>
      </w:r>
      <w:r>
        <w:rPr>
          <w:rFonts w:ascii="Baskerville" w:hAnsi="Baskerville"/>
          <w:sz w:val="24"/>
          <w:szCs w:val="24"/>
        </w:rPr>
        <w:t>11/2, Univ. Aix-en-</w:t>
      </w:r>
      <w:r w:rsidRPr="00DA4E2D">
        <w:rPr>
          <w:rFonts w:ascii="Baskerville" w:hAnsi="Baskerville"/>
          <w:sz w:val="24"/>
          <w:szCs w:val="24"/>
        </w:rPr>
        <w:t>Provence, 2007, p. 697-700.</w:t>
      </w:r>
    </w:p>
    <w:p w14:paraId="12FF83B1" w14:textId="77777777" w:rsidR="00C9776F" w:rsidRPr="00DA4E2D" w:rsidRDefault="00C9776F" w:rsidP="00C9776F">
      <w:pPr>
        <w:tabs>
          <w:tab w:val="left" w:pos="2127"/>
        </w:tabs>
        <w:spacing w:before="240"/>
        <w:ind w:left="2130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Paolo Grossi</w:t>
      </w:r>
      <w:r w:rsidRPr="00DA4E2D">
        <w:rPr>
          <w:rFonts w:ascii="Baskerville" w:hAnsi="Baskerville"/>
          <w:sz w:val="24"/>
          <w:szCs w:val="24"/>
        </w:rPr>
        <w:t xml:space="preserve">, </w:t>
      </w:r>
      <w:r w:rsidRPr="00DA4E2D">
        <w:rPr>
          <w:rFonts w:ascii="Baskerville" w:hAnsi="Baskerville"/>
          <w:i/>
          <w:sz w:val="24"/>
          <w:szCs w:val="24"/>
        </w:rPr>
        <w:t>Pierre-Louis Ginguené, historien de la littérature italienne</w:t>
      </w:r>
      <w:r w:rsidRPr="00DA4E2D">
        <w:rPr>
          <w:rFonts w:ascii="Baskerville" w:hAnsi="Baskerville"/>
          <w:sz w:val="24"/>
          <w:szCs w:val="24"/>
        </w:rPr>
        <w:t xml:space="preserve">, Bern, Peter Lang, 2006, </w:t>
      </w:r>
      <w:r w:rsidRPr="00DA4E2D">
        <w:rPr>
          <w:rFonts w:ascii="Baskerville" w:hAnsi="Baskerville"/>
          <w:smallCaps/>
          <w:sz w:val="24"/>
          <w:szCs w:val="24"/>
        </w:rPr>
        <w:t>xiii</w:t>
      </w:r>
      <w:r w:rsidRPr="00DA4E2D">
        <w:rPr>
          <w:rFonts w:ascii="Baskerville" w:hAnsi="Baskerville"/>
          <w:sz w:val="24"/>
          <w:szCs w:val="24"/>
        </w:rPr>
        <w:t xml:space="preserve">-397 p., in « Studi medievali e moderni », </w:t>
      </w:r>
      <w:r w:rsidRPr="00DA4E2D">
        <w:rPr>
          <w:rFonts w:ascii="Baskerville" w:hAnsi="Baskerville"/>
          <w:smallCaps/>
          <w:sz w:val="24"/>
          <w:szCs w:val="24"/>
        </w:rPr>
        <w:t>xi</w:t>
      </w:r>
      <w:r w:rsidRPr="00DA4E2D">
        <w:rPr>
          <w:rFonts w:ascii="Baskerville" w:hAnsi="Baskerville"/>
          <w:sz w:val="24"/>
          <w:szCs w:val="24"/>
        </w:rPr>
        <w:t>, Fasc. </w:t>
      </w:r>
      <w:r w:rsidRPr="00DA4E2D">
        <w:rPr>
          <w:rFonts w:ascii="Baskerville" w:hAnsi="Baskerville"/>
          <w:smallCaps/>
          <w:sz w:val="24"/>
          <w:szCs w:val="24"/>
        </w:rPr>
        <w:t>i</w:t>
      </w:r>
      <w:r w:rsidRPr="00DA4E2D">
        <w:rPr>
          <w:rFonts w:ascii="Baskerville" w:hAnsi="Baskerville"/>
          <w:sz w:val="24"/>
          <w:szCs w:val="24"/>
        </w:rPr>
        <w:t>, n. 21, p. 374-377.</w:t>
      </w:r>
    </w:p>
    <w:p w14:paraId="6F6BDB0A" w14:textId="77777777" w:rsidR="00C9776F" w:rsidRPr="00DA4E2D" w:rsidRDefault="00C9776F" w:rsidP="00C9776F">
      <w:pPr>
        <w:tabs>
          <w:tab w:val="left" w:pos="2127"/>
        </w:tabs>
        <w:spacing w:before="240"/>
        <w:ind w:left="2130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Sergio Romano</w:t>
      </w:r>
      <w:r w:rsidRPr="00DA4E2D">
        <w:rPr>
          <w:rFonts w:ascii="Baskerville" w:hAnsi="Baskerville"/>
          <w:sz w:val="24"/>
          <w:szCs w:val="24"/>
        </w:rPr>
        <w:t xml:space="preserve">, </w:t>
      </w:r>
      <w:r w:rsidRPr="00DA4E2D">
        <w:rPr>
          <w:rFonts w:ascii="Baskerville" w:hAnsi="Baskerville"/>
          <w:i/>
          <w:sz w:val="24"/>
          <w:szCs w:val="24"/>
        </w:rPr>
        <w:t>La foi et le pouvoir. Le Vatican et 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 xml:space="preserve">Italie, de Pie </w:t>
      </w:r>
      <w:r w:rsidRPr="00DA4E2D">
        <w:rPr>
          <w:rFonts w:ascii="Baskerville" w:hAnsi="Baskerville"/>
          <w:i/>
          <w:smallCaps/>
          <w:sz w:val="24"/>
          <w:szCs w:val="24"/>
        </w:rPr>
        <w:t>ix</w:t>
      </w:r>
      <w:r w:rsidRPr="00DA4E2D">
        <w:rPr>
          <w:rFonts w:ascii="Baskerville" w:hAnsi="Baskerville"/>
          <w:i/>
          <w:sz w:val="24"/>
          <w:szCs w:val="24"/>
        </w:rPr>
        <w:t xml:space="preserve"> à Benoit </w:t>
      </w:r>
      <w:r w:rsidRPr="00DA4E2D">
        <w:rPr>
          <w:rFonts w:ascii="Baskerville" w:hAnsi="Baskerville"/>
          <w:i/>
          <w:smallCaps/>
          <w:sz w:val="24"/>
          <w:szCs w:val="24"/>
        </w:rPr>
        <w:t>xvi</w:t>
      </w:r>
      <w:r w:rsidRPr="00DA4E2D">
        <w:rPr>
          <w:rFonts w:ascii="Baskerville" w:hAnsi="Baskerville"/>
          <w:sz w:val="24"/>
          <w:szCs w:val="24"/>
        </w:rPr>
        <w:t>, Paris, Buchet-Chastel, 2007, 153 p., in « Italies », n. </w:t>
      </w:r>
      <w:r>
        <w:rPr>
          <w:rFonts w:ascii="Baskerville" w:hAnsi="Baskerville"/>
          <w:sz w:val="24"/>
          <w:szCs w:val="24"/>
        </w:rPr>
        <w:t>11/2, Univ. Aix-en-</w:t>
      </w:r>
      <w:r w:rsidRPr="00DA4E2D">
        <w:rPr>
          <w:rFonts w:ascii="Baskerville" w:hAnsi="Baskerville"/>
          <w:sz w:val="24"/>
          <w:szCs w:val="24"/>
        </w:rPr>
        <w:t>Provence, p. 712-716.</w:t>
      </w:r>
    </w:p>
    <w:p w14:paraId="17BF0240" w14:textId="77777777" w:rsidR="00C9776F" w:rsidRPr="00DA4E2D" w:rsidRDefault="00C9776F" w:rsidP="00C9776F">
      <w:pPr>
        <w:spacing w:before="240"/>
        <w:jc w:val="both"/>
        <w:rPr>
          <w:rFonts w:ascii="Baskerville" w:hAnsi="Baskerville"/>
          <w:sz w:val="24"/>
          <w:szCs w:val="24"/>
        </w:rPr>
      </w:pPr>
    </w:p>
    <w:p w14:paraId="15C60F38" w14:textId="77777777" w:rsidR="00C9776F" w:rsidRPr="00DA4E2D" w:rsidRDefault="00C9776F" w:rsidP="00C9776F">
      <w:pPr>
        <w:pBdr>
          <w:bottom w:val="single" w:sz="4" w:space="1" w:color="auto"/>
        </w:pBdr>
        <w:spacing w:before="240"/>
        <w:jc w:val="both"/>
        <w:rPr>
          <w:rFonts w:ascii="Baskerville" w:hAnsi="Baskerville"/>
          <w:b/>
          <w:smallCaps/>
          <w:sz w:val="24"/>
          <w:szCs w:val="24"/>
        </w:rPr>
      </w:pPr>
      <w:r w:rsidRPr="00DA4E2D">
        <w:rPr>
          <w:rFonts w:ascii="Baskerville" w:hAnsi="Baskerville"/>
          <w:b/>
          <w:smallCaps/>
          <w:sz w:val="24"/>
          <w:szCs w:val="24"/>
        </w:rPr>
        <w:t>Bourses et congé de recherche</w:t>
      </w:r>
    </w:p>
    <w:p w14:paraId="6A429322" w14:textId="77777777" w:rsidR="00C9776F" w:rsidRPr="00DA4E2D" w:rsidRDefault="00C9776F" w:rsidP="00C9776F">
      <w:pPr>
        <w:spacing w:before="120"/>
        <w:ind w:left="2127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2010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mallCaps/>
          <w:sz w:val="24"/>
          <w:szCs w:val="24"/>
        </w:rPr>
        <w:t>Crct</w:t>
      </w:r>
      <w:r w:rsidRPr="00DA4E2D">
        <w:rPr>
          <w:rFonts w:ascii="Baskerville" w:hAnsi="Baskerville"/>
          <w:sz w:val="24"/>
          <w:szCs w:val="24"/>
        </w:rPr>
        <w:t xml:space="preserve"> (un semestre) accordé par le </w:t>
      </w:r>
      <w:r w:rsidRPr="00DA4E2D">
        <w:rPr>
          <w:rFonts w:ascii="Baskerville" w:hAnsi="Baskerville"/>
          <w:smallCaps/>
          <w:sz w:val="24"/>
          <w:szCs w:val="24"/>
        </w:rPr>
        <w:t>Cnu</w:t>
      </w:r>
      <w:r w:rsidRPr="00DA4E2D">
        <w:rPr>
          <w:rFonts w:ascii="Baskerville" w:hAnsi="Baskerville"/>
          <w:sz w:val="24"/>
          <w:szCs w:val="24"/>
        </w:rPr>
        <w:t xml:space="preserve"> (section 14) – Projet de recherche : Édition et traduction du </w:t>
      </w:r>
      <w:r w:rsidRPr="00DA4E2D">
        <w:rPr>
          <w:rFonts w:ascii="Baskerville" w:hAnsi="Baskerville"/>
          <w:i/>
          <w:sz w:val="24"/>
          <w:szCs w:val="24"/>
        </w:rPr>
        <w:t>Bestiario moralizzato di Gubbio.</w:t>
      </w:r>
    </w:p>
    <w:p w14:paraId="17137D9C" w14:textId="77777777" w:rsidR="00C9776F" w:rsidRPr="00DA4E2D" w:rsidRDefault="00C9776F" w:rsidP="00C9776F">
      <w:pPr>
        <w:tabs>
          <w:tab w:val="left" w:pos="2127"/>
        </w:tabs>
        <w:spacing w:before="240"/>
        <w:ind w:left="2126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1998-1999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 xml:space="preserve">Bourse Lavoisier, </w:t>
      </w:r>
      <w:r w:rsidRPr="00DA4E2D">
        <w:rPr>
          <w:rFonts w:ascii="Baskerville" w:hAnsi="Baskerville"/>
          <w:i/>
          <w:sz w:val="24"/>
          <w:szCs w:val="24"/>
        </w:rPr>
        <w:t>Università degli Studi di Lecce</w:t>
      </w:r>
      <w:r w:rsidRPr="00DA4E2D">
        <w:rPr>
          <w:rFonts w:ascii="Baskerville" w:hAnsi="Baskerville"/>
          <w:sz w:val="24"/>
          <w:szCs w:val="24"/>
        </w:rPr>
        <w:t xml:space="preserve">. </w:t>
      </w:r>
      <w:r w:rsidRPr="00DA4E2D">
        <w:rPr>
          <w:rFonts w:ascii="Baskerville" w:hAnsi="Baskerville"/>
          <w:i/>
          <w:sz w:val="24"/>
          <w:szCs w:val="24"/>
        </w:rPr>
        <w:t>Facoltà di Lingue e Letterature Straniere</w:t>
      </w:r>
      <w:r w:rsidRPr="00DA4E2D">
        <w:rPr>
          <w:rFonts w:ascii="Baskerville" w:hAnsi="Baskerville"/>
          <w:sz w:val="24"/>
          <w:szCs w:val="24"/>
        </w:rPr>
        <w:t>. Recherches sur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origine latine de la poésie comique italienne médiévale, en collaboration avec M</w:t>
      </w:r>
      <w:r>
        <w:rPr>
          <w:rFonts w:ascii="Baskerville" w:hAnsi="Baskerville"/>
          <w:sz w:val="24"/>
          <w:szCs w:val="24"/>
        </w:rPr>
        <w:t>.</w:t>
      </w:r>
      <w:r w:rsidRPr="00DA4E2D">
        <w:rPr>
          <w:rFonts w:ascii="Baskerville" w:hAnsi="Baskerville"/>
          <w:sz w:val="24"/>
          <w:szCs w:val="24"/>
        </w:rPr>
        <w:t xml:space="preserve"> le</w:t>
      </w:r>
      <w:r w:rsidRPr="00DA4E2D">
        <w:rPr>
          <w:rFonts w:ascii="Baskerville" w:hAnsi="Baskerville"/>
          <w:i/>
          <w:sz w:val="24"/>
          <w:szCs w:val="24"/>
        </w:rPr>
        <w:t xml:space="preserve"> Professeur Mario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i/>
          <w:smallCaps/>
          <w:sz w:val="24"/>
          <w:szCs w:val="24"/>
        </w:rPr>
        <w:t>Marti</w:t>
      </w:r>
      <w:r w:rsidRPr="00DA4E2D">
        <w:rPr>
          <w:rFonts w:ascii="Baskerville" w:hAnsi="Baskerville"/>
          <w:sz w:val="24"/>
          <w:szCs w:val="24"/>
        </w:rPr>
        <w:t>.</w:t>
      </w:r>
    </w:p>
    <w:p w14:paraId="61C67F9E" w14:textId="77777777" w:rsidR="00C9776F" w:rsidRPr="00DA4E2D" w:rsidRDefault="00C9776F" w:rsidP="00C9776F">
      <w:pPr>
        <w:tabs>
          <w:tab w:val="left" w:pos="2127"/>
        </w:tabs>
        <w:spacing w:before="120"/>
        <w:ind w:left="2126" w:hanging="2126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1998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Boursier de l</w:t>
      </w:r>
      <w:r>
        <w:rPr>
          <w:rFonts w:ascii="Baskerville" w:hAnsi="Baskerville"/>
          <w:b/>
          <w:sz w:val="24"/>
          <w:szCs w:val="24"/>
        </w:rPr>
        <w:t>’</w:t>
      </w:r>
      <w:r w:rsidRPr="00DA4E2D">
        <w:rPr>
          <w:rFonts w:ascii="Baskerville" w:hAnsi="Baskerville"/>
          <w:b/>
          <w:sz w:val="24"/>
          <w:szCs w:val="24"/>
        </w:rPr>
        <w:t>École Française de Rome</w:t>
      </w:r>
      <w:r w:rsidRPr="00DA4E2D">
        <w:rPr>
          <w:rFonts w:ascii="Baskerville" w:hAnsi="Baskerville"/>
          <w:sz w:val="24"/>
          <w:szCs w:val="24"/>
        </w:rPr>
        <w:t xml:space="preserve"> à Rome et à Florence. Étude de manuscrits des Bibliothèques Vaticane, Casanatense, </w:t>
      </w:r>
      <w:r w:rsidRPr="00DA4E2D">
        <w:rPr>
          <w:rFonts w:ascii="Baskerville" w:hAnsi="Baskerville"/>
          <w:sz w:val="24"/>
          <w:szCs w:val="24"/>
        </w:rPr>
        <w:lastRenderedPageBreak/>
        <w:t>Riccardiana, Laurenziana et Nazionale Centrale de Florence et de Rome.</w:t>
      </w:r>
    </w:p>
    <w:p w14:paraId="171AC836" w14:textId="77777777" w:rsidR="00C9776F" w:rsidRPr="00DA4E2D" w:rsidRDefault="00C9776F" w:rsidP="00C9776F">
      <w:pPr>
        <w:spacing w:before="240"/>
        <w:jc w:val="both"/>
        <w:rPr>
          <w:rFonts w:ascii="Baskerville" w:hAnsi="Baskerville"/>
          <w:sz w:val="24"/>
          <w:szCs w:val="24"/>
        </w:rPr>
      </w:pPr>
    </w:p>
    <w:p w14:paraId="797F8419" w14:textId="77777777" w:rsidR="00C9776F" w:rsidRPr="00DA4E2D" w:rsidRDefault="00C9776F" w:rsidP="00C9776F">
      <w:pPr>
        <w:pStyle w:val="Titre5"/>
        <w:keepNext w:val="0"/>
        <w:widowControl w:val="0"/>
        <w:spacing w:before="120"/>
        <w:ind w:left="2126" w:hanging="2126"/>
        <w:jc w:val="both"/>
        <w:rPr>
          <w:rFonts w:ascii="Baskerville" w:hAnsi="Baskerville"/>
          <w:smallCaps/>
          <w:color w:val="auto"/>
          <w:sz w:val="24"/>
          <w:szCs w:val="24"/>
        </w:rPr>
      </w:pPr>
      <w:r w:rsidRPr="00DA4E2D">
        <w:rPr>
          <w:rFonts w:ascii="Baskerville" w:hAnsi="Baskerville"/>
          <w:smallCaps/>
          <w:color w:val="auto"/>
          <w:sz w:val="24"/>
          <w:szCs w:val="24"/>
        </w:rPr>
        <w:t>Activités d</w:t>
      </w:r>
      <w:r>
        <w:rPr>
          <w:rFonts w:ascii="Baskerville" w:hAnsi="Baskerville"/>
          <w:smallCaps/>
          <w:color w:val="auto"/>
          <w:sz w:val="24"/>
          <w:szCs w:val="24"/>
        </w:rPr>
        <w:t>’</w:t>
      </w:r>
      <w:r w:rsidRPr="00DA4E2D">
        <w:rPr>
          <w:rFonts w:ascii="Baskerville" w:hAnsi="Baskerville"/>
          <w:smallCaps/>
          <w:color w:val="auto"/>
          <w:sz w:val="24"/>
          <w:szCs w:val="24"/>
        </w:rPr>
        <w:t>enseignement</w:t>
      </w:r>
    </w:p>
    <w:p w14:paraId="2BFBB409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</w:p>
    <w:p w14:paraId="723687F8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i/>
          <w:sz w:val="24"/>
          <w:szCs w:val="24"/>
        </w:rPr>
      </w:pPr>
      <w:r w:rsidRPr="00DA4E2D">
        <w:rPr>
          <w:rFonts w:ascii="Baskerville" w:hAnsi="Baskerville"/>
          <w:b/>
          <w:i/>
          <w:sz w:val="24"/>
          <w:szCs w:val="24"/>
        </w:rPr>
        <w:t>France</w:t>
      </w:r>
    </w:p>
    <w:p w14:paraId="310B38F8" w14:textId="77777777" w:rsidR="00C9776F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2020-2022</w:t>
      </w:r>
      <w:r>
        <w:rPr>
          <w:rFonts w:ascii="Baskerville" w:hAnsi="Baskerville"/>
          <w:sz w:val="24"/>
          <w:szCs w:val="24"/>
        </w:rPr>
        <w:tab/>
        <w:t>Version classique dans le cadre de la préparation à l’agrégation externe d’italien (</w:t>
      </w:r>
      <w:r w:rsidRPr="00F71548">
        <w:rPr>
          <w:rFonts w:ascii="Baskerville" w:hAnsi="Baskerville"/>
          <w:smallCaps/>
          <w:sz w:val="24"/>
          <w:szCs w:val="24"/>
        </w:rPr>
        <w:t>Ens</w:t>
      </w:r>
      <w:r>
        <w:rPr>
          <w:rFonts w:ascii="Baskerville" w:hAnsi="Baskerville"/>
          <w:sz w:val="24"/>
          <w:szCs w:val="24"/>
        </w:rPr>
        <w:t>-Lyon).</w:t>
      </w:r>
    </w:p>
    <w:p w14:paraId="16954FF2" w14:textId="77777777" w:rsidR="00C9776F" w:rsidRPr="003679FA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ab/>
        <w:t xml:space="preserve">Littérature médiévale. Cours sur la </w:t>
      </w:r>
      <w:r>
        <w:rPr>
          <w:rFonts w:ascii="Baskerville" w:hAnsi="Baskerville"/>
          <w:i/>
          <w:sz w:val="24"/>
          <w:szCs w:val="24"/>
        </w:rPr>
        <w:t>Vita nova</w:t>
      </w:r>
      <w:r>
        <w:rPr>
          <w:rFonts w:ascii="Baskerville" w:hAnsi="Baskerville"/>
          <w:sz w:val="24"/>
          <w:szCs w:val="24"/>
        </w:rPr>
        <w:t xml:space="preserve"> de Dante et cours sur la prose médiévale (</w:t>
      </w:r>
      <w:r w:rsidRPr="00F71548">
        <w:rPr>
          <w:rFonts w:ascii="Baskerville" w:hAnsi="Baskerville"/>
          <w:smallCaps/>
          <w:sz w:val="24"/>
          <w:szCs w:val="24"/>
        </w:rPr>
        <w:t>Ens</w:t>
      </w:r>
      <w:r>
        <w:rPr>
          <w:rFonts w:ascii="Baskerville" w:hAnsi="Baskerville"/>
          <w:sz w:val="24"/>
          <w:szCs w:val="24"/>
        </w:rPr>
        <w:t xml:space="preserve">-Lyon). </w:t>
      </w:r>
    </w:p>
    <w:p w14:paraId="7928C62F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Depuis 2014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mallCaps/>
          <w:sz w:val="24"/>
          <w:szCs w:val="24"/>
          <w:u w:val="single"/>
        </w:rPr>
        <w:t>Maître de Conférences</w:t>
      </w:r>
      <w:r>
        <w:rPr>
          <w:rFonts w:ascii="Baskerville" w:hAnsi="Baskerville"/>
          <w:b/>
          <w:smallCaps/>
          <w:sz w:val="24"/>
          <w:szCs w:val="24"/>
          <w:u w:val="single"/>
        </w:rPr>
        <w:t xml:space="preserve"> </w:t>
      </w:r>
      <w:r w:rsidRPr="005414BA">
        <w:rPr>
          <w:rFonts w:ascii="Baskerville" w:hAnsi="Baskerville"/>
          <w:b/>
          <w:sz w:val="24"/>
          <w:szCs w:val="24"/>
          <w:u w:val="single"/>
        </w:rPr>
        <w:t>puis</w:t>
      </w:r>
      <w:r>
        <w:rPr>
          <w:rFonts w:ascii="Baskerville" w:hAnsi="Baskerville"/>
          <w:b/>
          <w:smallCaps/>
          <w:sz w:val="24"/>
          <w:szCs w:val="24"/>
          <w:u w:val="single"/>
        </w:rPr>
        <w:t xml:space="preserve"> Professeur</w:t>
      </w:r>
      <w:r w:rsidRPr="00DA4E2D">
        <w:rPr>
          <w:rFonts w:ascii="Baskerville" w:hAnsi="Baskerville"/>
          <w:sz w:val="24"/>
          <w:szCs w:val="24"/>
        </w:rPr>
        <w:t xml:space="preserve"> en italien à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Université Lumière – Lyon 2.</w:t>
      </w:r>
    </w:p>
    <w:p w14:paraId="2C480006" w14:textId="77777777" w:rsidR="00C9776F" w:rsidRPr="00DA4E2D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smallCaps/>
          <w:sz w:val="24"/>
          <w:szCs w:val="24"/>
        </w:rPr>
        <w:t>Lea </w:t>
      </w:r>
      <w:r w:rsidRPr="00DA4E2D">
        <w:rPr>
          <w:rFonts w:ascii="Baskerville" w:hAnsi="Baskerville"/>
          <w:sz w:val="24"/>
          <w:szCs w:val="24"/>
        </w:rPr>
        <w:t>: Thème et version en Licence et Master. Civilisation</w:t>
      </w:r>
      <w:r>
        <w:rPr>
          <w:rFonts w:ascii="Baskerville" w:hAnsi="Baskerville"/>
          <w:sz w:val="24"/>
          <w:szCs w:val="24"/>
        </w:rPr>
        <w:t xml:space="preserve"> et grammaire</w:t>
      </w:r>
      <w:r w:rsidRPr="00DA4E2D">
        <w:rPr>
          <w:rFonts w:ascii="Baskerville" w:hAnsi="Baskerville"/>
          <w:sz w:val="24"/>
          <w:szCs w:val="24"/>
        </w:rPr>
        <w:t xml:space="preserve"> en Licence.</w:t>
      </w:r>
    </w:p>
    <w:p w14:paraId="61359EE6" w14:textId="77777777" w:rsidR="00C9776F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>- Master 2 Pro (</w:t>
      </w:r>
      <w:r>
        <w:rPr>
          <w:rFonts w:ascii="Baskerville" w:hAnsi="Baskerville"/>
          <w:smallCaps/>
          <w:sz w:val="24"/>
          <w:szCs w:val="24"/>
        </w:rPr>
        <w:t>Tel</w:t>
      </w:r>
      <w:r w:rsidRPr="00DA4E2D">
        <w:rPr>
          <w:rFonts w:ascii="Baskerville" w:hAnsi="Baskerville"/>
          <w:sz w:val="24"/>
          <w:szCs w:val="24"/>
        </w:rPr>
        <w:t xml:space="preserve">, Traduction et </w:t>
      </w:r>
      <w:r>
        <w:rPr>
          <w:rFonts w:ascii="Baskerville" w:hAnsi="Baskerville"/>
          <w:sz w:val="24"/>
          <w:szCs w:val="24"/>
        </w:rPr>
        <w:t>É</w:t>
      </w:r>
      <w:r w:rsidRPr="00DA4E2D">
        <w:rPr>
          <w:rFonts w:ascii="Baskerville" w:hAnsi="Baskerville"/>
          <w:sz w:val="24"/>
          <w:szCs w:val="24"/>
        </w:rPr>
        <w:t>dition Littéraire</w:t>
      </w:r>
      <w:r>
        <w:rPr>
          <w:rFonts w:ascii="Baskerville" w:hAnsi="Baskerville"/>
          <w:sz w:val="24"/>
          <w:szCs w:val="24"/>
        </w:rPr>
        <w:t>s</w:t>
      </w:r>
      <w:r w:rsidRPr="00DA4E2D">
        <w:rPr>
          <w:rFonts w:ascii="Baskerville" w:hAnsi="Baskerville"/>
          <w:sz w:val="24"/>
          <w:szCs w:val="24"/>
        </w:rPr>
        <w:t>) : Atelier de traduction (traduction de textes anciens), Stratégie de la traduction, Gestion de Projet, Direction de Collection, Édition</w:t>
      </w:r>
      <w:r>
        <w:rPr>
          <w:rFonts w:ascii="Baskerville" w:hAnsi="Baskerville"/>
          <w:sz w:val="24"/>
          <w:szCs w:val="24"/>
        </w:rPr>
        <w:t>, méthodologie professionnelle, Communication culturelle et Grands repères culturels</w:t>
      </w:r>
      <w:r w:rsidRPr="00DA4E2D">
        <w:rPr>
          <w:rFonts w:ascii="Baskerville" w:hAnsi="Baskerville"/>
          <w:sz w:val="24"/>
          <w:szCs w:val="24"/>
        </w:rPr>
        <w:t>.</w:t>
      </w:r>
    </w:p>
    <w:p w14:paraId="611DCAA6" w14:textId="77777777" w:rsidR="00C9776F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>- Version (Préparation au concours de l’Agrégation externe de Lettres).</w:t>
      </w:r>
    </w:p>
    <w:p w14:paraId="4EF42E20" w14:textId="77777777" w:rsidR="00C9776F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- Négociation et management en Master 1 </w:t>
      </w:r>
      <w:r w:rsidRPr="0012776E">
        <w:rPr>
          <w:rFonts w:ascii="Baskerville" w:hAnsi="Baskerville"/>
          <w:smallCaps/>
          <w:sz w:val="24"/>
          <w:szCs w:val="24"/>
        </w:rPr>
        <w:t>Cila</w:t>
      </w:r>
      <w:r>
        <w:rPr>
          <w:rFonts w:ascii="Baskerville" w:hAnsi="Baskerville"/>
          <w:sz w:val="24"/>
          <w:szCs w:val="24"/>
        </w:rPr>
        <w:t>.</w:t>
      </w:r>
    </w:p>
    <w:p w14:paraId="089A6A14" w14:textId="77777777" w:rsidR="00C9776F" w:rsidRPr="00DD5E3B" w:rsidRDefault="00C9776F" w:rsidP="00C9776F">
      <w:pPr>
        <w:spacing w:before="120"/>
        <w:jc w:val="both"/>
        <w:rPr>
          <w:rFonts w:ascii="Baskerville" w:hAnsi="Baskerville"/>
          <w:i/>
          <w:sz w:val="24"/>
          <w:szCs w:val="24"/>
        </w:rPr>
      </w:pPr>
      <w:r w:rsidRPr="00DD5E3B">
        <w:rPr>
          <w:rFonts w:ascii="Baskerville" w:hAnsi="Baskerville"/>
          <w:i/>
          <w:sz w:val="24"/>
          <w:szCs w:val="24"/>
        </w:rPr>
        <w:t>Directions de mémoire de Master 2</w:t>
      </w:r>
    </w:p>
    <w:p w14:paraId="26E43CB0" w14:textId="77777777" w:rsidR="00C9776F" w:rsidRPr="00F825D4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iCs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2024</w:t>
      </w:r>
      <w:r>
        <w:rPr>
          <w:rFonts w:ascii="Baskerville" w:hAnsi="Baskerville"/>
          <w:iCs/>
          <w:sz w:val="24"/>
          <w:szCs w:val="24"/>
        </w:rPr>
        <w:tab/>
        <w:t xml:space="preserve">- Garance Jeanneau, traduction du roman </w:t>
      </w:r>
      <w:r>
        <w:rPr>
          <w:rFonts w:ascii="Baskerville" w:hAnsi="Baskerville"/>
          <w:i/>
          <w:sz w:val="24"/>
          <w:szCs w:val="24"/>
        </w:rPr>
        <w:t>Oltre il fiume</w:t>
      </w:r>
      <w:r>
        <w:rPr>
          <w:rFonts w:ascii="Baskerville" w:hAnsi="Baskerville"/>
          <w:iCs/>
          <w:sz w:val="24"/>
          <w:szCs w:val="24"/>
        </w:rPr>
        <w:t xml:space="preserve"> de Federica Gaspari,</w:t>
      </w:r>
    </w:p>
    <w:p w14:paraId="1CF8E0FD" w14:textId="77777777" w:rsidR="00C9776F" w:rsidRPr="00F825D4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iCs/>
          <w:sz w:val="24"/>
          <w:szCs w:val="24"/>
        </w:rPr>
      </w:pPr>
      <w:r>
        <w:rPr>
          <w:rFonts w:ascii="Baskerville" w:hAnsi="Baskerville"/>
          <w:iCs/>
          <w:sz w:val="24"/>
          <w:szCs w:val="24"/>
        </w:rPr>
        <w:tab/>
        <w:t xml:space="preserve">- Claudia Pes, traduction du roman </w:t>
      </w:r>
      <w:r>
        <w:rPr>
          <w:rFonts w:ascii="Baskerville" w:hAnsi="Baskerville"/>
          <w:i/>
          <w:sz w:val="24"/>
          <w:szCs w:val="24"/>
        </w:rPr>
        <w:t>Mia madre aveva una Cinquecento gialla</w:t>
      </w:r>
      <w:r>
        <w:rPr>
          <w:rFonts w:ascii="Baskerville" w:hAnsi="Baskerville"/>
          <w:iCs/>
          <w:sz w:val="24"/>
          <w:szCs w:val="24"/>
        </w:rPr>
        <w:t xml:space="preserve"> d’Enrica Ferrara, Roma, Fazi editore, 2024, </w:t>
      </w:r>
    </w:p>
    <w:p w14:paraId="12DC1478" w14:textId="77777777" w:rsidR="00C9776F" w:rsidRPr="00F825D4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iCs/>
          <w:sz w:val="24"/>
          <w:szCs w:val="24"/>
        </w:rPr>
      </w:pPr>
      <w:r>
        <w:rPr>
          <w:rFonts w:ascii="Baskerville" w:hAnsi="Baskerville"/>
          <w:iCs/>
          <w:sz w:val="24"/>
          <w:szCs w:val="24"/>
        </w:rPr>
        <w:tab/>
        <w:t xml:space="preserve">- Maria Vassallo, traduction du roman </w:t>
      </w:r>
    </w:p>
    <w:p w14:paraId="2009E8CE" w14:textId="77777777" w:rsidR="00C9776F" w:rsidRPr="00957D5B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iCs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2023</w:t>
      </w:r>
      <w:r>
        <w:rPr>
          <w:rFonts w:ascii="Baskerville" w:hAnsi="Baskerville"/>
          <w:iCs/>
          <w:sz w:val="24"/>
          <w:szCs w:val="24"/>
        </w:rPr>
        <w:tab/>
        <w:t xml:space="preserve">- Émilie Valla, traduction de la BD </w:t>
      </w:r>
      <w:r>
        <w:rPr>
          <w:rFonts w:ascii="Baskerville" w:hAnsi="Baskerville"/>
          <w:i/>
          <w:sz w:val="24"/>
          <w:szCs w:val="24"/>
        </w:rPr>
        <w:t>Le buone maniere</w:t>
      </w:r>
      <w:r>
        <w:rPr>
          <w:rFonts w:ascii="Baskerville" w:hAnsi="Baskerville"/>
          <w:iCs/>
          <w:sz w:val="24"/>
          <w:szCs w:val="24"/>
        </w:rPr>
        <w:t xml:space="preserve">, </w:t>
      </w:r>
      <w:r w:rsidRPr="00A31FC5">
        <w:rPr>
          <w:rFonts w:ascii="Baskerville" w:hAnsi="Baskerville"/>
          <w:smallCaps/>
          <w:sz w:val="24"/>
          <w:szCs w:val="24"/>
        </w:rPr>
        <w:t>Bao</w:t>
      </w:r>
      <w:r>
        <w:rPr>
          <w:rFonts w:ascii="Baskerville" w:hAnsi="Baskerville"/>
          <w:iCs/>
          <w:sz w:val="24"/>
          <w:szCs w:val="24"/>
        </w:rPr>
        <w:t xml:space="preserve"> publisching, 2022, 219p. – mémoire soutenu.</w:t>
      </w:r>
    </w:p>
    <w:p w14:paraId="3734FCEE" w14:textId="77777777" w:rsidR="00C9776F" w:rsidRPr="0082687E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2022</w:t>
      </w:r>
      <w:r>
        <w:rPr>
          <w:rFonts w:ascii="Baskerville" w:hAnsi="Baskerville"/>
          <w:sz w:val="24"/>
          <w:szCs w:val="24"/>
        </w:rPr>
        <w:tab/>
        <w:t xml:space="preserve">- Lucile Charton, traduction du roman </w:t>
      </w:r>
      <w:r>
        <w:rPr>
          <w:rFonts w:ascii="Baskerville" w:hAnsi="Baskerville"/>
          <w:i/>
          <w:sz w:val="24"/>
          <w:szCs w:val="24"/>
        </w:rPr>
        <w:t>Pizzica amara</w:t>
      </w:r>
      <w:r>
        <w:rPr>
          <w:rFonts w:ascii="Baskerville" w:hAnsi="Baskerville"/>
          <w:sz w:val="24"/>
          <w:szCs w:val="24"/>
        </w:rPr>
        <w:t xml:space="preserve"> de Gabriella Genisi, (Rizzoli, 2020, 368p.) – mémoire soutenu.</w:t>
      </w:r>
    </w:p>
    <w:p w14:paraId="06D804FD" w14:textId="77777777" w:rsidR="00C9776F" w:rsidRPr="0082687E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ab/>
        <w:t xml:space="preserve">- Erika Neav, traduction du roman </w:t>
      </w:r>
      <w:r>
        <w:rPr>
          <w:rFonts w:ascii="Baskerville" w:hAnsi="Baskerville"/>
          <w:i/>
          <w:sz w:val="24"/>
          <w:szCs w:val="24"/>
        </w:rPr>
        <w:t>La terra degli incubi</w:t>
      </w:r>
      <w:r>
        <w:rPr>
          <w:rFonts w:ascii="Baskerville" w:hAnsi="Baskerville"/>
          <w:sz w:val="24"/>
          <w:szCs w:val="24"/>
        </w:rPr>
        <w:t xml:space="preserve"> de Giovanni Eccher, (Mondadori, 2020, 336p.) – mémoire soutenu.</w:t>
      </w:r>
    </w:p>
    <w:p w14:paraId="28441F2D" w14:textId="77777777" w:rsidR="00C9776F" w:rsidRPr="00F71548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F71548">
        <w:rPr>
          <w:rFonts w:ascii="Baskerville" w:hAnsi="Baskerville"/>
          <w:i/>
          <w:sz w:val="24"/>
          <w:szCs w:val="24"/>
        </w:rPr>
        <w:t>2021</w:t>
      </w:r>
      <w:r w:rsidRPr="00F71548">
        <w:rPr>
          <w:rFonts w:ascii="Baskerville" w:hAnsi="Baskerville"/>
          <w:sz w:val="24"/>
          <w:szCs w:val="24"/>
        </w:rPr>
        <w:tab/>
        <w:t>- Chiara Poggi, direction de Tesi di Laurea specialistica en cotutelle</w:t>
      </w:r>
      <w:r>
        <w:rPr>
          <w:rFonts w:ascii="Baskerville" w:hAnsi="Baskerville"/>
          <w:sz w:val="24"/>
          <w:szCs w:val="24"/>
        </w:rPr>
        <w:t xml:space="preserve"> avec Mme Anna Giaufret, Prof. Ass. à l’Univ. de Gênes sur la traduction et les stratégies de traduction autour du premier album de </w:t>
      </w:r>
      <w:r>
        <w:rPr>
          <w:rFonts w:ascii="Baskerville" w:hAnsi="Baskerville"/>
          <w:i/>
          <w:sz w:val="24"/>
          <w:szCs w:val="24"/>
        </w:rPr>
        <w:t>Sœur Marie-Thérèse des Batignoles</w:t>
      </w:r>
      <w:r>
        <w:rPr>
          <w:rFonts w:ascii="Baskerville" w:hAnsi="Baskerville"/>
          <w:sz w:val="24"/>
          <w:szCs w:val="24"/>
        </w:rPr>
        <w:t xml:space="preserve"> de Maëster.</w:t>
      </w:r>
    </w:p>
    <w:p w14:paraId="586CBCD7" w14:textId="77777777" w:rsidR="00C9776F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953363">
        <w:rPr>
          <w:rFonts w:ascii="Baskerville" w:hAnsi="Baskerville"/>
          <w:i/>
          <w:sz w:val="24"/>
          <w:szCs w:val="24"/>
        </w:rPr>
        <w:t>2020</w:t>
      </w:r>
      <w:r>
        <w:rPr>
          <w:rFonts w:ascii="Baskerville" w:hAnsi="Baskerville"/>
          <w:sz w:val="24"/>
          <w:szCs w:val="24"/>
        </w:rPr>
        <w:tab/>
        <w:t xml:space="preserve">- Joséphine De Gabai, traduction du roman </w:t>
      </w:r>
      <w:r>
        <w:rPr>
          <w:rFonts w:ascii="Baskerville" w:hAnsi="Baskerville"/>
          <w:i/>
          <w:sz w:val="24"/>
          <w:szCs w:val="24"/>
        </w:rPr>
        <w:t>Hyperversum</w:t>
      </w:r>
      <w:r>
        <w:rPr>
          <w:rFonts w:ascii="Baskerville" w:hAnsi="Baskerville"/>
          <w:sz w:val="24"/>
          <w:szCs w:val="24"/>
        </w:rPr>
        <w:t xml:space="preserve"> de Cecilia Randall (Giunti, 2006, 720p.) – mémoire soutenu.</w:t>
      </w:r>
    </w:p>
    <w:p w14:paraId="5E95667C" w14:textId="77777777" w:rsidR="00C9776F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ab/>
        <w:t xml:space="preserve">- Lola Dougère, traduction du roman, </w:t>
      </w:r>
      <w:r>
        <w:rPr>
          <w:rFonts w:ascii="Baskerville" w:hAnsi="Baskerville"/>
          <w:i/>
          <w:sz w:val="24"/>
          <w:szCs w:val="24"/>
        </w:rPr>
        <w:t>L’autista di Dio</w:t>
      </w:r>
      <w:r>
        <w:rPr>
          <w:rFonts w:ascii="Baskerville" w:hAnsi="Baskerville"/>
          <w:sz w:val="24"/>
          <w:szCs w:val="24"/>
        </w:rPr>
        <w:t xml:space="preserve"> de Giada Trebeschi (Oakmond publishing, 2018, 315p.) – mémoire soutenu.</w:t>
      </w:r>
    </w:p>
    <w:p w14:paraId="24898FD8" w14:textId="77777777" w:rsidR="00C9776F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lastRenderedPageBreak/>
        <w:tab/>
        <w:t xml:space="preserve">- Marine Tarillon, traduction du roman, </w:t>
      </w:r>
      <w:r>
        <w:rPr>
          <w:rFonts w:ascii="Baskerville" w:hAnsi="Baskerville"/>
          <w:i/>
          <w:sz w:val="24"/>
          <w:szCs w:val="24"/>
        </w:rPr>
        <w:t>La ragazza selvaggia</w:t>
      </w:r>
      <w:r>
        <w:rPr>
          <w:rFonts w:ascii="Baskerville" w:hAnsi="Baskerville"/>
          <w:sz w:val="24"/>
          <w:szCs w:val="24"/>
        </w:rPr>
        <w:t xml:space="preserve"> de Laura Pugno (Marsilio, 2016, 174p.) – mémoire soutenu.</w:t>
      </w:r>
    </w:p>
    <w:p w14:paraId="4C60216B" w14:textId="77777777" w:rsidR="00C9776F" w:rsidRPr="00AA291C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953363">
        <w:rPr>
          <w:rFonts w:ascii="Baskerville" w:hAnsi="Baskerville"/>
          <w:i/>
          <w:sz w:val="24"/>
          <w:szCs w:val="24"/>
        </w:rPr>
        <w:t>2019</w:t>
      </w:r>
      <w:r>
        <w:rPr>
          <w:rFonts w:ascii="Baskerville" w:hAnsi="Baskerville"/>
          <w:sz w:val="24"/>
          <w:szCs w:val="24"/>
        </w:rPr>
        <w:tab/>
        <w:t xml:space="preserve">- Cécile Spanu, traduction du roman, </w:t>
      </w:r>
      <w:r>
        <w:rPr>
          <w:rFonts w:ascii="Baskerville" w:hAnsi="Baskerville"/>
          <w:i/>
          <w:sz w:val="24"/>
          <w:szCs w:val="24"/>
        </w:rPr>
        <w:t>Le radici</w:t>
      </w:r>
      <w:r>
        <w:rPr>
          <w:rFonts w:ascii="Baskerville" w:hAnsi="Baskerville"/>
          <w:sz w:val="24"/>
          <w:szCs w:val="24"/>
        </w:rPr>
        <w:t xml:space="preserve"> de Maria Giacobbe (Il Maestrale, 2005, 208p.) – mémoire soutenu.</w:t>
      </w:r>
    </w:p>
    <w:p w14:paraId="1EEED872" w14:textId="77777777" w:rsidR="00C9776F" w:rsidRPr="00AA291C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953363">
        <w:rPr>
          <w:rFonts w:ascii="Baskerville" w:hAnsi="Baskerville"/>
          <w:i/>
          <w:sz w:val="24"/>
          <w:szCs w:val="24"/>
        </w:rPr>
        <w:t>2018</w:t>
      </w:r>
      <w:r>
        <w:rPr>
          <w:rFonts w:ascii="Baskerville" w:hAnsi="Baskerville"/>
          <w:sz w:val="24"/>
          <w:szCs w:val="24"/>
        </w:rPr>
        <w:tab/>
        <w:t xml:space="preserve">- Stella Di Folco, traduction du roman, </w:t>
      </w:r>
      <w:r>
        <w:rPr>
          <w:rFonts w:ascii="Baskerville" w:hAnsi="Baskerville"/>
          <w:i/>
          <w:sz w:val="24"/>
          <w:szCs w:val="24"/>
        </w:rPr>
        <w:t>Io sono zero</w:t>
      </w:r>
      <w:r>
        <w:rPr>
          <w:rFonts w:ascii="Baskerville" w:hAnsi="Baskerville"/>
          <w:sz w:val="24"/>
          <w:szCs w:val="24"/>
        </w:rPr>
        <w:t xml:space="preserve"> de Luigi Ballerini (Il Castoro, 2015, 184p.) – mémoire soutenu. Publication en cours.</w:t>
      </w:r>
    </w:p>
    <w:p w14:paraId="4BF24755" w14:textId="77777777" w:rsidR="00C9776F" w:rsidRPr="00AA291C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ab/>
        <w:t xml:space="preserve">- Solène Chrétien, traduction du roman, </w:t>
      </w:r>
      <w:r>
        <w:rPr>
          <w:rFonts w:ascii="Baskerville" w:hAnsi="Baskerville"/>
          <w:i/>
          <w:sz w:val="24"/>
          <w:szCs w:val="24"/>
        </w:rPr>
        <w:t>Le streghe</w:t>
      </w:r>
      <w:r>
        <w:rPr>
          <w:rFonts w:ascii="Baskerville" w:hAnsi="Baskerville"/>
          <w:sz w:val="24"/>
          <w:szCs w:val="24"/>
        </w:rPr>
        <w:t xml:space="preserve"> </w:t>
      </w:r>
      <w:r w:rsidRPr="00AA291C">
        <w:rPr>
          <w:rFonts w:ascii="Baskerville" w:hAnsi="Baskerville"/>
          <w:i/>
          <w:sz w:val="24"/>
          <w:szCs w:val="24"/>
        </w:rPr>
        <w:t>di Lenzavacche</w:t>
      </w:r>
      <w:r w:rsidRPr="00AA291C">
        <w:rPr>
          <w:rFonts w:ascii="Baskerville" w:hAnsi="Baskerville"/>
          <w:sz w:val="24"/>
          <w:szCs w:val="24"/>
        </w:rPr>
        <w:t>, Simona Lo Iacono</w:t>
      </w:r>
      <w:r>
        <w:rPr>
          <w:rFonts w:ascii="Baskerville" w:hAnsi="Baskerville"/>
          <w:sz w:val="24"/>
          <w:szCs w:val="24"/>
        </w:rPr>
        <w:t xml:space="preserve"> (E/O, 2016, 151p.) – mémoire soutenu. Mémoire publié (Bleu autour, 2021).</w:t>
      </w:r>
    </w:p>
    <w:p w14:paraId="28A77161" w14:textId="77777777" w:rsidR="00C9776F" w:rsidRPr="00575F4A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953363">
        <w:rPr>
          <w:rFonts w:ascii="Baskerville" w:hAnsi="Baskerville"/>
          <w:i/>
          <w:sz w:val="24"/>
          <w:szCs w:val="24"/>
        </w:rPr>
        <w:t>2017</w:t>
      </w:r>
      <w:r>
        <w:rPr>
          <w:rFonts w:ascii="Baskerville" w:hAnsi="Baskerville"/>
          <w:sz w:val="24"/>
          <w:szCs w:val="24"/>
        </w:rPr>
        <w:tab/>
        <w:t xml:space="preserve">- Marie-Laure Weber, traduction du roman, </w:t>
      </w:r>
      <w:r>
        <w:rPr>
          <w:rFonts w:ascii="Baskerville" w:hAnsi="Baskerville"/>
          <w:i/>
          <w:sz w:val="24"/>
          <w:szCs w:val="24"/>
        </w:rPr>
        <w:t>Valgrisenche. Nel silenzio del ricordo</w:t>
      </w:r>
      <w:r>
        <w:rPr>
          <w:rFonts w:ascii="Baskerville" w:hAnsi="Baskerville"/>
          <w:sz w:val="24"/>
          <w:szCs w:val="24"/>
        </w:rPr>
        <w:t xml:space="preserve"> d’Amos Cartabia (A. </w:t>
      </w:r>
      <w:r w:rsidRPr="00575F4A">
        <w:rPr>
          <w:rFonts w:ascii="Baskerville" w:hAnsi="Baskerville"/>
          <w:smallCaps/>
          <w:sz w:val="24"/>
          <w:szCs w:val="24"/>
        </w:rPr>
        <w:t>Car</w:t>
      </w:r>
      <w:r>
        <w:rPr>
          <w:rFonts w:ascii="Baskerville" w:hAnsi="Baskerville"/>
          <w:sz w:val="24"/>
          <w:szCs w:val="24"/>
        </w:rPr>
        <w:t>, 2013, 408p.) – mémoire soutenu. Mémoire publié (A. CAR, 2017).</w:t>
      </w:r>
    </w:p>
    <w:p w14:paraId="3AB5667D" w14:textId="77777777" w:rsidR="00C9776F" w:rsidRPr="00575F4A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953363">
        <w:rPr>
          <w:rFonts w:ascii="Baskerville" w:hAnsi="Baskerville"/>
          <w:i/>
          <w:sz w:val="24"/>
          <w:szCs w:val="24"/>
        </w:rPr>
        <w:t>2016</w:t>
      </w:r>
      <w:r>
        <w:rPr>
          <w:rFonts w:ascii="Baskerville" w:hAnsi="Baskerville"/>
          <w:sz w:val="24"/>
          <w:szCs w:val="24"/>
        </w:rPr>
        <w:tab/>
        <w:t xml:space="preserve">- Lysiane Plu, traduction du roman, </w:t>
      </w:r>
      <w:r>
        <w:rPr>
          <w:rFonts w:ascii="Baskerville" w:hAnsi="Baskerville"/>
          <w:i/>
          <w:sz w:val="24"/>
          <w:szCs w:val="24"/>
        </w:rPr>
        <w:t>Perché sono un sasso</w:t>
      </w:r>
      <w:r>
        <w:rPr>
          <w:rFonts w:ascii="Baskerville" w:hAnsi="Baskerville"/>
          <w:sz w:val="24"/>
          <w:szCs w:val="24"/>
        </w:rPr>
        <w:t xml:space="preserve"> de Gianni Agostinelli (De Vecchio, 2015, 174p.) – mémoire soutenu.</w:t>
      </w:r>
    </w:p>
    <w:p w14:paraId="5C29917D" w14:textId="77777777" w:rsidR="00C9776F" w:rsidRDefault="00C9776F" w:rsidP="00C9776F">
      <w:pPr>
        <w:tabs>
          <w:tab w:val="left" w:pos="2268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953363">
        <w:rPr>
          <w:rFonts w:ascii="Baskerville" w:hAnsi="Baskerville"/>
          <w:i/>
          <w:sz w:val="24"/>
          <w:szCs w:val="24"/>
        </w:rPr>
        <w:t>2015</w:t>
      </w:r>
      <w:r>
        <w:rPr>
          <w:rFonts w:ascii="Baskerville" w:hAnsi="Baskerville"/>
          <w:sz w:val="24"/>
          <w:szCs w:val="24"/>
        </w:rPr>
        <w:tab/>
        <w:t xml:space="preserve">- Sofia Gérard, traduction du roman, </w:t>
      </w:r>
      <w:r w:rsidRPr="00575F4A">
        <w:rPr>
          <w:rFonts w:ascii="Baskerville" w:hAnsi="Baskerville"/>
          <w:i/>
          <w:sz w:val="24"/>
          <w:szCs w:val="24"/>
          <w:lang w:val="it-IT"/>
        </w:rPr>
        <w:t>Un giorno per disfare</w:t>
      </w:r>
      <w:r>
        <w:rPr>
          <w:rFonts w:ascii="Baskerville" w:hAnsi="Baskerville"/>
          <w:sz w:val="24"/>
          <w:szCs w:val="24"/>
          <w:lang w:val="it-IT"/>
        </w:rPr>
        <w:t xml:space="preserve"> de Raffaele Riba</w:t>
      </w:r>
      <w:r w:rsidRPr="00575F4A">
        <w:rPr>
          <w:rFonts w:ascii="Baskerville" w:hAnsi="Baskerville"/>
          <w:sz w:val="24"/>
          <w:szCs w:val="24"/>
          <w:lang w:val="it-IT"/>
        </w:rPr>
        <w:t xml:space="preserve"> </w:t>
      </w:r>
      <w:r>
        <w:rPr>
          <w:rFonts w:ascii="Baskerville" w:hAnsi="Baskerville"/>
          <w:sz w:val="24"/>
          <w:szCs w:val="24"/>
          <w:lang w:val="it-IT"/>
        </w:rPr>
        <w:t>(</w:t>
      </w:r>
      <w:r w:rsidRPr="00575F4A">
        <w:rPr>
          <w:rFonts w:ascii="Baskerville" w:hAnsi="Baskerville"/>
          <w:sz w:val="24"/>
          <w:szCs w:val="24"/>
          <w:lang w:val="it-IT"/>
        </w:rPr>
        <w:t xml:space="preserve">66thand2nd editore, </w:t>
      </w:r>
      <w:r w:rsidRPr="00F65B46">
        <w:rPr>
          <w:rFonts w:ascii="Baskerville" w:hAnsi="Baskerville"/>
          <w:sz w:val="24"/>
          <w:szCs w:val="24"/>
        </w:rPr>
        <w:t>2014, 142p.)</w:t>
      </w:r>
      <w:r>
        <w:rPr>
          <w:rFonts w:ascii="Baskerville" w:hAnsi="Baskerville"/>
          <w:sz w:val="24"/>
          <w:szCs w:val="24"/>
        </w:rPr>
        <w:t xml:space="preserve"> – mémoire soutenu.</w:t>
      </w:r>
    </w:p>
    <w:p w14:paraId="41BF5E93" w14:textId="77777777" w:rsidR="00C9776F" w:rsidRPr="004962B8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ab/>
        <w:t xml:space="preserve">- Alice Wagner, traduction du roman, </w:t>
      </w:r>
      <w:r>
        <w:rPr>
          <w:rFonts w:ascii="Baskerville" w:hAnsi="Baskerville"/>
          <w:i/>
          <w:sz w:val="24"/>
          <w:szCs w:val="24"/>
        </w:rPr>
        <w:t>Teo</w:t>
      </w:r>
      <w:r>
        <w:rPr>
          <w:rFonts w:ascii="Baskerville" w:hAnsi="Baskerville"/>
          <w:sz w:val="24"/>
          <w:szCs w:val="24"/>
        </w:rPr>
        <w:t xml:space="preserve"> de Lorenza Gentile (Einaudi, 2014, 168p.) – mémoire soutenu.</w:t>
      </w:r>
    </w:p>
    <w:p w14:paraId="659BF209" w14:textId="77777777" w:rsidR="00C9776F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</w:p>
    <w:p w14:paraId="2AA12BCC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2014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Correcteur</w:t>
      </w:r>
      <w:r w:rsidRPr="00DA4E2D">
        <w:rPr>
          <w:rFonts w:ascii="Baskerville" w:hAnsi="Baskerville"/>
          <w:sz w:val="24"/>
          <w:szCs w:val="24"/>
        </w:rPr>
        <w:t xml:space="preserve"> au </w:t>
      </w:r>
      <w:r w:rsidRPr="00DA4E2D">
        <w:rPr>
          <w:rFonts w:ascii="Baskerville" w:hAnsi="Baskerville"/>
          <w:b/>
          <w:smallCaps/>
          <w:sz w:val="24"/>
          <w:szCs w:val="24"/>
        </w:rPr>
        <w:t>Cned</w:t>
      </w:r>
      <w:r w:rsidRPr="00DA4E2D">
        <w:rPr>
          <w:rFonts w:ascii="Baskerville" w:hAnsi="Baskerville"/>
          <w:sz w:val="24"/>
          <w:szCs w:val="24"/>
        </w:rPr>
        <w:t xml:space="preserve"> des Épreuves de dossiers pour le Capes externe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Italien.</w:t>
      </w:r>
    </w:p>
    <w:p w14:paraId="0419F380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2006-2010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Correcteur</w:t>
      </w:r>
      <w:r w:rsidRPr="00DA4E2D">
        <w:rPr>
          <w:rFonts w:ascii="Baskerville" w:hAnsi="Baskerville"/>
          <w:sz w:val="24"/>
          <w:szCs w:val="24"/>
        </w:rPr>
        <w:t xml:space="preserve"> au </w:t>
      </w:r>
      <w:r w:rsidRPr="00DA4E2D">
        <w:rPr>
          <w:rFonts w:ascii="Baskerville" w:hAnsi="Baskerville"/>
          <w:b/>
          <w:smallCaps/>
          <w:sz w:val="24"/>
          <w:szCs w:val="24"/>
        </w:rPr>
        <w:t>Cned</w:t>
      </w:r>
      <w:r w:rsidRPr="00DA4E2D">
        <w:rPr>
          <w:rFonts w:ascii="Baskerville" w:hAnsi="Baskerville"/>
          <w:sz w:val="24"/>
          <w:szCs w:val="24"/>
        </w:rPr>
        <w:t xml:space="preserve"> des Versions pour la préparation aux Capes interne et externe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italien.</w:t>
      </w:r>
    </w:p>
    <w:p w14:paraId="729F266D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2003-2014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b/>
          <w:smallCaps/>
          <w:sz w:val="24"/>
          <w:szCs w:val="24"/>
          <w:u w:val="single"/>
        </w:rPr>
        <w:t>Maître</w:t>
      </w:r>
      <w:r w:rsidRPr="00DA4E2D">
        <w:rPr>
          <w:rFonts w:ascii="Baskerville" w:hAnsi="Baskerville"/>
          <w:b/>
          <w:sz w:val="24"/>
          <w:szCs w:val="24"/>
          <w:u w:val="single"/>
        </w:rPr>
        <w:t xml:space="preserve"> </w:t>
      </w:r>
      <w:r w:rsidRPr="00DA4E2D">
        <w:rPr>
          <w:rFonts w:ascii="Baskerville" w:hAnsi="Baskerville"/>
          <w:b/>
          <w:smallCaps/>
          <w:sz w:val="24"/>
          <w:szCs w:val="24"/>
          <w:u w:val="single"/>
        </w:rPr>
        <w:t>de</w:t>
      </w:r>
      <w:r w:rsidRPr="00DA4E2D">
        <w:rPr>
          <w:rFonts w:ascii="Baskerville" w:hAnsi="Baskerville"/>
          <w:b/>
          <w:sz w:val="24"/>
          <w:szCs w:val="24"/>
          <w:u w:val="single"/>
        </w:rPr>
        <w:t xml:space="preserve"> </w:t>
      </w:r>
      <w:r w:rsidRPr="00DA4E2D">
        <w:rPr>
          <w:rFonts w:ascii="Baskerville" w:hAnsi="Baskerville"/>
          <w:b/>
          <w:smallCaps/>
          <w:sz w:val="24"/>
          <w:szCs w:val="24"/>
          <w:u w:val="single"/>
        </w:rPr>
        <w:t>Conférences</w:t>
      </w:r>
      <w:r w:rsidRPr="00DA4E2D">
        <w:rPr>
          <w:rFonts w:ascii="Baskerville" w:hAnsi="Baskerville"/>
          <w:sz w:val="24"/>
          <w:szCs w:val="24"/>
        </w:rPr>
        <w:t xml:space="preserve"> en italien à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Université Jean Monnet de Saint-Étienne.</w:t>
      </w:r>
    </w:p>
    <w:p w14:paraId="5E9214E3" w14:textId="77777777" w:rsidR="00C9776F" w:rsidRPr="00DA4E2D" w:rsidRDefault="00C9776F" w:rsidP="00C9776F">
      <w:pPr>
        <w:numPr>
          <w:ilvl w:val="0"/>
          <w:numId w:val="5"/>
        </w:numPr>
        <w:tabs>
          <w:tab w:val="left" w:pos="2127"/>
        </w:tabs>
        <w:spacing w:before="120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Civilisation médiévale</w:t>
      </w:r>
      <w:r w:rsidRPr="00DA4E2D">
        <w:rPr>
          <w:rFonts w:ascii="Baskerville" w:hAnsi="Baskerville"/>
          <w:sz w:val="24"/>
          <w:szCs w:val="24"/>
        </w:rPr>
        <w:t xml:space="preserve"> en Licence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Italien </w:t>
      </w:r>
      <w:r w:rsidRPr="00DA4E2D">
        <w:rPr>
          <w:rFonts w:ascii="Baskerville" w:hAnsi="Baskerville"/>
          <w:smallCaps/>
          <w:sz w:val="24"/>
          <w:szCs w:val="24"/>
        </w:rPr>
        <w:t>Llce</w:t>
      </w:r>
      <w:r w:rsidRPr="00DA4E2D">
        <w:rPr>
          <w:rFonts w:ascii="Baskerville" w:hAnsi="Baskerville"/>
          <w:sz w:val="24"/>
          <w:szCs w:val="24"/>
        </w:rPr>
        <w:t xml:space="preserve"> (Semestre 3)</w:t>
      </w:r>
    </w:p>
    <w:p w14:paraId="25383AE2" w14:textId="77777777" w:rsidR="00C9776F" w:rsidRPr="00DA4E2D" w:rsidRDefault="00C9776F" w:rsidP="00C9776F">
      <w:pPr>
        <w:numPr>
          <w:ilvl w:val="0"/>
          <w:numId w:val="5"/>
        </w:numPr>
        <w:tabs>
          <w:tab w:val="left" w:pos="2127"/>
        </w:tabs>
        <w:spacing w:before="120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Méthodologie de la Dissertation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b/>
          <w:sz w:val="24"/>
          <w:szCs w:val="24"/>
        </w:rPr>
        <w:t>et du commentaire</w:t>
      </w:r>
      <w:r w:rsidRPr="00DA4E2D">
        <w:rPr>
          <w:rFonts w:ascii="Baskerville" w:hAnsi="Baskerville"/>
          <w:sz w:val="24"/>
          <w:szCs w:val="24"/>
        </w:rPr>
        <w:t xml:space="preserve"> en Licence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Italien </w:t>
      </w:r>
      <w:r w:rsidRPr="00DA4E2D">
        <w:rPr>
          <w:rFonts w:ascii="Baskerville" w:hAnsi="Baskerville"/>
          <w:smallCaps/>
          <w:sz w:val="24"/>
          <w:szCs w:val="24"/>
        </w:rPr>
        <w:t>Llce</w:t>
      </w:r>
      <w:r w:rsidRPr="00DA4E2D">
        <w:rPr>
          <w:rFonts w:ascii="Baskerville" w:hAnsi="Baskerville"/>
          <w:sz w:val="24"/>
          <w:szCs w:val="24"/>
        </w:rPr>
        <w:t xml:space="preserve"> (Semestre 3)</w:t>
      </w:r>
    </w:p>
    <w:p w14:paraId="7937B196" w14:textId="77777777" w:rsidR="00C9776F" w:rsidRPr="00DA4E2D" w:rsidRDefault="00C9776F" w:rsidP="00C9776F">
      <w:pPr>
        <w:numPr>
          <w:ilvl w:val="0"/>
          <w:numId w:val="5"/>
        </w:numPr>
        <w:tabs>
          <w:tab w:val="left" w:pos="2127"/>
        </w:tabs>
        <w:spacing w:before="120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Civilisation</w:t>
      </w:r>
      <w:r w:rsidRPr="00DA4E2D">
        <w:rPr>
          <w:rFonts w:ascii="Baskerville" w:hAnsi="Baskerville"/>
          <w:sz w:val="24"/>
          <w:szCs w:val="24"/>
        </w:rPr>
        <w:t xml:space="preserve"> en Licence </w:t>
      </w:r>
      <w:r w:rsidRPr="00DA4E2D">
        <w:rPr>
          <w:rFonts w:ascii="Baskerville" w:hAnsi="Baskerville"/>
          <w:smallCaps/>
          <w:sz w:val="24"/>
          <w:szCs w:val="24"/>
        </w:rPr>
        <w:t>Lea</w:t>
      </w:r>
      <w:r w:rsidRPr="00DA4E2D">
        <w:rPr>
          <w:rFonts w:ascii="Baskerville" w:hAnsi="Baskerville"/>
          <w:sz w:val="24"/>
          <w:szCs w:val="24"/>
        </w:rPr>
        <w:t xml:space="preserve"> (semestres 3 à 6), et en Master </w:t>
      </w:r>
      <w:r w:rsidRPr="00DA4E2D">
        <w:rPr>
          <w:rFonts w:ascii="Baskerville" w:hAnsi="Baskerville"/>
          <w:smallCaps/>
          <w:sz w:val="24"/>
          <w:szCs w:val="24"/>
        </w:rPr>
        <w:t>i</w:t>
      </w:r>
      <w:r w:rsidRPr="00DA4E2D">
        <w:rPr>
          <w:rFonts w:ascii="Baskerville" w:hAnsi="Baskerville"/>
          <w:sz w:val="24"/>
          <w:szCs w:val="24"/>
        </w:rPr>
        <w:t xml:space="preserve"> et </w:t>
      </w:r>
      <w:r w:rsidRPr="00DA4E2D">
        <w:rPr>
          <w:rFonts w:ascii="Baskerville" w:hAnsi="Baskerville"/>
          <w:smallCaps/>
          <w:sz w:val="24"/>
          <w:szCs w:val="24"/>
        </w:rPr>
        <w:t>ii</w:t>
      </w:r>
      <w:r w:rsidRPr="00DA4E2D">
        <w:rPr>
          <w:rFonts w:ascii="Baskerville" w:hAnsi="Baskerville"/>
          <w:sz w:val="24"/>
          <w:szCs w:val="24"/>
        </w:rPr>
        <w:t xml:space="preserve"> Relations Commerciales Internationales. Histoire des institutions italiennes, histoire de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économie et industrialisation de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Italie, les districts industriels en Italie, histoire du design et innovations industrielles.</w:t>
      </w:r>
    </w:p>
    <w:p w14:paraId="68A4BE40" w14:textId="77777777" w:rsidR="00C9776F" w:rsidRPr="00DA4E2D" w:rsidRDefault="00C9776F" w:rsidP="00C9776F">
      <w:pPr>
        <w:numPr>
          <w:ilvl w:val="0"/>
          <w:numId w:val="5"/>
        </w:numPr>
        <w:tabs>
          <w:tab w:val="left" w:pos="2127"/>
        </w:tabs>
        <w:spacing w:before="120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Version et thème</w:t>
      </w:r>
      <w:r w:rsidRPr="00DA4E2D">
        <w:rPr>
          <w:rFonts w:ascii="Baskerville" w:hAnsi="Baskerville"/>
          <w:sz w:val="24"/>
          <w:szCs w:val="24"/>
        </w:rPr>
        <w:t xml:space="preserve"> en </w:t>
      </w:r>
      <w:r w:rsidRPr="00DA4E2D">
        <w:rPr>
          <w:rFonts w:ascii="Baskerville" w:hAnsi="Baskerville"/>
          <w:smallCaps/>
          <w:sz w:val="24"/>
          <w:szCs w:val="24"/>
        </w:rPr>
        <w:t>Lea</w:t>
      </w:r>
      <w:r w:rsidRPr="00DA4E2D">
        <w:rPr>
          <w:rFonts w:ascii="Baskerville" w:hAnsi="Baskerville"/>
          <w:sz w:val="24"/>
          <w:szCs w:val="24"/>
        </w:rPr>
        <w:t xml:space="preserve"> (semestres 1 à 6). Textes économiques, juridiques, scientifiques (médecine et technologies). Traduction spécialisée (pharmacologie, technologies de pointe, joaillerie, géologie, environnement, développement durable...)</w:t>
      </w:r>
    </w:p>
    <w:p w14:paraId="132399B5" w14:textId="77777777" w:rsidR="00C9776F" w:rsidRPr="00DA4E2D" w:rsidRDefault="00C9776F" w:rsidP="00C9776F">
      <w:pPr>
        <w:numPr>
          <w:ilvl w:val="0"/>
          <w:numId w:val="5"/>
        </w:numPr>
        <w:tabs>
          <w:tab w:val="left" w:pos="2127"/>
        </w:tabs>
        <w:spacing w:before="120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Version et thème techniques</w:t>
      </w:r>
      <w:r w:rsidRPr="00DA4E2D">
        <w:rPr>
          <w:rFonts w:ascii="Baskerville" w:hAnsi="Baskerville"/>
          <w:sz w:val="24"/>
          <w:szCs w:val="24"/>
        </w:rPr>
        <w:t xml:space="preserve"> en Master </w:t>
      </w:r>
      <w:r w:rsidRPr="00DA4E2D">
        <w:rPr>
          <w:rFonts w:ascii="Baskerville" w:hAnsi="Baskerville"/>
          <w:smallCaps/>
          <w:sz w:val="24"/>
          <w:szCs w:val="24"/>
        </w:rPr>
        <w:t>i</w:t>
      </w:r>
      <w:r w:rsidRPr="00DA4E2D">
        <w:rPr>
          <w:rFonts w:ascii="Baskerville" w:hAnsi="Baskerville"/>
          <w:sz w:val="24"/>
          <w:szCs w:val="24"/>
        </w:rPr>
        <w:t xml:space="preserve"> et Master </w:t>
      </w:r>
      <w:r w:rsidRPr="00DA4E2D">
        <w:rPr>
          <w:rFonts w:ascii="Baskerville" w:hAnsi="Baskerville"/>
          <w:smallCaps/>
          <w:sz w:val="24"/>
          <w:szCs w:val="24"/>
        </w:rPr>
        <w:t>ii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DA4E2D">
        <w:rPr>
          <w:rFonts w:ascii="Baskerville" w:hAnsi="Baskerville"/>
          <w:smallCaps/>
          <w:sz w:val="24"/>
          <w:szCs w:val="24"/>
        </w:rPr>
        <w:t>Rci</w:t>
      </w:r>
      <w:r w:rsidRPr="00DA4E2D">
        <w:rPr>
          <w:rFonts w:ascii="Baskerville" w:hAnsi="Baskerville"/>
          <w:sz w:val="24"/>
          <w:szCs w:val="24"/>
        </w:rPr>
        <w:t xml:space="preserve"> (Relations Commerciales Internationales)</w:t>
      </w:r>
    </w:p>
    <w:p w14:paraId="57CC8347" w14:textId="77777777" w:rsidR="00C9776F" w:rsidRPr="00DA4E2D" w:rsidRDefault="00C9776F" w:rsidP="00C9776F">
      <w:pPr>
        <w:numPr>
          <w:ilvl w:val="0"/>
          <w:numId w:val="5"/>
        </w:numPr>
        <w:tabs>
          <w:tab w:val="left" w:pos="2127"/>
        </w:tabs>
        <w:spacing w:before="120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Master Erasmus Mundus Maclands</w:t>
      </w:r>
      <w:r w:rsidRPr="00DA4E2D">
        <w:rPr>
          <w:rFonts w:ascii="Baskerville" w:hAnsi="Baskerville"/>
          <w:sz w:val="24"/>
          <w:szCs w:val="24"/>
        </w:rPr>
        <w:t>. Initiation à la langue italienne pour débutants non francophones et non italophones.</w:t>
      </w:r>
    </w:p>
    <w:p w14:paraId="5BD5226B" w14:textId="77777777" w:rsidR="00C9776F" w:rsidRPr="00DA4E2D" w:rsidRDefault="00C9776F" w:rsidP="00C9776F">
      <w:pPr>
        <w:numPr>
          <w:ilvl w:val="0"/>
          <w:numId w:val="5"/>
        </w:numPr>
        <w:tabs>
          <w:tab w:val="left" w:pos="2127"/>
        </w:tabs>
        <w:spacing w:before="120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lastRenderedPageBreak/>
        <w:t>Suivi des rapports de stage</w:t>
      </w:r>
      <w:r w:rsidRPr="00DA4E2D">
        <w:rPr>
          <w:rFonts w:ascii="Baskerville" w:hAnsi="Baskerville"/>
          <w:sz w:val="24"/>
          <w:szCs w:val="24"/>
        </w:rPr>
        <w:t xml:space="preserve"> en Licence, Master </w:t>
      </w:r>
      <w:r w:rsidRPr="00DA4E2D">
        <w:rPr>
          <w:rFonts w:ascii="Baskerville" w:hAnsi="Baskerville"/>
          <w:smallCaps/>
          <w:sz w:val="24"/>
          <w:szCs w:val="24"/>
        </w:rPr>
        <w:t>ii</w:t>
      </w:r>
      <w:r w:rsidRPr="00DA4E2D">
        <w:rPr>
          <w:rFonts w:ascii="Baskerville" w:hAnsi="Baskerville"/>
          <w:sz w:val="24"/>
          <w:szCs w:val="24"/>
        </w:rPr>
        <w:t xml:space="preserve"> et Master </w:t>
      </w:r>
      <w:r w:rsidRPr="00DA4E2D">
        <w:rPr>
          <w:rFonts w:ascii="Baskerville" w:hAnsi="Baskerville"/>
          <w:smallCaps/>
          <w:sz w:val="24"/>
          <w:szCs w:val="24"/>
        </w:rPr>
        <w:t>ii</w:t>
      </w:r>
      <w:r w:rsidRPr="00DA4E2D">
        <w:rPr>
          <w:rFonts w:ascii="Baskerville" w:hAnsi="Baskerville"/>
          <w:sz w:val="24"/>
          <w:szCs w:val="24"/>
        </w:rPr>
        <w:t>. Les rapports de Masters sont soumis à une soutenance devant un jury composé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 universitaire et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 professionnel.</w:t>
      </w:r>
    </w:p>
    <w:p w14:paraId="1A9644BB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2002 – 2003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  <w:u w:val="single"/>
        </w:rPr>
        <w:t>Chargé de cours</w:t>
      </w:r>
      <w:r w:rsidRPr="00DA4E2D">
        <w:rPr>
          <w:rFonts w:ascii="Baskerville" w:hAnsi="Baskerville"/>
          <w:i/>
          <w:sz w:val="24"/>
          <w:szCs w:val="24"/>
        </w:rPr>
        <w:t xml:space="preserve"> </w:t>
      </w:r>
      <w:r w:rsidRPr="00DA4E2D">
        <w:rPr>
          <w:rFonts w:ascii="Baskerville" w:hAnsi="Baskerville"/>
          <w:sz w:val="24"/>
          <w:szCs w:val="24"/>
        </w:rPr>
        <w:t>à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Université de Caen - Basse Normandie</w:t>
      </w:r>
    </w:p>
    <w:p w14:paraId="11D775F4" w14:textId="77777777" w:rsidR="00C9776F" w:rsidRPr="00DA4E2D" w:rsidRDefault="00C9776F" w:rsidP="00C9776F">
      <w:pPr>
        <w:spacing w:before="120"/>
        <w:ind w:left="2130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b/>
          <w:sz w:val="24"/>
          <w:szCs w:val="24"/>
        </w:rPr>
        <w:t>Grammaire</w:t>
      </w:r>
      <w:r w:rsidRPr="00DA4E2D">
        <w:rPr>
          <w:rFonts w:ascii="Baskerville" w:hAnsi="Baskerville"/>
          <w:sz w:val="24"/>
          <w:szCs w:val="24"/>
        </w:rPr>
        <w:t xml:space="preserve"> en 1</w:t>
      </w:r>
      <w:r w:rsidRPr="00DA4E2D">
        <w:rPr>
          <w:rFonts w:ascii="Baskerville" w:hAnsi="Baskerville"/>
          <w:sz w:val="24"/>
          <w:szCs w:val="24"/>
          <w:vertAlign w:val="superscript"/>
        </w:rPr>
        <w:t>ère</w:t>
      </w:r>
      <w:r w:rsidRPr="00DA4E2D">
        <w:rPr>
          <w:rFonts w:ascii="Baskerville" w:hAnsi="Baskerville"/>
          <w:sz w:val="24"/>
          <w:szCs w:val="24"/>
        </w:rPr>
        <w:t xml:space="preserve"> année </w:t>
      </w:r>
      <w:r w:rsidRPr="00DA4E2D">
        <w:rPr>
          <w:rFonts w:ascii="Baskerville" w:hAnsi="Baskerville"/>
          <w:smallCaps/>
          <w:sz w:val="24"/>
          <w:szCs w:val="24"/>
        </w:rPr>
        <w:t>Llce</w:t>
      </w:r>
    </w:p>
    <w:p w14:paraId="11D4D814" w14:textId="77777777" w:rsidR="00C9776F" w:rsidRPr="00DA4E2D" w:rsidRDefault="00C9776F" w:rsidP="00C9776F">
      <w:pPr>
        <w:tabs>
          <w:tab w:val="left" w:pos="2127"/>
        </w:tabs>
        <w:spacing w:before="120"/>
        <w:ind w:left="2130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b/>
          <w:sz w:val="24"/>
          <w:szCs w:val="24"/>
        </w:rPr>
        <w:t>Civilisation</w:t>
      </w:r>
      <w:r w:rsidRPr="00DA4E2D">
        <w:rPr>
          <w:rFonts w:ascii="Baskerville" w:hAnsi="Baskerville"/>
          <w:sz w:val="24"/>
          <w:szCs w:val="24"/>
        </w:rPr>
        <w:t xml:space="preserve"> en Licence </w:t>
      </w:r>
      <w:r w:rsidRPr="00DA4E2D">
        <w:rPr>
          <w:rFonts w:ascii="Baskerville" w:hAnsi="Baskerville"/>
          <w:smallCaps/>
          <w:sz w:val="24"/>
          <w:szCs w:val="24"/>
        </w:rPr>
        <w:t>Lea</w:t>
      </w:r>
      <w:r w:rsidRPr="00DA4E2D">
        <w:rPr>
          <w:rFonts w:ascii="Baskerville" w:hAnsi="Baskerville"/>
          <w:sz w:val="24"/>
          <w:szCs w:val="24"/>
        </w:rPr>
        <w:t xml:space="preserve"> (géographie économique de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Italie).</w:t>
      </w:r>
    </w:p>
    <w:p w14:paraId="2D7220DA" w14:textId="77777777" w:rsidR="00C9776F" w:rsidRPr="00DA4E2D" w:rsidRDefault="00C9776F" w:rsidP="00C9776F">
      <w:pPr>
        <w:tabs>
          <w:tab w:val="left" w:pos="2127"/>
        </w:tabs>
        <w:spacing w:before="120"/>
        <w:ind w:left="2130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b/>
          <w:sz w:val="24"/>
          <w:szCs w:val="24"/>
        </w:rPr>
        <w:t>Préparation à l</w:t>
      </w:r>
      <w:r>
        <w:rPr>
          <w:rFonts w:ascii="Baskerville" w:hAnsi="Baskerville"/>
          <w:b/>
          <w:sz w:val="24"/>
          <w:szCs w:val="24"/>
        </w:rPr>
        <w:t>’</w:t>
      </w:r>
      <w:r w:rsidRPr="00DA4E2D">
        <w:rPr>
          <w:rFonts w:ascii="Baskerville" w:hAnsi="Baskerville"/>
          <w:b/>
          <w:sz w:val="24"/>
          <w:szCs w:val="24"/>
        </w:rPr>
        <w:t>épreuve orale du Capes externe</w:t>
      </w:r>
      <w:r w:rsidRPr="00DA4E2D">
        <w:rPr>
          <w:rFonts w:ascii="Baskerville" w:hAnsi="Baskerville"/>
          <w:sz w:val="24"/>
          <w:szCs w:val="24"/>
        </w:rPr>
        <w:t xml:space="preserve"> (dossier universitaire en langue italienne)</w:t>
      </w:r>
    </w:p>
    <w:p w14:paraId="0E631DC5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1999-2001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mallCaps/>
          <w:sz w:val="24"/>
          <w:szCs w:val="24"/>
          <w:u w:val="single"/>
        </w:rPr>
        <w:t>Ater</w:t>
      </w:r>
      <w:r w:rsidRPr="00DA4E2D">
        <w:rPr>
          <w:rFonts w:ascii="Baskerville" w:hAnsi="Baskerville"/>
          <w:sz w:val="24"/>
          <w:szCs w:val="24"/>
        </w:rPr>
        <w:t xml:space="preserve">, Université Stendhal - Grenoble </w:t>
      </w:r>
      <w:r w:rsidRPr="00DA4E2D">
        <w:rPr>
          <w:rFonts w:ascii="Baskerville" w:hAnsi="Baskerville"/>
          <w:smallCaps/>
          <w:sz w:val="24"/>
          <w:szCs w:val="24"/>
        </w:rPr>
        <w:t>iii</w:t>
      </w:r>
      <w:r w:rsidRPr="00DA4E2D">
        <w:rPr>
          <w:rFonts w:ascii="Baskerville" w:hAnsi="Baskerville"/>
          <w:sz w:val="24"/>
          <w:szCs w:val="24"/>
        </w:rPr>
        <w:t>.</w:t>
      </w:r>
    </w:p>
    <w:p w14:paraId="0B79C87D" w14:textId="77777777" w:rsidR="00C9776F" w:rsidRPr="00DA4E2D" w:rsidRDefault="00C9776F" w:rsidP="00C9776F">
      <w:pPr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b/>
          <w:sz w:val="24"/>
          <w:szCs w:val="24"/>
        </w:rPr>
        <w:t>Version</w:t>
      </w:r>
      <w:r w:rsidRPr="00DA4E2D">
        <w:rPr>
          <w:rFonts w:ascii="Baskerville" w:hAnsi="Baskerville"/>
          <w:sz w:val="24"/>
          <w:szCs w:val="24"/>
        </w:rPr>
        <w:t xml:space="preserve"> (1</w:t>
      </w:r>
      <w:r w:rsidRPr="00DA4E2D">
        <w:rPr>
          <w:rFonts w:ascii="Baskerville" w:hAnsi="Baskerville"/>
          <w:sz w:val="24"/>
          <w:szCs w:val="24"/>
          <w:vertAlign w:val="superscript"/>
        </w:rPr>
        <w:t>ère</w:t>
      </w:r>
      <w:r w:rsidRPr="00DA4E2D">
        <w:rPr>
          <w:rFonts w:ascii="Baskerville" w:hAnsi="Baskerville"/>
          <w:sz w:val="24"/>
          <w:szCs w:val="24"/>
        </w:rPr>
        <w:t xml:space="preserve"> année </w:t>
      </w:r>
      <w:r w:rsidRPr="00DA4E2D">
        <w:rPr>
          <w:rFonts w:ascii="Baskerville" w:hAnsi="Baskerville"/>
          <w:smallCaps/>
          <w:sz w:val="24"/>
          <w:szCs w:val="24"/>
        </w:rPr>
        <w:t>Llce</w:t>
      </w:r>
      <w:r w:rsidRPr="00DA4E2D">
        <w:rPr>
          <w:rFonts w:ascii="Baskerville" w:hAnsi="Baskerville"/>
          <w:sz w:val="24"/>
          <w:szCs w:val="24"/>
        </w:rPr>
        <w:t xml:space="preserve"> et Licence </w:t>
      </w:r>
      <w:r w:rsidRPr="00DA4E2D">
        <w:rPr>
          <w:rFonts w:ascii="Baskerville" w:hAnsi="Baskerville"/>
          <w:smallCaps/>
          <w:sz w:val="24"/>
          <w:szCs w:val="24"/>
        </w:rPr>
        <w:t>Lv2</w:t>
      </w:r>
      <w:r w:rsidRPr="00DA4E2D">
        <w:rPr>
          <w:rFonts w:ascii="Baskerville" w:hAnsi="Baskerville"/>
          <w:sz w:val="24"/>
          <w:szCs w:val="24"/>
        </w:rPr>
        <w:t xml:space="preserve">). Traduction de textes littéraires des </w:t>
      </w:r>
      <w:r w:rsidRPr="00DA4E2D">
        <w:rPr>
          <w:rFonts w:ascii="Baskerville" w:hAnsi="Baskerville"/>
          <w:smallCaps/>
          <w:sz w:val="24"/>
          <w:szCs w:val="24"/>
        </w:rPr>
        <w:t>xix</w:t>
      </w:r>
      <w:r w:rsidRPr="00DA4E2D">
        <w:rPr>
          <w:rFonts w:ascii="Baskerville" w:hAnsi="Baskerville"/>
          <w:sz w:val="24"/>
          <w:szCs w:val="24"/>
          <w:vertAlign w:val="superscript"/>
        </w:rPr>
        <w:t>e</w:t>
      </w:r>
      <w:r w:rsidRPr="00DA4E2D">
        <w:rPr>
          <w:rFonts w:ascii="Baskerville" w:hAnsi="Baskerville"/>
          <w:sz w:val="24"/>
          <w:szCs w:val="24"/>
        </w:rPr>
        <w:t xml:space="preserve"> et </w:t>
      </w:r>
      <w:r w:rsidRPr="00DA4E2D">
        <w:rPr>
          <w:rFonts w:ascii="Baskerville" w:hAnsi="Baskerville"/>
          <w:smallCaps/>
          <w:sz w:val="24"/>
          <w:szCs w:val="24"/>
        </w:rPr>
        <w:t>xx</w:t>
      </w:r>
      <w:r w:rsidRPr="00DA4E2D">
        <w:rPr>
          <w:rFonts w:ascii="Baskerville" w:hAnsi="Baskerville"/>
          <w:sz w:val="24"/>
          <w:szCs w:val="24"/>
          <w:vertAlign w:val="superscript"/>
        </w:rPr>
        <w:t>e</w:t>
      </w:r>
      <w:r w:rsidRPr="00DA4E2D">
        <w:rPr>
          <w:rFonts w:ascii="Baskerville" w:hAnsi="Baskerville"/>
          <w:sz w:val="24"/>
          <w:szCs w:val="24"/>
        </w:rPr>
        <w:t xml:space="preserve"> siècles.</w:t>
      </w:r>
    </w:p>
    <w:p w14:paraId="5A0D268B" w14:textId="77777777" w:rsidR="00C9776F" w:rsidRPr="00DA4E2D" w:rsidRDefault="00C9776F" w:rsidP="00C9776F">
      <w:pPr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b/>
          <w:sz w:val="24"/>
          <w:szCs w:val="24"/>
        </w:rPr>
        <w:t>Version</w:t>
      </w:r>
      <w:r w:rsidRPr="00DA4E2D">
        <w:rPr>
          <w:rFonts w:ascii="Baskerville" w:hAnsi="Baskerville"/>
          <w:sz w:val="24"/>
          <w:szCs w:val="24"/>
        </w:rPr>
        <w:t xml:space="preserve"> en 1</w:t>
      </w:r>
      <w:r w:rsidRPr="00DA4E2D">
        <w:rPr>
          <w:rFonts w:ascii="Baskerville" w:hAnsi="Baskerville"/>
          <w:sz w:val="24"/>
          <w:szCs w:val="24"/>
          <w:vertAlign w:val="superscript"/>
        </w:rPr>
        <w:t>ère</w:t>
      </w:r>
      <w:r w:rsidRPr="00DA4E2D">
        <w:rPr>
          <w:rFonts w:ascii="Baskerville" w:hAnsi="Baskerville"/>
          <w:sz w:val="24"/>
          <w:szCs w:val="24"/>
        </w:rPr>
        <w:t xml:space="preserve"> année </w:t>
      </w:r>
      <w:r w:rsidRPr="00DA4E2D">
        <w:rPr>
          <w:rFonts w:ascii="Baskerville" w:hAnsi="Baskerville"/>
          <w:smallCaps/>
          <w:sz w:val="24"/>
          <w:szCs w:val="24"/>
        </w:rPr>
        <w:t>Lea</w:t>
      </w:r>
      <w:r w:rsidRPr="00DA4E2D">
        <w:rPr>
          <w:rFonts w:ascii="Baskerville" w:hAnsi="Baskerville"/>
          <w:sz w:val="24"/>
          <w:szCs w:val="24"/>
        </w:rPr>
        <w:t>.</w:t>
      </w:r>
    </w:p>
    <w:p w14:paraId="458C991C" w14:textId="77777777" w:rsidR="00C9776F" w:rsidRPr="00DA4E2D" w:rsidRDefault="00C9776F" w:rsidP="00C9776F">
      <w:pPr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b/>
          <w:sz w:val="24"/>
          <w:szCs w:val="24"/>
        </w:rPr>
        <w:t>Version - Compréhension - Expression</w:t>
      </w:r>
      <w:r w:rsidRPr="00DA4E2D">
        <w:rPr>
          <w:rFonts w:ascii="Baskerville" w:hAnsi="Baskerville"/>
          <w:sz w:val="24"/>
          <w:szCs w:val="24"/>
        </w:rPr>
        <w:t xml:space="preserve"> en 2</w:t>
      </w:r>
      <w:r w:rsidRPr="00DA4E2D">
        <w:rPr>
          <w:rFonts w:ascii="Baskerville" w:hAnsi="Baskerville"/>
          <w:sz w:val="24"/>
          <w:szCs w:val="24"/>
          <w:vertAlign w:val="superscript"/>
        </w:rPr>
        <w:t>e</w:t>
      </w:r>
      <w:r w:rsidRPr="00DA4E2D">
        <w:rPr>
          <w:rFonts w:ascii="Baskerville" w:hAnsi="Baskerville"/>
          <w:sz w:val="24"/>
          <w:szCs w:val="24"/>
        </w:rPr>
        <w:t xml:space="preserve"> année </w:t>
      </w:r>
      <w:r w:rsidRPr="00DA4E2D">
        <w:rPr>
          <w:rFonts w:ascii="Baskerville" w:hAnsi="Baskerville"/>
          <w:smallCaps/>
          <w:sz w:val="24"/>
          <w:szCs w:val="24"/>
        </w:rPr>
        <w:t>Lea</w:t>
      </w:r>
      <w:r w:rsidRPr="00DA4E2D">
        <w:rPr>
          <w:rFonts w:ascii="Baskerville" w:hAnsi="Baskerville"/>
          <w:sz w:val="24"/>
          <w:szCs w:val="24"/>
        </w:rPr>
        <w:t xml:space="preserve">. (traduction, résumé </w:t>
      </w:r>
      <w:r>
        <w:rPr>
          <w:rFonts w:ascii="Baskerville" w:hAnsi="Baskerville"/>
          <w:sz w:val="24"/>
          <w:szCs w:val="24"/>
        </w:rPr>
        <w:t>de texte</w:t>
      </w:r>
      <w:r w:rsidRPr="00DA4E2D">
        <w:rPr>
          <w:rFonts w:ascii="Baskerville" w:hAnsi="Baskerville"/>
          <w:sz w:val="24"/>
          <w:szCs w:val="24"/>
        </w:rPr>
        <w:t>).</w:t>
      </w:r>
    </w:p>
    <w:p w14:paraId="3DDA8F41" w14:textId="77777777" w:rsidR="00C9776F" w:rsidRPr="00DA4E2D" w:rsidRDefault="00C9776F" w:rsidP="00C9776F">
      <w:pPr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b/>
          <w:sz w:val="24"/>
          <w:szCs w:val="24"/>
        </w:rPr>
        <w:t>Méthodologie de la Dissertation</w:t>
      </w:r>
      <w:r w:rsidRPr="00DA4E2D">
        <w:rPr>
          <w:rFonts w:ascii="Baskerville" w:hAnsi="Baskerville"/>
          <w:sz w:val="24"/>
          <w:szCs w:val="24"/>
        </w:rPr>
        <w:t xml:space="preserve"> en 2</w:t>
      </w:r>
      <w:r w:rsidRPr="00DA4E2D">
        <w:rPr>
          <w:rFonts w:ascii="Baskerville" w:hAnsi="Baskerville"/>
          <w:sz w:val="24"/>
          <w:szCs w:val="24"/>
          <w:vertAlign w:val="superscript"/>
        </w:rPr>
        <w:t>e</w:t>
      </w:r>
      <w:r w:rsidRPr="00DA4E2D">
        <w:rPr>
          <w:rFonts w:ascii="Baskerville" w:hAnsi="Baskerville"/>
          <w:sz w:val="24"/>
          <w:szCs w:val="24"/>
        </w:rPr>
        <w:t xml:space="preserve"> année </w:t>
      </w:r>
      <w:r w:rsidRPr="00DA4E2D">
        <w:rPr>
          <w:rFonts w:ascii="Baskerville" w:hAnsi="Baskerville"/>
          <w:smallCaps/>
          <w:sz w:val="24"/>
          <w:szCs w:val="24"/>
        </w:rPr>
        <w:t>Llce</w:t>
      </w:r>
      <w:r w:rsidRPr="00DA4E2D">
        <w:rPr>
          <w:rFonts w:ascii="Baskerville" w:hAnsi="Baskerville"/>
          <w:sz w:val="24"/>
          <w:szCs w:val="24"/>
        </w:rPr>
        <w:t>.</w:t>
      </w:r>
    </w:p>
    <w:p w14:paraId="04B6806A" w14:textId="77777777" w:rsidR="00C9776F" w:rsidRPr="00DA4E2D" w:rsidRDefault="00C9776F" w:rsidP="00C9776F">
      <w:pPr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b/>
          <w:sz w:val="24"/>
          <w:szCs w:val="24"/>
        </w:rPr>
        <w:t>Version ancienne</w:t>
      </w:r>
      <w:r w:rsidRPr="00DA4E2D">
        <w:rPr>
          <w:rFonts w:ascii="Baskerville" w:hAnsi="Baskerville"/>
          <w:sz w:val="24"/>
          <w:szCs w:val="24"/>
        </w:rPr>
        <w:t xml:space="preserve"> en Licence </w:t>
      </w:r>
      <w:r w:rsidRPr="00DA4E2D">
        <w:rPr>
          <w:rFonts w:ascii="Baskerville" w:hAnsi="Baskerville"/>
          <w:smallCaps/>
          <w:sz w:val="24"/>
          <w:szCs w:val="24"/>
        </w:rPr>
        <w:t>Llce</w:t>
      </w:r>
      <w:r w:rsidRPr="00DA4E2D">
        <w:rPr>
          <w:rFonts w:ascii="Baskerville" w:hAnsi="Baskerville"/>
          <w:sz w:val="24"/>
          <w:szCs w:val="24"/>
        </w:rPr>
        <w:t>. Textes en prose et en vers du Moyen Âge et de la Renaissance.</w:t>
      </w:r>
    </w:p>
    <w:p w14:paraId="68692724" w14:textId="77777777" w:rsidR="00C9776F" w:rsidRPr="00DA4E2D" w:rsidRDefault="00C9776F" w:rsidP="00C9776F">
      <w:pPr>
        <w:tabs>
          <w:tab w:val="left" w:pos="2127"/>
        </w:tabs>
        <w:spacing w:before="120"/>
        <w:jc w:val="both"/>
        <w:rPr>
          <w:rFonts w:ascii="Baskerville" w:hAnsi="Baskerville"/>
          <w:sz w:val="24"/>
          <w:szCs w:val="24"/>
        </w:rPr>
      </w:pPr>
    </w:p>
    <w:p w14:paraId="250F789B" w14:textId="77777777" w:rsidR="00C9776F" w:rsidRPr="00DA4E2D" w:rsidRDefault="00C9776F" w:rsidP="00C9776F">
      <w:pPr>
        <w:tabs>
          <w:tab w:val="left" w:pos="2127"/>
        </w:tabs>
        <w:spacing w:before="120"/>
        <w:jc w:val="both"/>
        <w:rPr>
          <w:rFonts w:ascii="Baskerville" w:hAnsi="Baskerville"/>
          <w:i/>
          <w:sz w:val="24"/>
          <w:szCs w:val="24"/>
        </w:rPr>
      </w:pPr>
      <w:r>
        <w:rPr>
          <w:rFonts w:ascii="Baskerville" w:hAnsi="Baskerville"/>
          <w:b/>
          <w:i/>
          <w:sz w:val="24"/>
          <w:szCs w:val="24"/>
        </w:rPr>
        <w:t>É</w:t>
      </w:r>
      <w:r w:rsidRPr="00DA4E2D">
        <w:rPr>
          <w:rFonts w:ascii="Baskerville" w:hAnsi="Baskerville"/>
          <w:b/>
          <w:i/>
          <w:sz w:val="24"/>
          <w:szCs w:val="24"/>
        </w:rPr>
        <w:t>tranger</w:t>
      </w:r>
    </w:p>
    <w:p w14:paraId="5D9294B2" w14:textId="77777777" w:rsidR="00C9776F" w:rsidRPr="000A7CC5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i/>
          <w:sz w:val="24"/>
          <w:szCs w:val="24"/>
        </w:rPr>
      </w:pPr>
      <w:r w:rsidRPr="000A7CC5">
        <w:rPr>
          <w:rFonts w:ascii="Baskerville" w:hAnsi="Baskerville"/>
          <w:i/>
          <w:sz w:val="24"/>
          <w:szCs w:val="24"/>
        </w:rPr>
        <w:t>2012</w:t>
      </w:r>
      <w:r w:rsidRPr="000A7CC5">
        <w:rPr>
          <w:rFonts w:ascii="Baskerville" w:hAnsi="Baskerville"/>
          <w:i/>
          <w:sz w:val="24"/>
          <w:szCs w:val="24"/>
        </w:rPr>
        <w:tab/>
      </w:r>
      <w:r w:rsidRPr="000A7CC5">
        <w:rPr>
          <w:rFonts w:ascii="Baskerville" w:hAnsi="Baskerville"/>
          <w:b/>
          <w:sz w:val="24"/>
          <w:szCs w:val="24"/>
        </w:rPr>
        <w:t>Teaching staff</w:t>
      </w:r>
      <w:r w:rsidRPr="000A7CC5">
        <w:rPr>
          <w:rFonts w:ascii="Baskerville" w:hAnsi="Baskerville"/>
          <w:sz w:val="24"/>
          <w:szCs w:val="24"/>
        </w:rPr>
        <w:t xml:space="preserve"> à l</w:t>
      </w:r>
      <w:r>
        <w:rPr>
          <w:rFonts w:ascii="Baskerville" w:hAnsi="Baskerville"/>
          <w:sz w:val="24"/>
          <w:szCs w:val="24"/>
        </w:rPr>
        <w:t>’</w:t>
      </w:r>
      <w:r w:rsidRPr="000A7CC5">
        <w:rPr>
          <w:rFonts w:ascii="Baskerville" w:hAnsi="Baskerville"/>
          <w:sz w:val="24"/>
          <w:szCs w:val="24"/>
        </w:rPr>
        <w:t>Università degli Studi di Verona. Cours de traduction et de lexicologie. Cours de philologie, traductologie et métrique. (</w:t>
      </w:r>
      <w:r w:rsidRPr="000A7CC5">
        <w:rPr>
          <w:rFonts w:ascii="Baskerville" w:hAnsi="Baskerville"/>
          <w:i/>
          <w:sz w:val="24"/>
          <w:szCs w:val="24"/>
        </w:rPr>
        <w:t>specialistica e dottorato</w:t>
      </w:r>
      <w:r w:rsidRPr="000A7CC5">
        <w:rPr>
          <w:rFonts w:ascii="Baskerville" w:hAnsi="Baskerville"/>
          <w:sz w:val="24"/>
          <w:szCs w:val="24"/>
        </w:rPr>
        <w:t>)</w:t>
      </w:r>
    </w:p>
    <w:p w14:paraId="5B5F47F4" w14:textId="77777777" w:rsidR="00C9776F" w:rsidRPr="000A7CC5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0A7CC5">
        <w:rPr>
          <w:rFonts w:ascii="Baskerville" w:hAnsi="Baskerville"/>
          <w:i/>
          <w:sz w:val="24"/>
          <w:szCs w:val="24"/>
        </w:rPr>
        <w:t>2011</w:t>
      </w:r>
      <w:r w:rsidRPr="000A7CC5">
        <w:rPr>
          <w:rFonts w:ascii="Baskerville" w:hAnsi="Baskerville"/>
          <w:i/>
          <w:sz w:val="24"/>
          <w:szCs w:val="24"/>
        </w:rPr>
        <w:tab/>
      </w:r>
      <w:r w:rsidRPr="000A7CC5">
        <w:rPr>
          <w:rFonts w:ascii="Baskerville" w:hAnsi="Baskerville"/>
          <w:b/>
          <w:sz w:val="24"/>
          <w:szCs w:val="24"/>
        </w:rPr>
        <w:t>Teaching staff</w:t>
      </w:r>
      <w:r w:rsidRPr="000A7CC5">
        <w:rPr>
          <w:rFonts w:ascii="Baskerville" w:hAnsi="Baskerville"/>
          <w:sz w:val="24"/>
          <w:szCs w:val="24"/>
        </w:rPr>
        <w:t xml:space="preserve"> à l</w:t>
      </w:r>
      <w:r>
        <w:rPr>
          <w:rFonts w:ascii="Baskerville" w:hAnsi="Baskerville"/>
          <w:sz w:val="24"/>
          <w:szCs w:val="24"/>
        </w:rPr>
        <w:t>’</w:t>
      </w:r>
      <w:r w:rsidRPr="000A7CC5">
        <w:rPr>
          <w:rFonts w:ascii="Baskerville" w:hAnsi="Baskerville"/>
          <w:sz w:val="24"/>
          <w:szCs w:val="24"/>
        </w:rPr>
        <w:t>Università degli Studi di Genova. Cours de traduction spécialisée.</w:t>
      </w:r>
    </w:p>
    <w:p w14:paraId="71584CEE" w14:textId="77777777" w:rsidR="00C9776F" w:rsidRPr="000A7CC5" w:rsidRDefault="00C9776F" w:rsidP="00C9776F">
      <w:pPr>
        <w:pStyle w:val="Retraitcorpsdetexte"/>
        <w:tabs>
          <w:tab w:val="left" w:pos="2127"/>
        </w:tabs>
        <w:spacing w:before="120"/>
        <w:rPr>
          <w:rFonts w:ascii="Baskerville" w:hAnsi="Baskerville"/>
          <w:b/>
          <w:color w:val="auto"/>
          <w:szCs w:val="24"/>
        </w:rPr>
      </w:pPr>
      <w:r w:rsidRPr="000A7CC5">
        <w:rPr>
          <w:rFonts w:ascii="Baskerville" w:hAnsi="Baskerville"/>
          <w:i/>
          <w:color w:val="auto"/>
          <w:szCs w:val="24"/>
        </w:rPr>
        <w:t>2009</w:t>
      </w:r>
      <w:r w:rsidRPr="000A7CC5">
        <w:rPr>
          <w:rFonts w:ascii="Baskerville" w:hAnsi="Baskerville"/>
          <w:b/>
          <w:color w:val="auto"/>
          <w:szCs w:val="24"/>
        </w:rPr>
        <w:tab/>
        <w:t>Teaching staff</w:t>
      </w:r>
      <w:r w:rsidRPr="000A7CC5">
        <w:rPr>
          <w:rFonts w:ascii="Baskerville" w:hAnsi="Baskerville"/>
          <w:color w:val="auto"/>
          <w:szCs w:val="24"/>
        </w:rPr>
        <w:t xml:space="preserve"> à l</w:t>
      </w:r>
      <w:r>
        <w:rPr>
          <w:rFonts w:ascii="Baskerville" w:hAnsi="Baskerville"/>
          <w:color w:val="auto"/>
          <w:szCs w:val="24"/>
        </w:rPr>
        <w:t>’</w:t>
      </w:r>
      <w:r w:rsidRPr="000A7CC5">
        <w:rPr>
          <w:rFonts w:ascii="Baskerville" w:hAnsi="Baskerville"/>
          <w:color w:val="auto"/>
          <w:szCs w:val="24"/>
        </w:rPr>
        <w:t>Université de Roma Tre. Cours de civilisation contemporaine axé sur la politique italienne de 1945 à 1991. (</w:t>
      </w:r>
      <w:r w:rsidRPr="000A7CC5">
        <w:rPr>
          <w:rFonts w:ascii="Baskerville" w:hAnsi="Baskerville"/>
          <w:i/>
          <w:color w:val="auto"/>
          <w:szCs w:val="24"/>
        </w:rPr>
        <w:t>specialistica e dottorato</w:t>
      </w:r>
      <w:r w:rsidRPr="000A7CC5">
        <w:rPr>
          <w:rFonts w:ascii="Baskerville" w:hAnsi="Baskerville"/>
          <w:color w:val="auto"/>
          <w:szCs w:val="24"/>
        </w:rPr>
        <w:t>)</w:t>
      </w:r>
    </w:p>
    <w:p w14:paraId="638C38E0" w14:textId="77777777" w:rsidR="00C9776F" w:rsidRPr="000A7CC5" w:rsidRDefault="00C9776F" w:rsidP="00C9776F">
      <w:pPr>
        <w:pStyle w:val="Retraitcorpsdetexte"/>
        <w:tabs>
          <w:tab w:val="left" w:pos="2127"/>
        </w:tabs>
        <w:spacing w:before="120"/>
        <w:ind w:firstLine="0"/>
        <w:rPr>
          <w:rFonts w:ascii="Baskerville" w:hAnsi="Baskerville"/>
          <w:color w:val="auto"/>
          <w:szCs w:val="24"/>
        </w:rPr>
      </w:pPr>
      <w:r w:rsidRPr="000A7CC5">
        <w:rPr>
          <w:rFonts w:ascii="Baskerville" w:hAnsi="Baskerville"/>
          <w:b/>
          <w:color w:val="auto"/>
          <w:szCs w:val="24"/>
        </w:rPr>
        <w:t>Professeur invité</w:t>
      </w:r>
      <w:r w:rsidRPr="000A7CC5">
        <w:rPr>
          <w:rFonts w:ascii="Baskerville" w:hAnsi="Baskerville"/>
          <w:color w:val="auto"/>
          <w:szCs w:val="24"/>
        </w:rPr>
        <w:t xml:space="preserve"> à l</w:t>
      </w:r>
      <w:r>
        <w:rPr>
          <w:rFonts w:ascii="Baskerville" w:hAnsi="Baskerville"/>
          <w:color w:val="auto"/>
          <w:szCs w:val="24"/>
        </w:rPr>
        <w:t>’</w:t>
      </w:r>
      <w:r w:rsidRPr="000A7CC5">
        <w:rPr>
          <w:rFonts w:ascii="Baskerville" w:hAnsi="Baskerville"/>
          <w:color w:val="auto"/>
          <w:szCs w:val="24"/>
        </w:rPr>
        <w:t>Université de Monastir (Tunisie). Cours de civilisation et de littérature médiévales italiennes.</w:t>
      </w:r>
    </w:p>
    <w:p w14:paraId="156ED14E" w14:textId="77777777" w:rsidR="00C9776F" w:rsidRPr="000A7CC5" w:rsidRDefault="00C9776F" w:rsidP="00C9776F">
      <w:pPr>
        <w:pStyle w:val="Retraitcorpsdetexte"/>
        <w:tabs>
          <w:tab w:val="left" w:pos="2127"/>
        </w:tabs>
        <w:spacing w:before="120"/>
        <w:rPr>
          <w:rFonts w:ascii="Baskerville" w:hAnsi="Baskerville"/>
          <w:color w:val="auto"/>
          <w:szCs w:val="24"/>
        </w:rPr>
      </w:pPr>
      <w:r w:rsidRPr="000A7CC5">
        <w:rPr>
          <w:rFonts w:ascii="Baskerville" w:hAnsi="Baskerville"/>
          <w:i/>
          <w:color w:val="auto"/>
          <w:szCs w:val="24"/>
        </w:rPr>
        <w:t>2008</w:t>
      </w:r>
      <w:r w:rsidRPr="000A7CC5">
        <w:rPr>
          <w:rFonts w:ascii="Baskerville" w:hAnsi="Baskerville"/>
          <w:b/>
          <w:color w:val="auto"/>
          <w:szCs w:val="24"/>
        </w:rPr>
        <w:tab/>
        <w:t>Teaching staff</w:t>
      </w:r>
      <w:r w:rsidRPr="000A7CC5">
        <w:rPr>
          <w:rFonts w:ascii="Baskerville" w:hAnsi="Baskerville"/>
          <w:color w:val="auto"/>
          <w:szCs w:val="24"/>
        </w:rPr>
        <w:t xml:space="preserve"> à l</w:t>
      </w:r>
      <w:r>
        <w:rPr>
          <w:rFonts w:ascii="Baskerville" w:hAnsi="Baskerville"/>
          <w:color w:val="auto"/>
          <w:szCs w:val="24"/>
        </w:rPr>
        <w:t>’</w:t>
      </w:r>
      <w:r w:rsidRPr="000A7CC5">
        <w:rPr>
          <w:rFonts w:ascii="Baskerville" w:hAnsi="Baskerville"/>
          <w:color w:val="auto"/>
          <w:szCs w:val="24"/>
        </w:rPr>
        <w:t>Université de Yildiz d</w:t>
      </w:r>
      <w:r>
        <w:rPr>
          <w:rFonts w:ascii="Baskerville" w:hAnsi="Baskerville"/>
          <w:color w:val="auto"/>
          <w:szCs w:val="24"/>
        </w:rPr>
        <w:t>’</w:t>
      </w:r>
      <w:r w:rsidRPr="000A7CC5">
        <w:rPr>
          <w:rFonts w:ascii="Baskerville" w:hAnsi="Baskerville"/>
          <w:color w:val="auto"/>
          <w:szCs w:val="24"/>
        </w:rPr>
        <w:t>Istanbul. Cours de civilisation italienne, langue italienne et traduction.</w:t>
      </w:r>
    </w:p>
    <w:p w14:paraId="57604E57" w14:textId="77777777" w:rsidR="00C9776F" w:rsidRPr="000A7CC5" w:rsidRDefault="00C9776F" w:rsidP="00C9776F">
      <w:pPr>
        <w:pStyle w:val="Retraitcorpsdetexte"/>
        <w:tabs>
          <w:tab w:val="left" w:pos="2127"/>
        </w:tabs>
        <w:spacing w:before="120"/>
        <w:rPr>
          <w:rFonts w:ascii="Baskerville" w:hAnsi="Baskerville"/>
          <w:color w:val="auto"/>
          <w:szCs w:val="24"/>
        </w:rPr>
      </w:pPr>
      <w:r w:rsidRPr="000A7CC5">
        <w:rPr>
          <w:rFonts w:ascii="Baskerville" w:hAnsi="Baskerville"/>
          <w:i/>
          <w:color w:val="auto"/>
          <w:szCs w:val="24"/>
        </w:rPr>
        <w:t>2007</w:t>
      </w:r>
      <w:r w:rsidRPr="000A7CC5">
        <w:rPr>
          <w:rFonts w:ascii="Baskerville" w:hAnsi="Baskerville"/>
          <w:color w:val="auto"/>
          <w:szCs w:val="24"/>
        </w:rPr>
        <w:tab/>
      </w:r>
      <w:r w:rsidRPr="000A7CC5">
        <w:rPr>
          <w:rFonts w:ascii="Baskerville" w:hAnsi="Baskerville"/>
          <w:b/>
          <w:color w:val="auto"/>
          <w:szCs w:val="24"/>
        </w:rPr>
        <w:t>Teaching staff</w:t>
      </w:r>
      <w:r w:rsidRPr="000A7CC5">
        <w:rPr>
          <w:rFonts w:ascii="Baskerville" w:hAnsi="Baskerville"/>
          <w:color w:val="auto"/>
          <w:szCs w:val="24"/>
        </w:rPr>
        <w:t xml:space="preserve"> à l</w:t>
      </w:r>
      <w:r>
        <w:rPr>
          <w:rFonts w:ascii="Baskerville" w:hAnsi="Baskerville"/>
          <w:color w:val="auto"/>
          <w:szCs w:val="24"/>
        </w:rPr>
        <w:t>’</w:t>
      </w:r>
      <w:r w:rsidRPr="000A7CC5">
        <w:rPr>
          <w:rFonts w:ascii="Baskerville" w:hAnsi="Baskerville"/>
          <w:color w:val="auto"/>
          <w:szCs w:val="24"/>
        </w:rPr>
        <w:t>Università degli Studi di Verona. Cours de traduction spécialisée et traduction littéraire (</w:t>
      </w:r>
      <w:r w:rsidRPr="000A7CC5">
        <w:rPr>
          <w:rFonts w:ascii="Baskerville" w:hAnsi="Baskerville"/>
          <w:i/>
          <w:color w:val="auto"/>
          <w:szCs w:val="24"/>
        </w:rPr>
        <w:t>Laurea</w:t>
      </w:r>
      <w:r w:rsidRPr="000A7CC5">
        <w:rPr>
          <w:rFonts w:ascii="Baskerville" w:hAnsi="Baskerville"/>
          <w:color w:val="auto"/>
          <w:szCs w:val="24"/>
        </w:rPr>
        <w:t xml:space="preserve"> </w:t>
      </w:r>
      <w:r w:rsidRPr="000A7CC5">
        <w:rPr>
          <w:rFonts w:ascii="Baskerville" w:hAnsi="Baskerville"/>
          <w:i/>
          <w:color w:val="auto"/>
          <w:szCs w:val="24"/>
        </w:rPr>
        <w:t>specialistica</w:t>
      </w:r>
      <w:r w:rsidRPr="000A7CC5">
        <w:rPr>
          <w:rFonts w:ascii="Baskerville" w:hAnsi="Baskerville"/>
          <w:color w:val="auto"/>
          <w:szCs w:val="24"/>
        </w:rPr>
        <w:t>).</w:t>
      </w:r>
    </w:p>
    <w:p w14:paraId="24AA3181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0A7CC5">
        <w:rPr>
          <w:rFonts w:ascii="Baskerville" w:hAnsi="Baskerville"/>
          <w:i/>
          <w:sz w:val="24"/>
          <w:szCs w:val="24"/>
        </w:rPr>
        <w:t>1998 - 1999</w:t>
      </w:r>
      <w:r w:rsidRPr="000A7CC5">
        <w:rPr>
          <w:rFonts w:ascii="Baskerville" w:hAnsi="Baskerville"/>
          <w:sz w:val="24"/>
          <w:szCs w:val="24"/>
        </w:rPr>
        <w:tab/>
      </w:r>
      <w:r w:rsidRPr="000A7CC5">
        <w:rPr>
          <w:rFonts w:ascii="Baskerville" w:hAnsi="Baskerville"/>
          <w:b/>
          <w:sz w:val="24"/>
          <w:szCs w:val="24"/>
          <w:u w:val="single"/>
        </w:rPr>
        <w:t>Lecteur de Français</w:t>
      </w:r>
      <w:r w:rsidRPr="000A7CC5">
        <w:rPr>
          <w:rFonts w:ascii="Baskerville" w:hAnsi="Baskerville"/>
          <w:sz w:val="24"/>
          <w:szCs w:val="24"/>
        </w:rPr>
        <w:t>, Facoltà di lingue e letterature straniere,</w:t>
      </w:r>
      <w:r w:rsidRPr="00DA4E2D">
        <w:rPr>
          <w:rFonts w:ascii="Baskerville" w:hAnsi="Baskerville"/>
          <w:sz w:val="24"/>
          <w:szCs w:val="24"/>
        </w:rPr>
        <w:t xml:space="preserve"> Università degli studi di Lecce.</w:t>
      </w:r>
    </w:p>
    <w:p w14:paraId="3039E9CC" w14:textId="77777777" w:rsidR="00C9776F" w:rsidRPr="00DA4E2D" w:rsidRDefault="00C9776F" w:rsidP="00C9776F">
      <w:pPr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Cours de </w:t>
      </w:r>
      <w:r w:rsidRPr="00DA4E2D">
        <w:rPr>
          <w:rFonts w:ascii="Baskerville" w:hAnsi="Baskerville"/>
          <w:b/>
          <w:sz w:val="24"/>
          <w:szCs w:val="24"/>
        </w:rPr>
        <w:t>théorie littéraire</w:t>
      </w:r>
      <w:r w:rsidRPr="00DA4E2D">
        <w:rPr>
          <w:rFonts w:ascii="Baskerville" w:hAnsi="Baskerville"/>
          <w:sz w:val="24"/>
          <w:szCs w:val="24"/>
        </w:rPr>
        <w:t xml:space="preserve"> (</w:t>
      </w:r>
      <w:r w:rsidRPr="00DA4E2D">
        <w:rPr>
          <w:rFonts w:ascii="Baskerville" w:hAnsi="Baskerville"/>
          <w:smallCaps/>
          <w:sz w:val="24"/>
          <w:szCs w:val="24"/>
        </w:rPr>
        <w:t>iv</w:t>
      </w:r>
      <w:r w:rsidRPr="00DA4E2D">
        <w:rPr>
          <w:rFonts w:ascii="Baskerville" w:hAnsi="Baskerville"/>
          <w:sz w:val="24"/>
          <w:szCs w:val="24"/>
        </w:rPr>
        <w:t>° année). Rhétorique et stylistique.</w:t>
      </w:r>
    </w:p>
    <w:p w14:paraId="38CAF8F9" w14:textId="77777777" w:rsidR="00C9776F" w:rsidRPr="00DA4E2D" w:rsidRDefault="00C9776F" w:rsidP="00C9776F">
      <w:pPr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b/>
          <w:sz w:val="24"/>
          <w:szCs w:val="24"/>
        </w:rPr>
        <w:t>Thème et Version</w:t>
      </w:r>
      <w:r w:rsidRPr="00DA4E2D">
        <w:rPr>
          <w:rFonts w:ascii="Baskerville" w:hAnsi="Baskerville"/>
          <w:sz w:val="24"/>
          <w:szCs w:val="24"/>
        </w:rPr>
        <w:t xml:space="preserve"> (</w:t>
      </w:r>
      <w:r w:rsidRPr="00DA4E2D">
        <w:rPr>
          <w:rFonts w:ascii="Baskerville" w:hAnsi="Baskerville"/>
          <w:smallCaps/>
          <w:sz w:val="24"/>
          <w:szCs w:val="24"/>
        </w:rPr>
        <w:t>iii</w:t>
      </w:r>
      <w:r w:rsidRPr="00DA4E2D">
        <w:rPr>
          <w:rFonts w:ascii="Baskerville" w:hAnsi="Baskerville"/>
          <w:sz w:val="24"/>
          <w:szCs w:val="24"/>
        </w:rPr>
        <w:t xml:space="preserve">° année). Traduction de textes littéraires des </w:t>
      </w:r>
      <w:r w:rsidRPr="00DA4E2D">
        <w:rPr>
          <w:rFonts w:ascii="Baskerville" w:hAnsi="Baskerville"/>
          <w:smallCaps/>
          <w:sz w:val="24"/>
          <w:szCs w:val="24"/>
        </w:rPr>
        <w:t>xix</w:t>
      </w:r>
      <w:r w:rsidRPr="00DA4E2D">
        <w:rPr>
          <w:rFonts w:ascii="Baskerville" w:hAnsi="Baskerville"/>
          <w:sz w:val="24"/>
          <w:szCs w:val="24"/>
          <w:vertAlign w:val="superscript"/>
        </w:rPr>
        <w:t>e</w:t>
      </w:r>
      <w:r w:rsidRPr="00DA4E2D">
        <w:rPr>
          <w:rFonts w:ascii="Baskerville" w:hAnsi="Baskerville"/>
          <w:sz w:val="24"/>
          <w:szCs w:val="24"/>
        </w:rPr>
        <w:t xml:space="preserve"> et </w:t>
      </w:r>
      <w:r w:rsidRPr="00DA4E2D">
        <w:rPr>
          <w:rFonts w:ascii="Baskerville" w:hAnsi="Baskerville"/>
          <w:smallCaps/>
          <w:sz w:val="24"/>
          <w:szCs w:val="24"/>
        </w:rPr>
        <w:t>xx</w:t>
      </w:r>
      <w:r w:rsidRPr="00DA4E2D">
        <w:rPr>
          <w:rFonts w:ascii="Baskerville" w:hAnsi="Baskerville"/>
          <w:sz w:val="24"/>
          <w:szCs w:val="24"/>
          <w:vertAlign w:val="superscript"/>
        </w:rPr>
        <w:t>e</w:t>
      </w:r>
      <w:r w:rsidRPr="00DA4E2D">
        <w:rPr>
          <w:rFonts w:ascii="Baskerville" w:hAnsi="Baskerville"/>
          <w:sz w:val="24"/>
          <w:szCs w:val="24"/>
        </w:rPr>
        <w:t xml:space="preserve"> siècles.</w:t>
      </w:r>
    </w:p>
    <w:p w14:paraId="5DBE3555" w14:textId="77777777" w:rsidR="00C9776F" w:rsidRPr="00DA4E2D" w:rsidRDefault="00C9776F" w:rsidP="00C9776F">
      <w:pPr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b/>
          <w:sz w:val="24"/>
          <w:szCs w:val="24"/>
        </w:rPr>
        <w:t>Littérature</w:t>
      </w:r>
      <w:r w:rsidRPr="00DA4E2D">
        <w:rPr>
          <w:rFonts w:ascii="Baskerville" w:hAnsi="Baskerville"/>
          <w:sz w:val="24"/>
          <w:szCs w:val="24"/>
        </w:rPr>
        <w:t xml:space="preserve"> du </w:t>
      </w:r>
      <w:r w:rsidRPr="00DA4E2D">
        <w:rPr>
          <w:rFonts w:ascii="Baskerville" w:hAnsi="Baskerville"/>
          <w:smallCaps/>
          <w:sz w:val="24"/>
          <w:szCs w:val="24"/>
        </w:rPr>
        <w:t>xx</w:t>
      </w:r>
      <w:r w:rsidRPr="00DA4E2D">
        <w:rPr>
          <w:rFonts w:ascii="Baskerville" w:hAnsi="Baskerville"/>
          <w:sz w:val="24"/>
          <w:szCs w:val="24"/>
          <w:vertAlign w:val="superscript"/>
        </w:rPr>
        <w:t>e</w:t>
      </w:r>
      <w:r w:rsidRPr="00DA4E2D">
        <w:rPr>
          <w:rFonts w:ascii="Baskerville" w:hAnsi="Baskerville"/>
          <w:sz w:val="24"/>
          <w:szCs w:val="24"/>
        </w:rPr>
        <w:t xml:space="preserve"> siècle (</w:t>
      </w:r>
      <w:r w:rsidRPr="00DA4E2D">
        <w:rPr>
          <w:rFonts w:ascii="Baskerville" w:hAnsi="Baskerville"/>
          <w:smallCaps/>
          <w:sz w:val="24"/>
          <w:szCs w:val="24"/>
        </w:rPr>
        <w:t>iii</w:t>
      </w:r>
      <w:r w:rsidRPr="00DA4E2D">
        <w:rPr>
          <w:rFonts w:ascii="Baskerville" w:hAnsi="Baskerville"/>
          <w:sz w:val="24"/>
          <w:szCs w:val="24"/>
        </w:rPr>
        <w:t>° année). Explications de textes</w:t>
      </w:r>
    </w:p>
    <w:p w14:paraId="6510E5A7" w14:textId="77777777" w:rsidR="00C9776F" w:rsidRPr="00DA4E2D" w:rsidRDefault="00C9776F" w:rsidP="00C9776F">
      <w:pPr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lastRenderedPageBreak/>
        <w:t xml:space="preserve">- </w:t>
      </w:r>
      <w:r w:rsidRPr="00DA4E2D">
        <w:rPr>
          <w:rFonts w:ascii="Baskerville" w:hAnsi="Baskerville"/>
          <w:b/>
          <w:sz w:val="24"/>
          <w:szCs w:val="24"/>
        </w:rPr>
        <w:t>Dissertation</w:t>
      </w:r>
      <w:r w:rsidRPr="00DA4E2D">
        <w:rPr>
          <w:rFonts w:ascii="Baskerville" w:hAnsi="Baskerville"/>
          <w:sz w:val="24"/>
          <w:szCs w:val="24"/>
        </w:rPr>
        <w:t xml:space="preserve"> (</w:t>
      </w:r>
      <w:r w:rsidRPr="00DA4E2D">
        <w:rPr>
          <w:rFonts w:ascii="Baskerville" w:hAnsi="Baskerville"/>
          <w:smallCaps/>
          <w:sz w:val="24"/>
          <w:szCs w:val="24"/>
        </w:rPr>
        <w:t>iii</w:t>
      </w:r>
      <w:r w:rsidRPr="00DA4E2D">
        <w:rPr>
          <w:rFonts w:ascii="Baskerville" w:hAnsi="Baskerville"/>
          <w:sz w:val="24"/>
          <w:szCs w:val="24"/>
        </w:rPr>
        <w:t>° année). Méthodologie de la dissertation et exercices portant sur des sujets de civilisation française.</w:t>
      </w:r>
    </w:p>
    <w:p w14:paraId="54472776" w14:textId="77777777" w:rsidR="00C9776F" w:rsidRPr="00DA4E2D" w:rsidRDefault="00C9776F" w:rsidP="00C9776F">
      <w:pPr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b/>
          <w:sz w:val="24"/>
          <w:szCs w:val="24"/>
        </w:rPr>
        <w:t>Les genres en littérature</w:t>
      </w:r>
      <w:r w:rsidRPr="00DA4E2D">
        <w:rPr>
          <w:rFonts w:ascii="Baskerville" w:hAnsi="Baskerville"/>
          <w:sz w:val="24"/>
          <w:szCs w:val="24"/>
        </w:rPr>
        <w:t xml:space="preserve"> (corso di specializzazione per studenti laureati in preparazione per il concorso a cattedra)</w:t>
      </w:r>
    </w:p>
    <w:p w14:paraId="48C1B401" w14:textId="77777777" w:rsidR="00C9776F" w:rsidRPr="00DA4E2D" w:rsidRDefault="00C9776F" w:rsidP="00C9776F">
      <w:pPr>
        <w:pStyle w:val="Retraitcorpsdetexte3"/>
        <w:rPr>
          <w:rFonts w:ascii="Baskerville" w:hAnsi="Baskerville"/>
          <w:color w:val="auto"/>
          <w:szCs w:val="24"/>
        </w:rPr>
      </w:pPr>
      <w:r w:rsidRPr="00DA4E2D">
        <w:rPr>
          <w:rFonts w:ascii="Baskerville" w:hAnsi="Baskerville"/>
          <w:color w:val="auto"/>
          <w:szCs w:val="24"/>
        </w:rPr>
        <w:t xml:space="preserve">- Organisation des </w:t>
      </w:r>
      <w:r w:rsidRPr="00DA4E2D">
        <w:rPr>
          <w:rFonts w:ascii="Baskerville" w:hAnsi="Baskerville"/>
          <w:b/>
          <w:color w:val="auto"/>
          <w:szCs w:val="24"/>
        </w:rPr>
        <w:t>épreuves propédeutiques</w:t>
      </w:r>
      <w:r w:rsidRPr="00DA4E2D">
        <w:rPr>
          <w:rFonts w:ascii="Baskerville" w:hAnsi="Baskerville"/>
          <w:color w:val="auto"/>
          <w:szCs w:val="24"/>
        </w:rPr>
        <w:t xml:space="preserve"> en lecture, grammaire, dictée, phonétique et phonologie et pratique de la langue en </w:t>
      </w:r>
      <w:r w:rsidRPr="00DA4E2D">
        <w:rPr>
          <w:rFonts w:ascii="Baskerville" w:hAnsi="Baskerville"/>
          <w:smallCaps/>
          <w:color w:val="auto"/>
          <w:szCs w:val="24"/>
        </w:rPr>
        <w:t>iii</w:t>
      </w:r>
      <w:r w:rsidRPr="00DA4E2D">
        <w:rPr>
          <w:rFonts w:ascii="Baskerville" w:hAnsi="Baskerville"/>
          <w:color w:val="auto"/>
          <w:szCs w:val="24"/>
        </w:rPr>
        <w:t xml:space="preserve">° et </w:t>
      </w:r>
      <w:r w:rsidRPr="00DA4E2D">
        <w:rPr>
          <w:rFonts w:ascii="Baskerville" w:hAnsi="Baskerville"/>
          <w:smallCaps/>
          <w:color w:val="auto"/>
          <w:szCs w:val="24"/>
        </w:rPr>
        <w:t>iv</w:t>
      </w:r>
      <w:r w:rsidRPr="00DA4E2D">
        <w:rPr>
          <w:rFonts w:ascii="Baskerville" w:hAnsi="Baskerville"/>
          <w:color w:val="auto"/>
          <w:szCs w:val="24"/>
        </w:rPr>
        <w:t>° années.</w:t>
      </w:r>
    </w:p>
    <w:p w14:paraId="4A2377E8" w14:textId="77777777" w:rsidR="00C9776F" w:rsidRDefault="00C9776F" w:rsidP="00C9776F">
      <w:pPr>
        <w:tabs>
          <w:tab w:val="left" w:pos="2127"/>
        </w:tabs>
        <w:spacing w:before="120"/>
        <w:jc w:val="both"/>
        <w:rPr>
          <w:rFonts w:ascii="Baskerville" w:hAnsi="Baskerville"/>
          <w:sz w:val="24"/>
          <w:szCs w:val="24"/>
        </w:rPr>
      </w:pPr>
    </w:p>
    <w:p w14:paraId="4DBBEE8D" w14:textId="77777777" w:rsidR="00C9776F" w:rsidRPr="00DA4E2D" w:rsidRDefault="00C9776F" w:rsidP="00C9776F">
      <w:pPr>
        <w:tabs>
          <w:tab w:val="left" w:pos="2127"/>
        </w:tabs>
        <w:spacing w:before="120"/>
        <w:jc w:val="both"/>
        <w:rPr>
          <w:rFonts w:ascii="Baskerville" w:hAnsi="Baskerville"/>
          <w:sz w:val="24"/>
          <w:szCs w:val="24"/>
        </w:rPr>
      </w:pPr>
    </w:p>
    <w:p w14:paraId="3DBB66F2" w14:textId="77777777" w:rsidR="00C9776F" w:rsidRPr="00DA4E2D" w:rsidRDefault="00C9776F" w:rsidP="00C9776F">
      <w:pPr>
        <w:pStyle w:val="Titre5"/>
        <w:keepNext w:val="0"/>
        <w:widowControl w:val="0"/>
        <w:tabs>
          <w:tab w:val="left" w:pos="0"/>
        </w:tabs>
        <w:spacing w:before="120"/>
        <w:ind w:left="2126" w:hanging="2126"/>
        <w:jc w:val="both"/>
        <w:rPr>
          <w:rFonts w:ascii="Baskerville" w:hAnsi="Baskerville"/>
          <w:smallCaps/>
          <w:color w:val="auto"/>
          <w:sz w:val="24"/>
          <w:szCs w:val="24"/>
        </w:rPr>
      </w:pPr>
      <w:r w:rsidRPr="00DA4E2D">
        <w:rPr>
          <w:rFonts w:ascii="Baskerville" w:hAnsi="Baskerville"/>
          <w:smallCaps/>
          <w:color w:val="auto"/>
          <w:sz w:val="24"/>
          <w:szCs w:val="24"/>
        </w:rPr>
        <w:t>Responsabilités locales et nationales</w:t>
      </w:r>
    </w:p>
    <w:p w14:paraId="596935F1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</w:p>
    <w:p w14:paraId="34474B33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</w:p>
    <w:p w14:paraId="2E1CA58A" w14:textId="77777777" w:rsidR="00C9776F" w:rsidRPr="00DA4E2D" w:rsidRDefault="00C9776F" w:rsidP="00C9776F">
      <w:pPr>
        <w:pBdr>
          <w:bottom w:val="dotDotDash" w:sz="4" w:space="1" w:color="auto"/>
        </w:pBdr>
        <w:tabs>
          <w:tab w:val="left" w:pos="2127"/>
        </w:tabs>
        <w:spacing w:before="120"/>
        <w:ind w:left="2127" w:hanging="2127"/>
        <w:jc w:val="right"/>
        <w:rPr>
          <w:rFonts w:ascii="Baskerville" w:hAnsi="Baskerville"/>
          <w:b/>
          <w:i/>
          <w:sz w:val="24"/>
          <w:szCs w:val="24"/>
        </w:rPr>
      </w:pPr>
      <w:r w:rsidRPr="00DA4E2D">
        <w:rPr>
          <w:rFonts w:ascii="Baskerville" w:hAnsi="Baskerville"/>
          <w:b/>
          <w:i/>
          <w:sz w:val="24"/>
          <w:szCs w:val="24"/>
        </w:rPr>
        <w:t>Responsabilités locales</w:t>
      </w:r>
    </w:p>
    <w:p w14:paraId="1C0779F3" w14:textId="77777777" w:rsidR="00C9776F" w:rsidRDefault="00C9776F" w:rsidP="00C9776F">
      <w:pPr>
        <w:tabs>
          <w:tab w:val="left" w:pos="2127"/>
        </w:tabs>
        <w:spacing w:before="120"/>
        <w:jc w:val="both"/>
        <w:rPr>
          <w:rFonts w:ascii="Baskerville" w:hAnsi="Baskerville"/>
          <w:iCs/>
          <w:sz w:val="24"/>
          <w:szCs w:val="24"/>
        </w:rPr>
      </w:pPr>
    </w:p>
    <w:p w14:paraId="65DE1872" w14:textId="77777777" w:rsidR="00C9776F" w:rsidRPr="000170ED" w:rsidRDefault="00C9776F" w:rsidP="00C9776F">
      <w:pPr>
        <w:tabs>
          <w:tab w:val="left" w:pos="2127"/>
        </w:tabs>
        <w:spacing w:before="120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Depuis 2025</w:t>
      </w:r>
      <w:r>
        <w:rPr>
          <w:rFonts w:ascii="Baskerville" w:hAnsi="Baskerville"/>
          <w:i/>
          <w:sz w:val="24"/>
          <w:szCs w:val="24"/>
        </w:rPr>
        <w:tab/>
      </w:r>
      <w:r>
        <w:rPr>
          <w:rFonts w:ascii="Baskerville" w:hAnsi="Baskerville"/>
          <w:sz w:val="24"/>
          <w:szCs w:val="24"/>
        </w:rPr>
        <w:t xml:space="preserve">Membre de la </w:t>
      </w:r>
      <w:r w:rsidRPr="000170ED">
        <w:rPr>
          <w:rFonts w:ascii="Baskerville" w:hAnsi="Baskerville"/>
          <w:b/>
          <w:bCs/>
          <w:sz w:val="24"/>
          <w:szCs w:val="24"/>
        </w:rPr>
        <w:t>Commission des marchés</w:t>
      </w:r>
      <w:r>
        <w:rPr>
          <w:rFonts w:ascii="Baskerville" w:hAnsi="Baskerville"/>
          <w:sz w:val="24"/>
          <w:szCs w:val="24"/>
        </w:rPr>
        <w:t xml:space="preserve"> (mandat de 4 ans)</w:t>
      </w:r>
    </w:p>
    <w:p w14:paraId="145CBDF6" w14:textId="77777777" w:rsidR="00C9776F" w:rsidRPr="000170ED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Membre du </w:t>
      </w:r>
      <w:r w:rsidRPr="000170ED">
        <w:rPr>
          <w:rFonts w:ascii="Baskerville" w:hAnsi="Baskerville"/>
          <w:b/>
          <w:bCs/>
          <w:sz w:val="24"/>
          <w:szCs w:val="24"/>
        </w:rPr>
        <w:t>Comité électoral</w:t>
      </w:r>
      <w:r>
        <w:rPr>
          <w:rFonts w:ascii="Baskerville" w:hAnsi="Baskerville"/>
          <w:sz w:val="24"/>
          <w:szCs w:val="24"/>
        </w:rPr>
        <w:t xml:space="preserve"> (mandat de 4 ans)</w:t>
      </w:r>
    </w:p>
    <w:p w14:paraId="44F03319" w14:textId="77777777" w:rsidR="00C9776F" w:rsidRPr="007C3FFA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iCs/>
          <w:sz w:val="24"/>
          <w:szCs w:val="24"/>
        </w:rPr>
      </w:pPr>
      <w:r w:rsidRPr="007C3FFA">
        <w:rPr>
          <w:rFonts w:ascii="Baskerville" w:hAnsi="Baskerville"/>
          <w:b/>
          <w:bCs/>
          <w:iCs/>
          <w:sz w:val="24"/>
          <w:szCs w:val="24"/>
        </w:rPr>
        <w:t>Membre élu du C</w:t>
      </w:r>
      <w:r>
        <w:rPr>
          <w:rFonts w:ascii="Baskerville" w:hAnsi="Baskerville"/>
          <w:b/>
          <w:bCs/>
          <w:iCs/>
          <w:sz w:val="24"/>
          <w:szCs w:val="24"/>
        </w:rPr>
        <w:t>onseil d’</w:t>
      </w:r>
      <w:r w:rsidRPr="007C3FFA">
        <w:rPr>
          <w:rFonts w:ascii="Baskerville" w:hAnsi="Baskerville"/>
          <w:b/>
          <w:bCs/>
          <w:iCs/>
          <w:sz w:val="24"/>
          <w:szCs w:val="24"/>
        </w:rPr>
        <w:t>A</w:t>
      </w:r>
      <w:r>
        <w:rPr>
          <w:rFonts w:ascii="Baskerville" w:hAnsi="Baskerville"/>
          <w:b/>
          <w:bCs/>
          <w:iCs/>
          <w:sz w:val="24"/>
          <w:szCs w:val="24"/>
        </w:rPr>
        <w:t>dministration</w:t>
      </w:r>
      <w:r>
        <w:rPr>
          <w:rFonts w:ascii="Baskerville" w:hAnsi="Baskerville"/>
          <w:iCs/>
          <w:sz w:val="24"/>
          <w:szCs w:val="24"/>
        </w:rPr>
        <w:t>, collège A – Univ. Lyon 2. (mandat de 4 ans)</w:t>
      </w:r>
    </w:p>
    <w:p w14:paraId="4DE530C8" w14:textId="77777777" w:rsidR="00C9776F" w:rsidRDefault="00C9776F" w:rsidP="00C9776F">
      <w:pPr>
        <w:tabs>
          <w:tab w:val="left" w:pos="2127"/>
        </w:tabs>
        <w:spacing w:before="120"/>
        <w:jc w:val="both"/>
        <w:rPr>
          <w:rFonts w:ascii="Baskerville" w:hAnsi="Baskerville"/>
          <w:iCs/>
          <w:sz w:val="24"/>
          <w:szCs w:val="24"/>
        </w:rPr>
      </w:pPr>
      <w:r w:rsidRPr="00B61209">
        <w:rPr>
          <w:rFonts w:ascii="Baskerville" w:hAnsi="Baskerville"/>
          <w:i/>
          <w:sz w:val="24"/>
          <w:szCs w:val="24"/>
        </w:rPr>
        <w:t>Depuis 2024</w:t>
      </w:r>
      <w:r>
        <w:rPr>
          <w:rFonts w:ascii="Baskerville" w:hAnsi="Baskerville"/>
          <w:iCs/>
          <w:sz w:val="24"/>
          <w:szCs w:val="24"/>
        </w:rPr>
        <w:tab/>
      </w:r>
      <w:r w:rsidRPr="00B61209">
        <w:rPr>
          <w:rFonts w:ascii="Baskerville" w:hAnsi="Baskerville"/>
          <w:b/>
          <w:bCs/>
          <w:iCs/>
          <w:sz w:val="24"/>
          <w:szCs w:val="24"/>
        </w:rPr>
        <w:t>Directeur adjoint</w:t>
      </w:r>
      <w:r>
        <w:rPr>
          <w:rFonts w:ascii="Baskerville" w:hAnsi="Baskerville"/>
          <w:iCs/>
          <w:sz w:val="24"/>
          <w:szCs w:val="24"/>
        </w:rPr>
        <w:t xml:space="preserve"> du Département </w:t>
      </w:r>
      <w:r w:rsidRPr="00B61209">
        <w:rPr>
          <w:rFonts w:ascii="Baskerville" w:hAnsi="Baskerville"/>
          <w:iCs/>
          <w:smallCaps/>
          <w:sz w:val="24"/>
          <w:szCs w:val="24"/>
        </w:rPr>
        <w:t>Lea</w:t>
      </w:r>
      <w:r>
        <w:rPr>
          <w:rFonts w:ascii="Baskerville" w:hAnsi="Baskerville"/>
          <w:iCs/>
          <w:sz w:val="24"/>
          <w:szCs w:val="24"/>
        </w:rPr>
        <w:t>.</w:t>
      </w:r>
    </w:p>
    <w:p w14:paraId="6C8D354E" w14:textId="77777777" w:rsidR="00C9776F" w:rsidRPr="00B61209" w:rsidRDefault="00C9776F" w:rsidP="00C9776F">
      <w:pPr>
        <w:tabs>
          <w:tab w:val="left" w:pos="2127"/>
        </w:tabs>
        <w:spacing w:before="120"/>
        <w:jc w:val="both"/>
        <w:rPr>
          <w:rFonts w:ascii="Baskerville" w:hAnsi="Baskerville"/>
          <w:iCs/>
          <w:sz w:val="24"/>
          <w:szCs w:val="24"/>
        </w:rPr>
      </w:pPr>
      <w:r w:rsidRPr="00B61209">
        <w:rPr>
          <w:rFonts w:ascii="Baskerville" w:hAnsi="Baskerville"/>
          <w:i/>
          <w:sz w:val="24"/>
          <w:szCs w:val="24"/>
        </w:rPr>
        <w:t>2023-2024</w:t>
      </w:r>
      <w:r>
        <w:rPr>
          <w:rFonts w:ascii="Baskerville" w:hAnsi="Baskerville"/>
          <w:iCs/>
          <w:sz w:val="24"/>
          <w:szCs w:val="24"/>
        </w:rPr>
        <w:tab/>
      </w:r>
      <w:r w:rsidRPr="00B61209">
        <w:rPr>
          <w:rFonts w:ascii="Baskerville" w:hAnsi="Baskerville"/>
          <w:b/>
          <w:bCs/>
          <w:iCs/>
          <w:sz w:val="24"/>
          <w:szCs w:val="24"/>
        </w:rPr>
        <w:t>Membre élu du Conseil de la faculté</w:t>
      </w:r>
      <w:r>
        <w:rPr>
          <w:rFonts w:ascii="Baskerville" w:hAnsi="Baskerville"/>
          <w:iCs/>
          <w:sz w:val="24"/>
          <w:szCs w:val="24"/>
        </w:rPr>
        <w:t xml:space="preserve"> des Langues, collège B.</w:t>
      </w:r>
    </w:p>
    <w:p w14:paraId="0042EA93" w14:textId="77777777" w:rsidR="00C9776F" w:rsidRPr="00C2651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Depuis 2019</w:t>
      </w:r>
      <w:r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 xml:space="preserve">Directeur du Master (1 et 2) Professionnel </w:t>
      </w:r>
      <w:r w:rsidRPr="00DA4E2D">
        <w:rPr>
          <w:rFonts w:ascii="Baskerville" w:hAnsi="Baskerville"/>
          <w:b/>
          <w:smallCaps/>
          <w:sz w:val="24"/>
          <w:szCs w:val="24"/>
        </w:rPr>
        <w:t>Te</w:t>
      </w:r>
      <w:r>
        <w:rPr>
          <w:rFonts w:ascii="Baskerville" w:hAnsi="Baskerville"/>
          <w:b/>
          <w:smallCaps/>
          <w:sz w:val="24"/>
          <w:szCs w:val="24"/>
        </w:rPr>
        <w:t>l</w:t>
      </w:r>
      <w:r w:rsidRPr="00DA4E2D">
        <w:rPr>
          <w:rFonts w:ascii="Baskerville" w:hAnsi="Baskerville"/>
          <w:sz w:val="24"/>
          <w:szCs w:val="24"/>
        </w:rPr>
        <w:t xml:space="preserve"> (Traduction Édition Littéraire</w:t>
      </w:r>
      <w:r>
        <w:rPr>
          <w:rFonts w:ascii="Baskerville" w:hAnsi="Baskerville"/>
          <w:sz w:val="24"/>
          <w:szCs w:val="24"/>
        </w:rPr>
        <w:t>s</w:t>
      </w:r>
      <w:r w:rsidRPr="00DA4E2D">
        <w:rPr>
          <w:rFonts w:ascii="Baskerville" w:hAnsi="Baskerville"/>
          <w:sz w:val="24"/>
          <w:szCs w:val="24"/>
        </w:rPr>
        <w:t>). Services des enseignements et emplois du temps des titulaires et des intervenants extérieurs.</w:t>
      </w:r>
      <w:r>
        <w:rPr>
          <w:rFonts w:ascii="Baskerville" w:hAnsi="Baskerville"/>
          <w:sz w:val="24"/>
          <w:szCs w:val="24"/>
        </w:rPr>
        <w:t xml:space="preserve"> Gestion des stages, des mémoires et des soutenances. Élaboration des maquettes pour les accréditations. Évaluations </w:t>
      </w:r>
      <w:r w:rsidRPr="000170ED">
        <w:rPr>
          <w:rFonts w:ascii="Baskerville" w:hAnsi="Baskerville"/>
          <w:iCs/>
          <w:smallCaps/>
          <w:sz w:val="24"/>
          <w:szCs w:val="24"/>
        </w:rPr>
        <w:t>Hceres</w:t>
      </w:r>
      <w:r>
        <w:rPr>
          <w:rFonts w:ascii="Baskerville" w:hAnsi="Baskerville"/>
          <w:sz w:val="24"/>
          <w:szCs w:val="24"/>
        </w:rPr>
        <w:t>. Comité de perfectionnement. Recrutement des intervenants extérieurs. Organisation des conférences (21h par an). Signature des partenariats avec les structures culturelles lyonnaises et re la région Auvergne-Rhône-Alpes.</w:t>
      </w:r>
    </w:p>
    <w:p w14:paraId="222DB8FC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</w:t>
      </w:r>
      <w:r>
        <w:rPr>
          <w:rFonts w:ascii="Baskerville" w:hAnsi="Baskerville"/>
          <w:i/>
          <w:sz w:val="24"/>
          <w:szCs w:val="24"/>
        </w:rPr>
        <w:t>5-2019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 xml:space="preserve">Directeur adjoint du Master (1 et 2) Professionnel </w:t>
      </w:r>
      <w:r w:rsidRPr="00DA4E2D">
        <w:rPr>
          <w:rFonts w:ascii="Baskerville" w:hAnsi="Baskerville"/>
          <w:b/>
          <w:smallCaps/>
          <w:sz w:val="24"/>
          <w:szCs w:val="24"/>
        </w:rPr>
        <w:t>Tlec</w:t>
      </w:r>
      <w:r w:rsidRPr="00DA4E2D">
        <w:rPr>
          <w:rFonts w:ascii="Baskerville" w:hAnsi="Baskerville"/>
          <w:sz w:val="24"/>
          <w:szCs w:val="24"/>
        </w:rPr>
        <w:t xml:space="preserve"> (Traduction Littéraire et Édition Critique). Services des enseignements et emplois du temps des titulaires et des intervenants extérieurs.</w:t>
      </w:r>
      <w:r>
        <w:rPr>
          <w:rFonts w:ascii="Baskerville" w:hAnsi="Baskerville"/>
          <w:sz w:val="24"/>
          <w:szCs w:val="24"/>
        </w:rPr>
        <w:t xml:space="preserve"> Gestion des stages, des directions de mémoires et des soutenances.</w:t>
      </w:r>
    </w:p>
    <w:p w14:paraId="4F1E5C23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Depuis 2014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 xml:space="preserve">Erasmus </w:t>
      </w:r>
      <w:r w:rsidRPr="00DA4E2D">
        <w:rPr>
          <w:rFonts w:ascii="Baskerville" w:hAnsi="Baskerville"/>
          <w:b/>
          <w:smallCaps/>
          <w:sz w:val="24"/>
          <w:szCs w:val="24"/>
        </w:rPr>
        <w:t>Lea</w:t>
      </w:r>
      <w:r w:rsidRPr="00DA4E2D">
        <w:rPr>
          <w:rFonts w:ascii="Baskerville" w:hAnsi="Baskerville"/>
          <w:sz w:val="24"/>
          <w:szCs w:val="24"/>
        </w:rPr>
        <w:t xml:space="preserve"> – Signature des protocoles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échanges avec les universités de Vérone et de Gênes.</w:t>
      </w:r>
    </w:p>
    <w:p w14:paraId="5AC1829B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2014-2015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 xml:space="preserve">Directeur du Master 2 Pro </w:t>
      </w:r>
      <w:r w:rsidRPr="00DA4E2D">
        <w:rPr>
          <w:rFonts w:ascii="Baskerville" w:hAnsi="Baskerville"/>
          <w:b/>
          <w:smallCaps/>
          <w:sz w:val="24"/>
          <w:szCs w:val="24"/>
        </w:rPr>
        <w:t>Tlec</w:t>
      </w:r>
      <w:r w:rsidRPr="00DA4E2D">
        <w:rPr>
          <w:rFonts w:ascii="Baskerville" w:hAnsi="Baskerville"/>
          <w:sz w:val="24"/>
          <w:szCs w:val="24"/>
        </w:rPr>
        <w:t>. Mise en place des enseignements, services, emploi du temps, élaboration des maquettes du plan quinquennal (2016-2021).</w:t>
      </w:r>
    </w:p>
    <w:p w14:paraId="4CBC509F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2007-2010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Chargé de mission « Relations Internationales </w:t>
      </w:r>
      <w:r w:rsidRPr="00DA4E2D">
        <w:rPr>
          <w:rFonts w:ascii="Baskerville" w:hAnsi="Baskerville"/>
          <w:b/>
          <w:i/>
          <w:sz w:val="24"/>
          <w:szCs w:val="24"/>
        </w:rPr>
        <w:t>»</w:t>
      </w:r>
      <w:r w:rsidRPr="00DA4E2D">
        <w:rPr>
          <w:rFonts w:ascii="Baskerville" w:hAnsi="Baskerville"/>
          <w:i/>
          <w:sz w:val="24"/>
          <w:szCs w:val="24"/>
        </w:rPr>
        <w:t xml:space="preserve"> </w:t>
      </w:r>
      <w:r w:rsidRPr="00DA4E2D">
        <w:rPr>
          <w:rFonts w:ascii="Baskerville" w:hAnsi="Baskerville"/>
          <w:sz w:val="24"/>
          <w:szCs w:val="24"/>
        </w:rPr>
        <w:t>pour la Faculté Arts Lettres et Langues de l</w:t>
      </w:r>
      <w:r>
        <w:rPr>
          <w:rFonts w:ascii="Baskerville" w:hAnsi="Baskerville"/>
          <w:smallCaps/>
          <w:sz w:val="24"/>
          <w:szCs w:val="24"/>
        </w:rPr>
        <w:t>’</w:t>
      </w:r>
      <w:r w:rsidRPr="00DA4E2D">
        <w:rPr>
          <w:rFonts w:ascii="Baskerville" w:hAnsi="Baskerville"/>
          <w:smallCaps/>
          <w:sz w:val="24"/>
          <w:szCs w:val="24"/>
        </w:rPr>
        <w:t>Ujm</w:t>
      </w:r>
      <w:r w:rsidRPr="00DA4E2D">
        <w:rPr>
          <w:rFonts w:ascii="Baskerville" w:hAnsi="Baskerville"/>
          <w:sz w:val="24"/>
          <w:szCs w:val="24"/>
        </w:rPr>
        <w:t xml:space="preserve"> de Saint-Étienne. Organisation de la mobilité enseignante et étudiante entrante et sortante.</w:t>
      </w:r>
    </w:p>
    <w:p w14:paraId="6F6DB535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2004-2010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Membre élu du Conseil de Faculté</w:t>
      </w:r>
      <w:r>
        <w:rPr>
          <w:rFonts w:ascii="Baskerville" w:hAnsi="Baskerville"/>
          <w:sz w:val="24"/>
          <w:szCs w:val="24"/>
        </w:rPr>
        <w:t xml:space="preserve"> </w:t>
      </w:r>
      <w:r w:rsidRPr="00B61209">
        <w:rPr>
          <w:rFonts w:ascii="Baskerville" w:hAnsi="Baskerville"/>
          <w:b/>
          <w:smallCaps/>
          <w:sz w:val="24"/>
          <w:szCs w:val="24"/>
        </w:rPr>
        <w:t>All</w:t>
      </w:r>
      <w:r>
        <w:rPr>
          <w:rFonts w:ascii="Baskerville" w:hAnsi="Baskerville"/>
          <w:sz w:val="24"/>
          <w:szCs w:val="24"/>
        </w:rPr>
        <w:t>.</w:t>
      </w:r>
    </w:p>
    <w:p w14:paraId="5ECD9D1A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lastRenderedPageBreak/>
        <w:t>2008-2010</w:t>
      </w:r>
      <w:r w:rsidRPr="00DA4E2D">
        <w:rPr>
          <w:rFonts w:ascii="Baskerville" w:hAnsi="Baskerville"/>
          <w:sz w:val="24"/>
          <w:szCs w:val="24"/>
        </w:rPr>
        <w:tab/>
        <w:t xml:space="preserve">Membre des </w:t>
      </w:r>
      <w:r w:rsidRPr="00DA4E2D">
        <w:rPr>
          <w:rFonts w:ascii="Baskerville" w:hAnsi="Baskerville"/>
          <w:b/>
          <w:sz w:val="24"/>
          <w:szCs w:val="24"/>
        </w:rPr>
        <w:t>Comités de sélection</w:t>
      </w:r>
      <w:r w:rsidRPr="00DA4E2D">
        <w:rPr>
          <w:rFonts w:ascii="Baskerville" w:hAnsi="Baskerville"/>
          <w:sz w:val="24"/>
          <w:szCs w:val="24"/>
        </w:rPr>
        <w:t xml:space="preserve"> (section 14 et section 10) de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Université Jean Monnet de Saint-Etienne.</w:t>
      </w:r>
    </w:p>
    <w:p w14:paraId="1110C930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2005-2008</w:t>
      </w:r>
      <w:r w:rsidRPr="00DA4E2D">
        <w:rPr>
          <w:rFonts w:ascii="Baskerville" w:hAnsi="Baskerville"/>
          <w:sz w:val="24"/>
          <w:szCs w:val="24"/>
        </w:rPr>
        <w:tab/>
        <w:t xml:space="preserve">Membre élu de la </w:t>
      </w:r>
      <w:r w:rsidRPr="00DA4E2D">
        <w:rPr>
          <w:rFonts w:ascii="Baskerville" w:hAnsi="Baskerville"/>
          <w:b/>
          <w:sz w:val="24"/>
          <w:szCs w:val="24"/>
        </w:rPr>
        <w:t>Commission de spécialiste</w:t>
      </w:r>
      <w:r w:rsidRPr="00DA4E2D">
        <w:rPr>
          <w:rFonts w:ascii="Baskerville" w:hAnsi="Baskerville"/>
          <w:sz w:val="24"/>
          <w:szCs w:val="24"/>
        </w:rPr>
        <w:t xml:space="preserve"> (section 14) de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Université Jean Monnet de Saint-Étienne.</w:t>
      </w:r>
    </w:p>
    <w:p w14:paraId="4C02E8A4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2003-2009</w:t>
      </w:r>
      <w:r w:rsidRPr="00DA4E2D">
        <w:rPr>
          <w:rFonts w:ascii="Baskerville" w:hAnsi="Baskerville"/>
          <w:b/>
          <w:sz w:val="24"/>
          <w:szCs w:val="24"/>
        </w:rPr>
        <w:tab/>
        <w:t xml:space="preserve">Directeur Adjoint du Master </w:t>
      </w:r>
      <w:r w:rsidRPr="00DA4E2D">
        <w:rPr>
          <w:rFonts w:ascii="Baskerville" w:hAnsi="Baskerville"/>
          <w:b/>
          <w:smallCaps/>
          <w:sz w:val="24"/>
          <w:szCs w:val="24"/>
        </w:rPr>
        <w:t>Lea</w:t>
      </w:r>
      <w:r w:rsidRPr="00DA4E2D">
        <w:rPr>
          <w:rFonts w:ascii="Baskerville" w:hAnsi="Baskerville"/>
          <w:b/>
          <w:sz w:val="24"/>
          <w:szCs w:val="24"/>
        </w:rPr>
        <w:t>-</w:t>
      </w:r>
      <w:r w:rsidRPr="00DA4E2D">
        <w:rPr>
          <w:rFonts w:ascii="Baskerville" w:hAnsi="Baskerville"/>
          <w:b/>
          <w:smallCaps/>
          <w:sz w:val="24"/>
          <w:szCs w:val="24"/>
        </w:rPr>
        <w:t>Rci</w:t>
      </w:r>
      <w:r w:rsidRPr="00DA4E2D">
        <w:rPr>
          <w:rFonts w:ascii="Baskerville" w:hAnsi="Baskerville"/>
          <w:sz w:val="24"/>
          <w:szCs w:val="24"/>
        </w:rPr>
        <w:t xml:space="preserve"> (Relations Commerciales Internationales).</w:t>
      </w:r>
    </w:p>
    <w:p w14:paraId="26A3A9E1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2003-2014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Présidences de jury d</w:t>
      </w:r>
      <w:r>
        <w:rPr>
          <w:rFonts w:ascii="Baskerville" w:hAnsi="Baskerville"/>
          <w:b/>
          <w:sz w:val="24"/>
          <w:szCs w:val="24"/>
        </w:rPr>
        <w:t>’</w:t>
      </w:r>
      <w:r w:rsidRPr="00DA4E2D">
        <w:rPr>
          <w:rFonts w:ascii="Baskerville" w:hAnsi="Baskerville"/>
          <w:b/>
          <w:sz w:val="24"/>
          <w:szCs w:val="24"/>
        </w:rPr>
        <w:t>examens</w:t>
      </w:r>
      <w:r w:rsidRPr="00DA4E2D">
        <w:rPr>
          <w:rFonts w:ascii="Baskerville" w:hAnsi="Baskerville"/>
          <w:sz w:val="24"/>
          <w:szCs w:val="24"/>
        </w:rPr>
        <w:t xml:space="preserve"> en Licence S1 à S6 - Master </w:t>
      </w:r>
      <w:r w:rsidRPr="00DA4E2D">
        <w:rPr>
          <w:rFonts w:ascii="Baskerville" w:hAnsi="Baskerville"/>
          <w:smallCaps/>
          <w:sz w:val="24"/>
          <w:szCs w:val="24"/>
        </w:rPr>
        <w:t>i</w:t>
      </w:r>
      <w:r w:rsidRPr="00DA4E2D">
        <w:rPr>
          <w:rFonts w:ascii="Baskerville" w:hAnsi="Baskerville"/>
          <w:sz w:val="24"/>
          <w:szCs w:val="24"/>
        </w:rPr>
        <w:t xml:space="preserve"> et </w:t>
      </w:r>
      <w:r w:rsidRPr="00DA4E2D">
        <w:rPr>
          <w:rFonts w:ascii="Baskerville" w:hAnsi="Baskerville"/>
          <w:smallCaps/>
          <w:sz w:val="24"/>
          <w:szCs w:val="24"/>
        </w:rPr>
        <w:t>ii</w:t>
      </w:r>
      <w:r w:rsidRPr="00DA4E2D">
        <w:rPr>
          <w:rFonts w:ascii="Baskerville" w:hAnsi="Baskerville"/>
          <w:sz w:val="24"/>
          <w:szCs w:val="24"/>
        </w:rPr>
        <w:t>.</w:t>
      </w:r>
    </w:p>
    <w:p w14:paraId="6FB8EF75" w14:textId="77777777" w:rsidR="00C9776F" w:rsidRPr="00DA4E2D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Accueil d</w:t>
      </w:r>
      <w:r>
        <w:rPr>
          <w:rFonts w:ascii="Baskerville" w:hAnsi="Baskerville"/>
          <w:b/>
          <w:sz w:val="24"/>
          <w:szCs w:val="24"/>
        </w:rPr>
        <w:t>’</w:t>
      </w:r>
      <w:r w:rsidRPr="00DA4E2D">
        <w:rPr>
          <w:rFonts w:ascii="Baskerville" w:hAnsi="Baskerville"/>
          <w:b/>
          <w:sz w:val="24"/>
          <w:szCs w:val="24"/>
        </w:rPr>
        <w:t>enseignants étrangers dans le cadre de la mobilité enseignante</w:t>
      </w:r>
      <w:r w:rsidRPr="00DA4E2D">
        <w:rPr>
          <w:rFonts w:ascii="Baskerville" w:hAnsi="Baskerville"/>
          <w:sz w:val="24"/>
          <w:szCs w:val="24"/>
        </w:rPr>
        <w:t xml:space="preserve"> prévue dans les protocoles Erasmus (Università degli Studi di Verona, Genova et Roma Tre, Université de Yildiz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Istanbul).</w:t>
      </w:r>
    </w:p>
    <w:p w14:paraId="24C749BA" w14:textId="77777777" w:rsidR="00C9776F" w:rsidRPr="00DA4E2D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Organisation de dix conférences</w:t>
      </w:r>
      <w:r w:rsidRPr="00DA4E2D">
        <w:rPr>
          <w:rFonts w:ascii="Baskerville" w:hAnsi="Baskerville"/>
          <w:sz w:val="24"/>
          <w:szCs w:val="24"/>
        </w:rPr>
        <w:t xml:space="preserve"> en lexicologie, en sémantique contrastive Italien/Français, traduction spécialisée et traductologie en partenariat avec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Università degli Studi di Verona et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Università degli Studi di Genova. (2006, 2007 et 2008).</w:t>
      </w:r>
    </w:p>
    <w:p w14:paraId="0C641F8B" w14:textId="77777777" w:rsidR="00C9776F" w:rsidRPr="00DA4E2D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Organisation de quatre conférences</w:t>
      </w:r>
      <w:r>
        <w:rPr>
          <w:rFonts w:ascii="Baskerville" w:hAnsi="Baskerville"/>
          <w:sz w:val="24"/>
          <w:szCs w:val="24"/>
        </w:rPr>
        <w:t xml:space="preserve"> en É</w:t>
      </w:r>
      <w:r w:rsidRPr="00DA4E2D">
        <w:rPr>
          <w:rFonts w:ascii="Baskerville" w:hAnsi="Baskerville"/>
          <w:sz w:val="24"/>
          <w:szCs w:val="24"/>
        </w:rPr>
        <w:t>conomie et en Sciences Politiques en partenariat avec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Université de Yildiz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Istanbul (2008).</w:t>
      </w:r>
    </w:p>
    <w:p w14:paraId="781AC918" w14:textId="77777777" w:rsidR="00C9776F" w:rsidRPr="00DA4E2D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Organisation d</w:t>
      </w:r>
      <w:r>
        <w:rPr>
          <w:rFonts w:ascii="Baskerville" w:hAnsi="Baskerville"/>
          <w:b/>
          <w:sz w:val="24"/>
          <w:szCs w:val="24"/>
        </w:rPr>
        <w:t>’</w:t>
      </w:r>
      <w:r w:rsidRPr="00DA4E2D">
        <w:rPr>
          <w:rFonts w:ascii="Baskerville" w:hAnsi="Baskerville"/>
          <w:b/>
          <w:sz w:val="24"/>
          <w:szCs w:val="24"/>
        </w:rPr>
        <w:t>une conférence</w:t>
      </w:r>
      <w:r w:rsidRPr="00DA4E2D">
        <w:rPr>
          <w:rFonts w:ascii="Baskerville" w:hAnsi="Baskerville"/>
          <w:sz w:val="24"/>
          <w:szCs w:val="24"/>
        </w:rPr>
        <w:t xml:space="preserve"> sur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Utopie</w:t>
      </w:r>
      <w:r w:rsidRPr="00DA4E2D">
        <w:rPr>
          <w:rFonts w:ascii="Baskerville" w:hAnsi="Baskerville"/>
          <w:sz w:val="24"/>
          <w:szCs w:val="24"/>
        </w:rPr>
        <w:t xml:space="preserve"> en collaboration avec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Università degli Studi di Roma Tre (2008). Intervention de Mme le Prof. Bruna Consarelli (titre : </w:t>
      </w:r>
      <w:r w:rsidRPr="00DA4E2D">
        <w:rPr>
          <w:rFonts w:ascii="Baskerville" w:hAnsi="Baskerville"/>
          <w:i/>
          <w:sz w:val="24"/>
          <w:szCs w:val="24"/>
        </w:rPr>
        <w:t>La città politica fra utopia e ragione di Stato : il tema del buon governo all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origine della modernità</w:t>
      </w:r>
      <w:r w:rsidRPr="00DA4E2D">
        <w:rPr>
          <w:rFonts w:ascii="Baskerville" w:hAnsi="Baskerville"/>
          <w:sz w:val="24"/>
          <w:szCs w:val="24"/>
        </w:rPr>
        <w:t>).</w:t>
      </w:r>
    </w:p>
    <w:p w14:paraId="36A1A75D" w14:textId="77777777" w:rsidR="00C9776F" w:rsidRPr="00DA4E2D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Responsable des échanges Erasmus</w:t>
      </w:r>
      <w:r w:rsidRPr="00DA4E2D">
        <w:rPr>
          <w:rFonts w:ascii="Baskerville" w:hAnsi="Baskerville"/>
          <w:sz w:val="24"/>
          <w:szCs w:val="24"/>
        </w:rPr>
        <w:t xml:space="preserve"> pour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ensemble du Département de </w:t>
      </w:r>
      <w:r w:rsidRPr="00DA4E2D">
        <w:rPr>
          <w:rFonts w:ascii="Baskerville" w:hAnsi="Baskerville"/>
          <w:smallCaps/>
          <w:sz w:val="24"/>
          <w:szCs w:val="24"/>
        </w:rPr>
        <w:t>Lea</w:t>
      </w:r>
      <w:r w:rsidRPr="00DA4E2D">
        <w:rPr>
          <w:rFonts w:ascii="Baskerville" w:hAnsi="Baskerville"/>
          <w:sz w:val="24"/>
          <w:szCs w:val="24"/>
        </w:rPr>
        <w:t>. (2003-2010)</w:t>
      </w:r>
    </w:p>
    <w:p w14:paraId="729E682F" w14:textId="77777777" w:rsidR="00C9776F" w:rsidRPr="00DA4E2D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sz w:val="24"/>
          <w:szCs w:val="24"/>
        </w:rPr>
        <w:t>Responsable des échanges Erasmus pour l</w:t>
      </w:r>
      <w:r>
        <w:rPr>
          <w:rFonts w:ascii="Baskerville" w:hAnsi="Baskerville"/>
          <w:b/>
          <w:sz w:val="24"/>
          <w:szCs w:val="24"/>
        </w:rPr>
        <w:t>’</w:t>
      </w:r>
      <w:r w:rsidRPr="00DA4E2D">
        <w:rPr>
          <w:rFonts w:ascii="Baskerville" w:hAnsi="Baskerville"/>
          <w:b/>
          <w:sz w:val="24"/>
          <w:szCs w:val="24"/>
        </w:rPr>
        <w:t>italien-</w:t>
      </w:r>
      <w:r w:rsidRPr="00DA4E2D">
        <w:rPr>
          <w:rFonts w:ascii="Baskerville" w:hAnsi="Baskerville"/>
          <w:b/>
          <w:smallCaps/>
          <w:sz w:val="24"/>
          <w:szCs w:val="24"/>
        </w:rPr>
        <w:t>Lea</w:t>
      </w:r>
      <w:r w:rsidRPr="00DA4E2D">
        <w:rPr>
          <w:rFonts w:ascii="Baskerville" w:hAnsi="Baskerville"/>
          <w:sz w:val="24"/>
          <w:szCs w:val="24"/>
        </w:rPr>
        <w:t>. (2003-2014). Signature des protocoles avec les Universit</w:t>
      </w:r>
      <w:r>
        <w:rPr>
          <w:rFonts w:ascii="Baskerville" w:hAnsi="Baskerville"/>
          <w:sz w:val="24"/>
          <w:szCs w:val="24"/>
        </w:rPr>
        <w:t>és de Vérone, Gênes et Rome 3 -</w:t>
      </w:r>
      <w:r w:rsidRPr="00DA4E2D">
        <w:rPr>
          <w:rFonts w:ascii="Baskerville" w:hAnsi="Baskerville"/>
          <w:sz w:val="24"/>
          <w:szCs w:val="24"/>
        </w:rPr>
        <w:t xml:space="preserve"> gestion des échanges avec la Cattolica di Milano et Pavia pour la LEA.</w:t>
      </w:r>
    </w:p>
    <w:p w14:paraId="420FC544" w14:textId="77777777" w:rsidR="00C9776F" w:rsidRPr="00DA4E2D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3679FA">
        <w:rPr>
          <w:rFonts w:ascii="Baskerville" w:hAnsi="Baskerville"/>
          <w:sz w:val="24"/>
          <w:szCs w:val="24"/>
        </w:rPr>
        <w:t>Responsable des stages en italien-</w:t>
      </w:r>
      <w:r w:rsidRPr="003679FA">
        <w:rPr>
          <w:rFonts w:ascii="Baskerville" w:hAnsi="Baskerville"/>
          <w:smallCaps/>
          <w:sz w:val="24"/>
          <w:szCs w:val="24"/>
        </w:rPr>
        <w:t>Lea</w:t>
      </w:r>
      <w:r w:rsidRPr="00DA4E2D">
        <w:rPr>
          <w:rFonts w:ascii="Baskerville" w:hAnsi="Baskerville"/>
          <w:sz w:val="24"/>
          <w:szCs w:val="24"/>
        </w:rPr>
        <w:t>. (2003-2014)</w:t>
      </w:r>
    </w:p>
    <w:p w14:paraId="720F94A5" w14:textId="77777777" w:rsidR="00C9776F" w:rsidRPr="00DA4E2D" w:rsidRDefault="00C9776F" w:rsidP="00C9776F">
      <w:pPr>
        <w:tabs>
          <w:tab w:val="left" w:pos="2127"/>
        </w:tabs>
        <w:spacing w:before="120"/>
        <w:ind w:left="2127"/>
        <w:jc w:val="both"/>
        <w:rPr>
          <w:rFonts w:ascii="Baskerville" w:hAnsi="Baskerville"/>
          <w:sz w:val="24"/>
          <w:szCs w:val="24"/>
        </w:rPr>
      </w:pPr>
      <w:r w:rsidRPr="003679FA">
        <w:rPr>
          <w:rFonts w:ascii="Baskerville" w:hAnsi="Baskerville"/>
          <w:sz w:val="24"/>
          <w:szCs w:val="24"/>
        </w:rPr>
        <w:t>Responsable des V.A.E pour l</w:t>
      </w:r>
      <w:r>
        <w:rPr>
          <w:rFonts w:ascii="Baskerville" w:hAnsi="Baskerville"/>
          <w:sz w:val="24"/>
          <w:szCs w:val="24"/>
        </w:rPr>
        <w:t>’</w:t>
      </w:r>
      <w:r w:rsidRPr="003679FA">
        <w:rPr>
          <w:rFonts w:ascii="Baskerville" w:hAnsi="Baskerville"/>
          <w:sz w:val="24"/>
          <w:szCs w:val="24"/>
        </w:rPr>
        <w:t>italien-</w:t>
      </w:r>
      <w:r w:rsidRPr="003679FA">
        <w:rPr>
          <w:rFonts w:ascii="Baskerville" w:hAnsi="Baskerville"/>
          <w:smallCaps/>
          <w:sz w:val="24"/>
          <w:szCs w:val="24"/>
        </w:rPr>
        <w:t>Lea</w:t>
      </w:r>
      <w:r w:rsidRPr="00DA4E2D">
        <w:rPr>
          <w:rFonts w:ascii="Baskerville" w:hAnsi="Baskerville"/>
          <w:sz w:val="24"/>
          <w:szCs w:val="24"/>
        </w:rPr>
        <w:t>. (2003-2014)</w:t>
      </w:r>
    </w:p>
    <w:p w14:paraId="5AC68111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b/>
          <w:i/>
          <w:sz w:val="24"/>
          <w:szCs w:val="24"/>
        </w:rPr>
      </w:pPr>
    </w:p>
    <w:p w14:paraId="0C523E39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b/>
          <w:i/>
          <w:sz w:val="24"/>
          <w:szCs w:val="24"/>
        </w:rPr>
      </w:pPr>
    </w:p>
    <w:p w14:paraId="4A29CA67" w14:textId="77777777" w:rsidR="00C9776F" w:rsidRPr="00DA4E2D" w:rsidRDefault="00C9776F" w:rsidP="00C9776F">
      <w:pPr>
        <w:pBdr>
          <w:bottom w:val="dotDotDash" w:sz="4" w:space="1" w:color="auto"/>
        </w:pBdr>
        <w:tabs>
          <w:tab w:val="left" w:pos="2127"/>
        </w:tabs>
        <w:spacing w:before="120"/>
        <w:ind w:left="2127" w:hanging="2127"/>
        <w:jc w:val="right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b/>
          <w:i/>
          <w:sz w:val="24"/>
          <w:szCs w:val="24"/>
        </w:rPr>
        <w:t>Responsabilités nationales</w:t>
      </w:r>
    </w:p>
    <w:p w14:paraId="4046A603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</w:p>
    <w:p w14:paraId="715B9DB3" w14:textId="77777777" w:rsidR="00C9776F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i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2023-2024</w:t>
      </w:r>
      <w:r>
        <w:rPr>
          <w:rFonts w:ascii="Baskerville" w:hAnsi="Baskerville"/>
          <w:i/>
          <w:sz w:val="24"/>
          <w:szCs w:val="24"/>
        </w:rPr>
        <w:tab/>
      </w:r>
      <w:r w:rsidRPr="007C3FFA">
        <w:rPr>
          <w:rFonts w:ascii="Baskerville" w:hAnsi="Baskerville"/>
          <w:b/>
          <w:bCs/>
          <w:sz w:val="24"/>
          <w:szCs w:val="24"/>
        </w:rPr>
        <w:t xml:space="preserve">Vice-Président du jury de </w:t>
      </w:r>
      <w:r w:rsidRPr="007C3FFA">
        <w:rPr>
          <w:rFonts w:ascii="Baskerville" w:hAnsi="Baskerville"/>
          <w:b/>
          <w:bCs/>
          <w:smallCaps/>
          <w:sz w:val="24"/>
          <w:szCs w:val="24"/>
        </w:rPr>
        <w:t>Capes</w:t>
      </w:r>
      <w:r>
        <w:rPr>
          <w:rFonts w:ascii="Baskerville" w:hAnsi="Baskerville"/>
          <w:sz w:val="24"/>
          <w:szCs w:val="24"/>
        </w:rPr>
        <w:t xml:space="preserve"> interne (écrit et oral)</w:t>
      </w:r>
    </w:p>
    <w:p w14:paraId="62BDC959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2017-</w:t>
      </w:r>
      <w:r>
        <w:rPr>
          <w:rFonts w:ascii="Baskerville" w:hAnsi="Baskerville"/>
          <w:i/>
          <w:sz w:val="24"/>
          <w:szCs w:val="24"/>
        </w:rPr>
        <w:t>2021</w:t>
      </w:r>
      <w:r w:rsidRPr="00DA4E2D">
        <w:rPr>
          <w:rFonts w:ascii="Baskerville" w:hAnsi="Baskerville"/>
          <w:sz w:val="24"/>
          <w:szCs w:val="24"/>
        </w:rPr>
        <w:tab/>
        <w:t xml:space="preserve">Membre du </w:t>
      </w:r>
      <w:r w:rsidRPr="007C3FFA">
        <w:rPr>
          <w:rFonts w:ascii="Baskerville" w:hAnsi="Baskerville"/>
          <w:sz w:val="24"/>
          <w:szCs w:val="24"/>
        </w:rPr>
        <w:t>jury de</w:t>
      </w:r>
      <w:r w:rsidRPr="007C3FFA">
        <w:rPr>
          <w:rFonts w:ascii="Baskerville" w:hAnsi="Baskerville"/>
          <w:b/>
          <w:bCs/>
          <w:sz w:val="24"/>
          <w:szCs w:val="24"/>
        </w:rPr>
        <w:t xml:space="preserve"> </w:t>
      </w:r>
      <w:r w:rsidRPr="007C3FFA">
        <w:rPr>
          <w:rFonts w:ascii="Baskerville" w:hAnsi="Baskerville"/>
          <w:b/>
          <w:bCs/>
          <w:smallCaps/>
          <w:sz w:val="24"/>
          <w:szCs w:val="24"/>
        </w:rPr>
        <w:t>Capes</w:t>
      </w:r>
      <w:r w:rsidRPr="007C3FFA">
        <w:rPr>
          <w:rFonts w:ascii="Baskerville" w:hAnsi="Baskerville"/>
          <w:b/>
          <w:bCs/>
          <w:sz w:val="24"/>
          <w:szCs w:val="24"/>
        </w:rPr>
        <w:t xml:space="preserve"> externe</w:t>
      </w:r>
      <w:r>
        <w:rPr>
          <w:rFonts w:ascii="Baskerville" w:hAnsi="Baskerville"/>
          <w:sz w:val="24"/>
          <w:szCs w:val="24"/>
        </w:rPr>
        <w:t xml:space="preserve"> d’italien</w:t>
      </w:r>
      <w:r w:rsidRPr="00DA4E2D">
        <w:rPr>
          <w:rFonts w:ascii="Baskerville" w:hAnsi="Baskerville"/>
          <w:sz w:val="24"/>
          <w:szCs w:val="24"/>
        </w:rPr>
        <w:t xml:space="preserve"> (écrit et oral)</w:t>
      </w:r>
    </w:p>
    <w:p w14:paraId="25E235C6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2016</w:t>
      </w:r>
      <w:r w:rsidRPr="00DA4E2D">
        <w:rPr>
          <w:rFonts w:ascii="Baskerville" w:hAnsi="Baskerville"/>
          <w:sz w:val="24"/>
          <w:szCs w:val="24"/>
        </w:rPr>
        <w:t>-</w:t>
      </w:r>
      <w:r w:rsidRPr="00C2651D">
        <w:rPr>
          <w:rFonts w:ascii="Baskerville" w:hAnsi="Baskerville"/>
          <w:i/>
          <w:sz w:val="24"/>
          <w:szCs w:val="24"/>
        </w:rPr>
        <w:t>202</w:t>
      </w:r>
      <w:r>
        <w:rPr>
          <w:rFonts w:ascii="Baskerville" w:hAnsi="Baskerville"/>
          <w:i/>
          <w:sz w:val="24"/>
          <w:szCs w:val="24"/>
        </w:rPr>
        <w:t>1</w:t>
      </w:r>
      <w:r w:rsidRPr="00DA4E2D">
        <w:rPr>
          <w:rFonts w:ascii="Baskerville" w:hAnsi="Baskerville"/>
          <w:sz w:val="24"/>
          <w:szCs w:val="24"/>
        </w:rPr>
        <w:tab/>
      </w:r>
      <w:r w:rsidRPr="007C3FFA">
        <w:rPr>
          <w:rFonts w:ascii="Baskerville" w:hAnsi="Baskerville"/>
          <w:b/>
          <w:bCs/>
          <w:sz w:val="24"/>
          <w:szCs w:val="24"/>
        </w:rPr>
        <w:t xml:space="preserve">Vice-Président de la </w:t>
      </w:r>
      <w:r w:rsidRPr="007C3FFA">
        <w:rPr>
          <w:rFonts w:ascii="Baskerville" w:hAnsi="Baskerville"/>
          <w:b/>
          <w:bCs/>
          <w:smallCaps/>
          <w:sz w:val="24"/>
          <w:szCs w:val="24"/>
        </w:rPr>
        <w:t>Sies</w:t>
      </w:r>
      <w:r w:rsidRPr="00DA4E2D">
        <w:rPr>
          <w:rFonts w:ascii="Baskerville" w:hAnsi="Baskerville"/>
          <w:sz w:val="24"/>
          <w:szCs w:val="24"/>
        </w:rPr>
        <w:t>.</w:t>
      </w:r>
    </w:p>
    <w:p w14:paraId="7235A99E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2015-</w:t>
      </w:r>
      <w:r>
        <w:rPr>
          <w:rFonts w:ascii="Baskerville" w:hAnsi="Baskerville"/>
          <w:i/>
          <w:sz w:val="24"/>
          <w:szCs w:val="24"/>
        </w:rPr>
        <w:t>2019</w:t>
      </w:r>
      <w:r w:rsidRPr="00DA4E2D">
        <w:rPr>
          <w:rFonts w:ascii="Baskerville" w:hAnsi="Baskerville"/>
          <w:sz w:val="24"/>
          <w:szCs w:val="24"/>
        </w:rPr>
        <w:tab/>
      </w:r>
      <w:r w:rsidRPr="007C3FFA">
        <w:rPr>
          <w:rFonts w:ascii="Baskerville" w:hAnsi="Baskerville"/>
          <w:b/>
          <w:bCs/>
          <w:sz w:val="24"/>
          <w:szCs w:val="24"/>
        </w:rPr>
        <w:t xml:space="preserve">Membre élu du </w:t>
      </w:r>
      <w:r w:rsidRPr="007C3FFA">
        <w:rPr>
          <w:rFonts w:ascii="Baskerville" w:hAnsi="Baskerville"/>
          <w:b/>
          <w:bCs/>
          <w:smallCaps/>
          <w:sz w:val="24"/>
          <w:szCs w:val="24"/>
        </w:rPr>
        <w:t>Cnu</w:t>
      </w:r>
      <w:r w:rsidRPr="00DA4E2D">
        <w:rPr>
          <w:rFonts w:ascii="Baskerville" w:hAnsi="Baskerville"/>
          <w:sz w:val="24"/>
          <w:szCs w:val="24"/>
        </w:rPr>
        <w:t xml:space="preserve"> section 14 – </w:t>
      </w:r>
      <w:r>
        <w:rPr>
          <w:rFonts w:ascii="Baskerville" w:hAnsi="Baskerville"/>
          <w:sz w:val="24"/>
          <w:szCs w:val="24"/>
        </w:rPr>
        <w:t>Études</w:t>
      </w:r>
      <w:r w:rsidRPr="00DA4E2D">
        <w:rPr>
          <w:rFonts w:ascii="Baskerville" w:hAnsi="Baskerville"/>
          <w:sz w:val="24"/>
          <w:szCs w:val="24"/>
        </w:rPr>
        <w:t xml:space="preserve"> romanes</w:t>
      </w:r>
    </w:p>
    <w:p w14:paraId="0FB9178D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2013</w:t>
      </w:r>
      <w:r w:rsidRPr="00DA4E2D">
        <w:rPr>
          <w:rFonts w:ascii="Baskerville" w:hAnsi="Baskerville"/>
          <w:sz w:val="24"/>
          <w:szCs w:val="24"/>
        </w:rPr>
        <w:tab/>
        <w:t xml:space="preserve">Membre du jury pour le </w:t>
      </w:r>
      <w:r w:rsidRPr="007C3FFA">
        <w:rPr>
          <w:rFonts w:ascii="Baskerville" w:hAnsi="Baskerville"/>
          <w:b/>
          <w:smallCaps/>
          <w:sz w:val="24"/>
          <w:szCs w:val="24"/>
        </w:rPr>
        <w:t>Capes</w:t>
      </w:r>
      <w:r w:rsidRPr="007C3FFA">
        <w:rPr>
          <w:rFonts w:ascii="Baskerville" w:hAnsi="Baskerville"/>
          <w:b/>
          <w:sz w:val="24"/>
          <w:szCs w:val="24"/>
        </w:rPr>
        <w:t xml:space="preserve"> externe</w:t>
      </w:r>
      <w:r w:rsidRPr="00DA4E2D">
        <w:rPr>
          <w:rFonts w:ascii="Baskerville" w:hAnsi="Baskerville"/>
          <w:sz w:val="24"/>
          <w:szCs w:val="24"/>
        </w:rPr>
        <w:t xml:space="preserve">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italien – session extraordinaire.</w:t>
      </w:r>
    </w:p>
    <w:p w14:paraId="4AC92728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2012-2016</w:t>
      </w:r>
      <w:r w:rsidRPr="00DA4E2D">
        <w:rPr>
          <w:rFonts w:ascii="Baskerville" w:hAnsi="Baskerville"/>
          <w:sz w:val="24"/>
          <w:szCs w:val="24"/>
        </w:rPr>
        <w:tab/>
        <w:t xml:space="preserve">Membre du </w:t>
      </w:r>
      <w:r w:rsidRPr="007C3FFA">
        <w:rPr>
          <w:rFonts w:ascii="Baskerville" w:hAnsi="Baskerville"/>
          <w:b/>
          <w:bCs/>
          <w:sz w:val="24"/>
          <w:szCs w:val="24"/>
        </w:rPr>
        <w:t>Comité de la Sies</w:t>
      </w:r>
      <w:r w:rsidRPr="00DA4E2D">
        <w:rPr>
          <w:rFonts w:ascii="Baskerville" w:hAnsi="Baskerville"/>
          <w:sz w:val="24"/>
          <w:szCs w:val="24"/>
        </w:rPr>
        <w:t>.</w:t>
      </w:r>
    </w:p>
    <w:p w14:paraId="21F00672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i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2011-2015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7C3FFA">
        <w:rPr>
          <w:rFonts w:ascii="Baskerville" w:hAnsi="Baskerville"/>
          <w:b/>
          <w:bCs/>
          <w:sz w:val="24"/>
          <w:szCs w:val="24"/>
        </w:rPr>
        <w:t xml:space="preserve">Membre élu du </w:t>
      </w:r>
      <w:r w:rsidRPr="007C3FFA">
        <w:rPr>
          <w:rFonts w:ascii="Baskerville" w:hAnsi="Baskerville"/>
          <w:b/>
          <w:bCs/>
          <w:smallCaps/>
          <w:sz w:val="24"/>
          <w:szCs w:val="24"/>
        </w:rPr>
        <w:t>Cnu</w:t>
      </w:r>
      <w:r w:rsidRPr="00DA4E2D">
        <w:rPr>
          <w:rFonts w:ascii="Baskerville" w:hAnsi="Baskerville"/>
          <w:sz w:val="24"/>
          <w:szCs w:val="24"/>
        </w:rPr>
        <w:t xml:space="preserve"> section 14 – Langues romanes.</w:t>
      </w:r>
    </w:p>
    <w:p w14:paraId="1033FFE2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lastRenderedPageBreak/>
        <w:t>2010-2011</w:t>
      </w:r>
      <w:r w:rsidRPr="00DA4E2D">
        <w:rPr>
          <w:rFonts w:ascii="Baskerville" w:hAnsi="Baskerville"/>
          <w:i/>
          <w:sz w:val="24"/>
          <w:szCs w:val="24"/>
        </w:rPr>
        <w:tab/>
      </w:r>
      <w:r w:rsidRPr="00DA4E2D">
        <w:rPr>
          <w:rFonts w:ascii="Baskerville" w:hAnsi="Baskerville"/>
          <w:sz w:val="24"/>
          <w:szCs w:val="24"/>
        </w:rPr>
        <w:t xml:space="preserve">Membre du jury </w:t>
      </w:r>
      <w:r>
        <w:rPr>
          <w:rFonts w:ascii="Baskerville" w:hAnsi="Baskerville"/>
          <w:sz w:val="24"/>
          <w:szCs w:val="24"/>
        </w:rPr>
        <w:t>de</w:t>
      </w:r>
      <w:r w:rsidRPr="00DA4E2D">
        <w:rPr>
          <w:rFonts w:ascii="Baskerville" w:hAnsi="Baskerville"/>
          <w:sz w:val="24"/>
          <w:szCs w:val="24"/>
        </w:rPr>
        <w:t xml:space="preserve"> </w:t>
      </w:r>
      <w:r w:rsidRPr="007C3FFA">
        <w:rPr>
          <w:rFonts w:ascii="Baskerville" w:hAnsi="Baskerville"/>
          <w:b/>
          <w:bCs/>
          <w:smallCaps/>
          <w:sz w:val="24"/>
          <w:szCs w:val="24"/>
        </w:rPr>
        <w:t>Capes</w:t>
      </w:r>
      <w:r w:rsidRPr="007C3FFA">
        <w:rPr>
          <w:rFonts w:ascii="Baskerville" w:hAnsi="Baskerville"/>
          <w:b/>
          <w:bCs/>
          <w:sz w:val="24"/>
          <w:szCs w:val="24"/>
        </w:rPr>
        <w:t xml:space="preserve"> interne</w:t>
      </w:r>
      <w:r w:rsidRPr="00DA4E2D">
        <w:rPr>
          <w:rFonts w:ascii="Baskerville" w:hAnsi="Baskerville"/>
          <w:sz w:val="24"/>
          <w:szCs w:val="24"/>
        </w:rPr>
        <w:t xml:space="preserve">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italien</w:t>
      </w:r>
      <w:r>
        <w:rPr>
          <w:rFonts w:ascii="Baskerville" w:hAnsi="Baskerville"/>
          <w:sz w:val="24"/>
          <w:szCs w:val="24"/>
        </w:rPr>
        <w:t xml:space="preserve"> (écrit)</w:t>
      </w:r>
      <w:r w:rsidRPr="00DA4E2D">
        <w:rPr>
          <w:rFonts w:ascii="Baskerville" w:hAnsi="Baskerville"/>
          <w:sz w:val="24"/>
          <w:szCs w:val="24"/>
        </w:rPr>
        <w:t>.</w:t>
      </w:r>
    </w:p>
    <w:p w14:paraId="35EC4AFB" w14:textId="77777777" w:rsidR="00C9776F" w:rsidRPr="00DA4E2D" w:rsidRDefault="00C9776F" w:rsidP="00C9776F">
      <w:pPr>
        <w:tabs>
          <w:tab w:val="left" w:pos="2127"/>
        </w:tabs>
        <w:spacing w:before="120"/>
        <w:ind w:left="2127" w:hanging="2127"/>
        <w:jc w:val="both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2011</w:t>
      </w:r>
      <w:r w:rsidRPr="00DA4E2D">
        <w:rPr>
          <w:rFonts w:ascii="Baskerville" w:hAnsi="Baskerville"/>
          <w:sz w:val="24"/>
          <w:szCs w:val="24"/>
        </w:rPr>
        <w:t>-</w:t>
      </w:r>
      <w:r w:rsidRPr="00DA4E2D">
        <w:rPr>
          <w:rFonts w:ascii="Baskerville" w:hAnsi="Baskerville"/>
          <w:i/>
          <w:sz w:val="24"/>
          <w:szCs w:val="24"/>
        </w:rPr>
        <w:t>2014</w:t>
      </w:r>
      <w:r w:rsidRPr="00DA4E2D">
        <w:rPr>
          <w:rFonts w:ascii="Baskerville" w:hAnsi="Baskerville"/>
          <w:sz w:val="24"/>
          <w:szCs w:val="24"/>
        </w:rPr>
        <w:tab/>
        <w:t xml:space="preserve">Mise en place et </w:t>
      </w:r>
      <w:r>
        <w:rPr>
          <w:rFonts w:ascii="Baskerville" w:hAnsi="Baskerville"/>
          <w:sz w:val="24"/>
          <w:szCs w:val="24"/>
        </w:rPr>
        <w:t>administrateur</w:t>
      </w:r>
      <w:r w:rsidRPr="00DA4E2D">
        <w:rPr>
          <w:rFonts w:ascii="Baskerville" w:hAnsi="Baskerville"/>
          <w:sz w:val="24"/>
          <w:szCs w:val="24"/>
        </w:rPr>
        <w:t xml:space="preserve"> du </w:t>
      </w:r>
      <w:r w:rsidRPr="007C3FFA">
        <w:rPr>
          <w:rFonts w:ascii="Baskerville" w:hAnsi="Baskerville"/>
          <w:b/>
          <w:bCs/>
          <w:sz w:val="24"/>
          <w:szCs w:val="24"/>
        </w:rPr>
        <w:t xml:space="preserve">site internet de la </w:t>
      </w:r>
      <w:r w:rsidRPr="007C3FFA">
        <w:rPr>
          <w:rFonts w:ascii="Baskerville" w:hAnsi="Baskerville"/>
          <w:b/>
          <w:bCs/>
          <w:smallCaps/>
          <w:sz w:val="24"/>
          <w:szCs w:val="24"/>
        </w:rPr>
        <w:t>Sies</w:t>
      </w:r>
      <w:r w:rsidRPr="00DA4E2D">
        <w:rPr>
          <w:rFonts w:ascii="Baskerville" w:hAnsi="Baskerville"/>
          <w:sz w:val="24"/>
          <w:szCs w:val="24"/>
        </w:rPr>
        <w:t xml:space="preserve"> (</w:t>
      </w:r>
      <w:hyperlink r:id="rId10" w:history="1">
        <w:r w:rsidRPr="00DA4E2D">
          <w:rPr>
            <w:rStyle w:val="Lienhypertexte"/>
            <w:rFonts w:ascii="Baskerville" w:hAnsi="Baskerville"/>
            <w:sz w:val="24"/>
            <w:szCs w:val="24"/>
          </w:rPr>
          <w:t>www.sies-asso.org</w:t>
        </w:r>
      </w:hyperlink>
      <w:r w:rsidRPr="00DA4E2D">
        <w:rPr>
          <w:rFonts w:ascii="Baskerville" w:hAnsi="Baskerville"/>
          <w:sz w:val="24"/>
          <w:szCs w:val="24"/>
        </w:rPr>
        <w:t>).</w:t>
      </w:r>
    </w:p>
    <w:p w14:paraId="45055CC5" w14:textId="77777777" w:rsidR="00C9776F" w:rsidRPr="00DA4E2D" w:rsidRDefault="00C9776F" w:rsidP="00C9776F">
      <w:pPr>
        <w:widowControl w:val="0"/>
        <w:spacing w:before="120"/>
        <w:ind w:left="2127" w:hanging="2127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2008-2012</w:t>
      </w:r>
      <w:r w:rsidRPr="00DA4E2D">
        <w:rPr>
          <w:rFonts w:ascii="Baskerville" w:hAnsi="Baskerville"/>
          <w:sz w:val="24"/>
          <w:szCs w:val="24"/>
        </w:rPr>
        <w:tab/>
      </w:r>
      <w:r w:rsidRPr="007C3FFA">
        <w:rPr>
          <w:rFonts w:ascii="Baskerville" w:hAnsi="Baskerville"/>
          <w:b/>
          <w:bCs/>
          <w:sz w:val="24"/>
          <w:szCs w:val="24"/>
        </w:rPr>
        <w:t xml:space="preserve">Secrétaire de la </w:t>
      </w:r>
      <w:r w:rsidRPr="007C3FFA">
        <w:rPr>
          <w:rFonts w:ascii="Baskerville" w:hAnsi="Baskerville"/>
          <w:b/>
          <w:bCs/>
          <w:smallCaps/>
          <w:sz w:val="24"/>
          <w:szCs w:val="24"/>
        </w:rPr>
        <w:t>Sies</w:t>
      </w:r>
      <w:r w:rsidRPr="00DA4E2D">
        <w:rPr>
          <w:rFonts w:ascii="Baskerville" w:hAnsi="Baskerville"/>
          <w:sz w:val="24"/>
          <w:szCs w:val="24"/>
        </w:rPr>
        <w:t xml:space="preserve"> (Société des Italianistes de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Enseignement Supérieur).</w:t>
      </w:r>
    </w:p>
    <w:p w14:paraId="79C4C662" w14:textId="77777777" w:rsidR="00C9776F" w:rsidRPr="00DA4E2D" w:rsidRDefault="00C9776F" w:rsidP="00C9776F">
      <w:pPr>
        <w:widowControl w:val="0"/>
        <w:tabs>
          <w:tab w:val="left" w:pos="2127"/>
        </w:tabs>
        <w:spacing w:before="120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2006-2008</w:t>
      </w:r>
      <w:r w:rsidRPr="00DA4E2D">
        <w:rPr>
          <w:rFonts w:ascii="Baskerville" w:hAnsi="Baskerville"/>
          <w:sz w:val="24"/>
          <w:szCs w:val="24"/>
        </w:rPr>
        <w:tab/>
      </w:r>
      <w:r w:rsidRPr="007C3FFA">
        <w:rPr>
          <w:rFonts w:ascii="Baskerville" w:hAnsi="Baskerville"/>
          <w:b/>
          <w:bCs/>
          <w:sz w:val="24"/>
          <w:szCs w:val="24"/>
        </w:rPr>
        <w:t xml:space="preserve">Secrétaire-adjoint de la </w:t>
      </w:r>
      <w:r w:rsidRPr="007C3FFA">
        <w:rPr>
          <w:rFonts w:ascii="Baskerville" w:hAnsi="Baskerville"/>
          <w:b/>
          <w:bCs/>
          <w:smallCaps/>
          <w:sz w:val="24"/>
          <w:szCs w:val="24"/>
        </w:rPr>
        <w:t>Sies</w:t>
      </w:r>
      <w:r w:rsidRPr="00DA4E2D">
        <w:rPr>
          <w:rFonts w:ascii="Baskerville" w:hAnsi="Baskerville"/>
          <w:sz w:val="24"/>
          <w:szCs w:val="24"/>
        </w:rPr>
        <w:t>.</w:t>
      </w:r>
    </w:p>
    <w:p w14:paraId="0CFB8F1F" w14:textId="77777777" w:rsidR="00C9776F" w:rsidRPr="00DA4E2D" w:rsidRDefault="00C9776F" w:rsidP="00C9776F">
      <w:pPr>
        <w:widowControl w:val="0"/>
        <w:spacing w:before="120"/>
        <w:ind w:left="2127" w:hanging="2127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Depuis 2009</w:t>
      </w:r>
      <w:r w:rsidRPr="00DA4E2D">
        <w:rPr>
          <w:rFonts w:ascii="Baskerville" w:hAnsi="Baskerville"/>
          <w:sz w:val="24"/>
          <w:szCs w:val="24"/>
        </w:rPr>
        <w:tab/>
        <w:t xml:space="preserve">Membre des </w:t>
      </w:r>
      <w:r w:rsidRPr="007C3FFA">
        <w:rPr>
          <w:rFonts w:ascii="Baskerville" w:hAnsi="Baskerville"/>
          <w:b/>
          <w:bCs/>
          <w:sz w:val="24"/>
          <w:szCs w:val="24"/>
        </w:rPr>
        <w:t>Commissions de spécialistes</w:t>
      </w:r>
      <w:r>
        <w:rPr>
          <w:rFonts w:ascii="Baskerville" w:hAnsi="Baskerville"/>
          <w:sz w:val="24"/>
          <w:szCs w:val="24"/>
        </w:rPr>
        <w:t xml:space="preserve"> puis </w:t>
      </w:r>
      <w:r w:rsidRPr="007C3FFA">
        <w:rPr>
          <w:rFonts w:ascii="Baskerville" w:hAnsi="Baskerville"/>
          <w:b/>
          <w:bCs/>
          <w:sz w:val="24"/>
          <w:szCs w:val="24"/>
        </w:rPr>
        <w:t>Comités de sélection</w:t>
      </w:r>
      <w:r w:rsidRPr="00DA4E2D">
        <w:rPr>
          <w:rFonts w:ascii="Baskerville" w:hAnsi="Baskerville"/>
          <w:sz w:val="24"/>
          <w:szCs w:val="24"/>
        </w:rPr>
        <w:t xml:space="preserve"> (section 14) à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Université </w:t>
      </w:r>
      <w:r>
        <w:rPr>
          <w:rFonts w:ascii="Baskerville" w:hAnsi="Baskerville"/>
          <w:sz w:val="24"/>
          <w:szCs w:val="24"/>
        </w:rPr>
        <w:t>de</w:t>
      </w:r>
      <w:r w:rsidRPr="00DA4E2D">
        <w:rPr>
          <w:rFonts w:ascii="Baskerville" w:hAnsi="Baskerville"/>
          <w:sz w:val="24"/>
          <w:szCs w:val="24"/>
        </w:rPr>
        <w:t xml:space="preserve"> Caen-Basse Normandie, </w:t>
      </w:r>
      <w:r>
        <w:rPr>
          <w:rFonts w:ascii="Baskerville" w:hAnsi="Baskerville"/>
          <w:sz w:val="24"/>
          <w:szCs w:val="24"/>
        </w:rPr>
        <w:t xml:space="preserve">Université de </w:t>
      </w:r>
      <w:r w:rsidRPr="00DA4E2D">
        <w:rPr>
          <w:rFonts w:ascii="Baskerville" w:hAnsi="Baskerville"/>
          <w:sz w:val="24"/>
          <w:szCs w:val="24"/>
        </w:rPr>
        <w:t xml:space="preserve">Lyon </w:t>
      </w:r>
      <w:r w:rsidRPr="00DA4E2D">
        <w:rPr>
          <w:rFonts w:ascii="Baskerville" w:hAnsi="Baskerville"/>
          <w:smallCaps/>
          <w:sz w:val="24"/>
          <w:szCs w:val="24"/>
        </w:rPr>
        <w:t>iii</w:t>
      </w:r>
      <w:r w:rsidRPr="00DA4E2D">
        <w:rPr>
          <w:rFonts w:ascii="Baskerville" w:hAnsi="Baskerville"/>
          <w:sz w:val="24"/>
          <w:szCs w:val="24"/>
        </w:rPr>
        <w:t xml:space="preserve">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Jean Moulin, </w:t>
      </w:r>
      <w:r>
        <w:rPr>
          <w:rFonts w:ascii="Baskerville" w:hAnsi="Baskerville"/>
          <w:sz w:val="24"/>
          <w:szCs w:val="24"/>
        </w:rPr>
        <w:t xml:space="preserve">Université Lumière – Lyon 2, Université </w:t>
      </w:r>
      <w:r w:rsidRPr="00DA4E2D">
        <w:rPr>
          <w:rFonts w:ascii="Baskerville" w:hAnsi="Baskerville"/>
          <w:sz w:val="24"/>
          <w:szCs w:val="24"/>
        </w:rPr>
        <w:t xml:space="preserve">Paris Ouest Nanterre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La Défense, </w:t>
      </w:r>
      <w:r>
        <w:rPr>
          <w:rFonts w:ascii="Baskerville" w:hAnsi="Baskerville"/>
          <w:sz w:val="24"/>
          <w:szCs w:val="24"/>
        </w:rPr>
        <w:t xml:space="preserve">Université </w:t>
      </w:r>
      <w:r w:rsidRPr="00DA4E2D">
        <w:rPr>
          <w:rFonts w:ascii="Baskerville" w:hAnsi="Baskerville"/>
          <w:sz w:val="24"/>
          <w:szCs w:val="24"/>
        </w:rPr>
        <w:t xml:space="preserve">Montpellier </w:t>
      </w:r>
      <w:r w:rsidRPr="00DA4E2D">
        <w:rPr>
          <w:rFonts w:ascii="Baskerville" w:hAnsi="Baskerville"/>
          <w:smallCaps/>
          <w:sz w:val="24"/>
          <w:szCs w:val="24"/>
        </w:rPr>
        <w:t>iii</w:t>
      </w:r>
      <w:r w:rsidRPr="00DA4E2D">
        <w:rPr>
          <w:rFonts w:ascii="Baskerville" w:hAnsi="Baskerville"/>
          <w:sz w:val="24"/>
          <w:szCs w:val="24"/>
        </w:rPr>
        <w:t xml:space="preserve">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Paul Valéry, Université de Haute Alsace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Mulhouse, Université Jules Verne </w:t>
      </w:r>
      <w:r>
        <w:rPr>
          <w:rFonts w:ascii="Baskerville" w:hAnsi="Baskerville"/>
          <w:sz w:val="24"/>
          <w:szCs w:val="24"/>
        </w:rPr>
        <w:t>–</w:t>
      </w:r>
      <w:r w:rsidRPr="00DA4E2D">
        <w:rPr>
          <w:rFonts w:ascii="Baskerville" w:hAnsi="Baskerville"/>
          <w:sz w:val="24"/>
          <w:szCs w:val="24"/>
        </w:rPr>
        <w:t xml:space="preserve"> Amiens, Université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Aix-Marseille</w:t>
      </w:r>
      <w:r>
        <w:rPr>
          <w:rFonts w:ascii="Baskerville" w:hAnsi="Baskerville"/>
          <w:sz w:val="24"/>
          <w:szCs w:val="24"/>
        </w:rPr>
        <w:t xml:space="preserve">, Université de Paris </w:t>
      </w:r>
      <w:r w:rsidRPr="00A851A1">
        <w:rPr>
          <w:rFonts w:ascii="Baskerville" w:hAnsi="Baskerville"/>
          <w:smallCaps/>
          <w:sz w:val="24"/>
          <w:szCs w:val="24"/>
        </w:rPr>
        <w:t>iii</w:t>
      </w:r>
      <w:r>
        <w:rPr>
          <w:rFonts w:ascii="Baskerville" w:hAnsi="Baskerville"/>
          <w:sz w:val="24"/>
          <w:szCs w:val="24"/>
        </w:rPr>
        <w:t xml:space="preserve"> – La Sorbonne Nouvelle</w:t>
      </w:r>
      <w:r w:rsidRPr="00DA4E2D">
        <w:rPr>
          <w:rFonts w:ascii="Baskerville" w:hAnsi="Baskerville"/>
          <w:sz w:val="24"/>
          <w:szCs w:val="24"/>
        </w:rPr>
        <w:t>.</w:t>
      </w:r>
    </w:p>
    <w:p w14:paraId="29AE52EF" w14:textId="77777777" w:rsidR="00C9776F" w:rsidRPr="00DA4E2D" w:rsidRDefault="00C9776F" w:rsidP="00C9776F">
      <w:pPr>
        <w:widowControl w:val="0"/>
        <w:spacing w:before="120"/>
        <w:ind w:left="2126" w:hanging="2126"/>
        <w:jc w:val="both"/>
        <w:outlineLvl w:val="6"/>
        <w:rPr>
          <w:rFonts w:ascii="Baskerville" w:hAnsi="Baskerville"/>
          <w:sz w:val="24"/>
          <w:szCs w:val="24"/>
        </w:rPr>
      </w:pPr>
    </w:p>
    <w:p w14:paraId="1FB056EB" w14:textId="77777777" w:rsidR="00C9776F" w:rsidRPr="00DA4E2D" w:rsidRDefault="00C9776F" w:rsidP="00C9776F">
      <w:pPr>
        <w:widowControl w:val="0"/>
        <w:pBdr>
          <w:bottom w:val="dotDotDash" w:sz="6" w:space="1" w:color="auto"/>
        </w:pBdr>
        <w:ind w:left="2126" w:hanging="2126"/>
        <w:jc w:val="right"/>
        <w:outlineLvl w:val="6"/>
        <w:rPr>
          <w:rFonts w:ascii="Baskerville" w:hAnsi="Baskerville"/>
          <w:b/>
          <w:i/>
          <w:sz w:val="24"/>
          <w:szCs w:val="24"/>
        </w:rPr>
      </w:pPr>
      <w:r w:rsidRPr="00DA4E2D">
        <w:rPr>
          <w:rFonts w:ascii="Baskerville" w:hAnsi="Baskerville"/>
          <w:b/>
          <w:i/>
          <w:sz w:val="24"/>
          <w:szCs w:val="24"/>
        </w:rPr>
        <w:t>Responsabilités éditoriales</w:t>
      </w:r>
    </w:p>
    <w:p w14:paraId="4B0342C6" w14:textId="77777777" w:rsidR="00C9776F" w:rsidRPr="00DA4E2D" w:rsidRDefault="00C9776F" w:rsidP="00C9776F">
      <w:pPr>
        <w:widowControl w:val="0"/>
        <w:ind w:left="2126" w:hanging="2126"/>
        <w:jc w:val="both"/>
        <w:outlineLvl w:val="6"/>
        <w:rPr>
          <w:rFonts w:ascii="Baskerville" w:hAnsi="Baskerville"/>
          <w:sz w:val="24"/>
          <w:szCs w:val="24"/>
        </w:rPr>
      </w:pPr>
    </w:p>
    <w:p w14:paraId="572571C2" w14:textId="77777777" w:rsidR="00C9776F" w:rsidRDefault="00C9776F" w:rsidP="00C9776F">
      <w:pPr>
        <w:widowControl w:val="0"/>
        <w:ind w:left="2126" w:hanging="2126"/>
        <w:jc w:val="both"/>
        <w:outlineLvl w:val="6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i/>
          <w:sz w:val="24"/>
          <w:szCs w:val="24"/>
        </w:rPr>
        <w:t>Depuis 2016</w:t>
      </w:r>
      <w:r>
        <w:rPr>
          <w:rFonts w:ascii="Baskerville" w:hAnsi="Baskerville"/>
          <w:sz w:val="24"/>
          <w:szCs w:val="24"/>
        </w:rPr>
        <w:tab/>
      </w:r>
      <w:r w:rsidRPr="000F7182">
        <w:rPr>
          <w:rFonts w:ascii="Baskerville" w:hAnsi="Baskerville"/>
          <w:b/>
          <w:sz w:val="24"/>
          <w:szCs w:val="24"/>
        </w:rPr>
        <w:t>Éditeur scientifique</w:t>
      </w:r>
      <w:r>
        <w:rPr>
          <w:rFonts w:ascii="Baskerville" w:hAnsi="Baskerville"/>
          <w:sz w:val="24"/>
          <w:szCs w:val="24"/>
        </w:rPr>
        <w:t xml:space="preserve"> auprès de la maison d’édition Chemin de tr@verse. Pilotage et création de collections.</w:t>
      </w:r>
    </w:p>
    <w:p w14:paraId="5289F26C" w14:textId="77777777" w:rsidR="00C9776F" w:rsidRDefault="00C9776F" w:rsidP="00C9776F">
      <w:pPr>
        <w:widowControl w:val="0"/>
        <w:numPr>
          <w:ilvl w:val="0"/>
          <w:numId w:val="5"/>
        </w:numPr>
        <w:jc w:val="both"/>
        <w:outlineLvl w:val="6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b/>
          <w:sz w:val="24"/>
          <w:szCs w:val="24"/>
        </w:rPr>
        <w:t>Chartæ</w:t>
      </w:r>
      <w:r w:rsidRPr="006739A9">
        <w:rPr>
          <w:rFonts w:ascii="Baskerville" w:hAnsi="Baskerville"/>
          <w:b/>
          <w:sz w:val="24"/>
          <w:szCs w:val="24"/>
        </w:rPr>
        <w:t xml:space="preserve"> neolatin</w:t>
      </w:r>
      <w:r>
        <w:rPr>
          <w:rFonts w:ascii="Baskerville" w:hAnsi="Baskerville"/>
          <w:b/>
          <w:sz w:val="24"/>
          <w:szCs w:val="24"/>
        </w:rPr>
        <w:t>æ</w:t>
      </w:r>
      <w:r>
        <w:rPr>
          <w:rFonts w:ascii="Baskerville" w:hAnsi="Baskerville"/>
          <w:sz w:val="24"/>
          <w:szCs w:val="24"/>
        </w:rPr>
        <w:t xml:space="preserve"> dirigée par Béatrice Charlet-Mesdjian</w:t>
      </w:r>
    </w:p>
    <w:p w14:paraId="1125F600" w14:textId="77777777" w:rsidR="00C9776F" w:rsidRDefault="00C9776F" w:rsidP="00C9776F">
      <w:pPr>
        <w:widowControl w:val="0"/>
        <w:numPr>
          <w:ilvl w:val="0"/>
          <w:numId w:val="5"/>
        </w:numPr>
        <w:jc w:val="both"/>
        <w:outlineLvl w:val="6"/>
        <w:rPr>
          <w:rFonts w:ascii="Baskerville" w:hAnsi="Baskerville"/>
          <w:sz w:val="24"/>
          <w:szCs w:val="24"/>
        </w:rPr>
      </w:pPr>
      <w:r w:rsidRPr="006739A9">
        <w:rPr>
          <w:rFonts w:ascii="Baskerville" w:hAnsi="Baskerville"/>
          <w:b/>
          <w:sz w:val="24"/>
          <w:szCs w:val="24"/>
        </w:rPr>
        <w:t>Chemins it@liques</w:t>
      </w:r>
      <w:r>
        <w:rPr>
          <w:rFonts w:ascii="Baskerville" w:hAnsi="Baskerville"/>
          <w:sz w:val="24"/>
          <w:szCs w:val="24"/>
        </w:rPr>
        <w:t xml:space="preserve"> dirigée par Sylvain Trousselard</w:t>
      </w:r>
    </w:p>
    <w:p w14:paraId="785B0C87" w14:textId="77777777" w:rsidR="00C9776F" w:rsidRDefault="00C9776F" w:rsidP="00C9776F">
      <w:pPr>
        <w:widowControl w:val="0"/>
        <w:numPr>
          <w:ilvl w:val="0"/>
          <w:numId w:val="5"/>
        </w:numPr>
        <w:jc w:val="both"/>
        <w:outlineLvl w:val="6"/>
        <w:rPr>
          <w:rFonts w:ascii="Baskerville" w:hAnsi="Baskerville"/>
          <w:sz w:val="24"/>
          <w:szCs w:val="24"/>
        </w:rPr>
      </w:pPr>
      <w:r w:rsidRPr="006739A9">
        <w:rPr>
          <w:rFonts w:ascii="Baskerville" w:hAnsi="Baskerville"/>
          <w:b/>
          <w:sz w:val="24"/>
          <w:szCs w:val="24"/>
        </w:rPr>
        <w:t>Les Cahiers d</w:t>
      </w:r>
      <w:r>
        <w:rPr>
          <w:rFonts w:ascii="Baskerville" w:hAnsi="Baskerville"/>
          <w:b/>
          <w:sz w:val="24"/>
          <w:szCs w:val="24"/>
        </w:rPr>
        <w:t>’</w:t>
      </w:r>
      <w:r w:rsidRPr="006739A9">
        <w:rPr>
          <w:rFonts w:ascii="Baskerville" w:hAnsi="Baskerville"/>
          <w:b/>
          <w:sz w:val="24"/>
          <w:szCs w:val="24"/>
        </w:rPr>
        <w:t>Allhis</w:t>
      </w:r>
      <w:r>
        <w:rPr>
          <w:rFonts w:ascii="Baskerville" w:hAnsi="Baskerville"/>
          <w:sz w:val="24"/>
          <w:szCs w:val="24"/>
        </w:rPr>
        <w:t xml:space="preserve"> dirigée par Anne Béchard-Léauté</w:t>
      </w:r>
    </w:p>
    <w:p w14:paraId="57FC8F87" w14:textId="77777777" w:rsidR="00C9776F" w:rsidRPr="006739A9" w:rsidRDefault="00C9776F" w:rsidP="00C9776F">
      <w:pPr>
        <w:widowControl w:val="0"/>
        <w:numPr>
          <w:ilvl w:val="0"/>
          <w:numId w:val="5"/>
        </w:numPr>
        <w:jc w:val="both"/>
        <w:outlineLvl w:val="6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b/>
          <w:sz w:val="24"/>
          <w:szCs w:val="24"/>
        </w:rPr>
        <w:t>Pisana</w:t>
      </w:r>
      <w:r>
        <w:rPr>
          <w:rFonts w:ascii="Baskerville" w:hAnsi="Baskerville"/>
          <w:sz w:val="24"/>
          <w:szCs w:val="24"/>
        </w:rPr>
        <w:t xml:space="preserve"> dirigée par Elsa Chaarani-Lesourd</w:t>
      </w:r>
    </w:p>
    <w:p w14:paraId="0F1B0AE2" w14:textId="77777777" w:rsidR="00C9776F" w:rsidRDefault="00C9776F" w:rsidP="00C9776F">
      <w:pPr>
        <w:widowControl w:val="0"/>
        <w:numPr>
          <w:ilvl w:val="0"/>
          <w:numId w:val="5"/>
        </w:numPr>
        <w:jc w:val="both"/>
        <w:outlineLvl w:val="6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b/>
          <w:sz w:val="24"/>
          <w:szCs w:val="24"/>
        </w:rPr>
        <w:t xml:space="preserve">Prismi </w:t>
      </w:r>
      <w:r w:rsidRPr="006739A9">
        <w:rPr>
          <w:rFonts w:ascii="Baskerville" w:hAnsi="Baskerville"/>
          <w:sz w:val="24"/>
          <w:szCs w:val="24"/>
        </w:rPr>
        <w:t>dirigée</w:t>
      </w:r>
      <w:r>
        <w:rPr>
          <w:rFonts w:ascii="Baskerville" w:hAnsi="Baskerville"/>
          <w:b/>
          <w:sz w:val="24"/>
          <w:szCs w:val="24"/>
        </w:rPr>
        <w:t xml:space="preserve"> </w:t>
      </w:r>
      <w:r w:rsidRPr="006739A9">
        <w:rPr>
          <w:rFonts w:ascii="Baskerville" w:hAnsi="Baskerville"/>
          <w:sz w:val="24"/>
          <w:szCs w:val="24"/>
        </w:rPr>
        <w:t>par Giuseppe Sangirardi</w:t>
      </w:r>
    </w:p>
    <w:p w14:paraId="1B7D359A" w14:textId="77777777" w:rsidR="00C9776F" w:rsidRDefault="00C9776F" w:rsidP="00C9776F">
      <w:pPr>
        <w:widowControl w:val="0"/>
        <w:numPr>
          <w:ilvl w:val="0"/>
          <w:numId w:val="5"/>
        </w:numPr>
        <w:jc w:val="both"/>
        <w:outlineLvl w:val="6"/>
        <w:rPr>
          <w:rFonts w:ascii="Baskerville" w:hAnsi="Baskerville"/>
          <w:sz w:val="24"/>
          <w:szCs w:val="24"/>
        </w:rPr>
      </w:pPr>
      <w:r w:rsidRPr="006739A9">
        <w:rPr>
          <w:rFonts w:ascii="Baskerville" w:hAnsi="Baskerville"/>
          <w:b/>
          <w:sz w:val="24"/>
          <w:szCs w:val="24"/>
        </w:rPr>
        <w:t>Tr@boule</w:t>
      </w:r>
      <w:r>
        <w:rPr>
          <w:rFonts w:ascii="Baskerville" w:hAnsi="Baskerville"/>
          <w:sz w:val="24"/>
          <w:szCs w:val="24"/>
        </w:rPr>
        <w:t xml:space="preserve"> dirigée par Adrien Besson</w:t>
      </w:r>
    </w:p>
    <w:p w14:paraId="2D7E22F2" w14:textId="77777777" w:rsidR="00C9776F" w:rsidRPr="006739A9" w:rsidRDefault="00C9776F" w:rsidP="00C9776F">
      <w:pPr>
        <w:widowControl w:val="0"/>
        <w:ind w:left="2126" w:hanging="2126"/>
        <w:jc w:val="both"/>
        <w:outlineLvl w:val="6"/>
        <w:rPr>
          <w:rFonts w:ascii="Baskerville" w:hAnsi="Baskerville"/>
          <w:sz w:val="24"/>
          <w:szCs w:val="24"/>
        </w:rPr>
      </w:pPr>
    </w:p>
    <w:p w14:paraId="5B0F7B20" w14:textId="77777777" w:rsidR="00C9776F" w:rsidRPr="00DA4E2D" w:rsidRDefault="00C9776F" w:rsidP="00C9776F">
      <w:pPr>
        <w:widowControl w:val="0"/>
        <w:ind w:left="2126" w:hanging="2126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2013</w:t>
      </w:r>
      <w:r>
        <w:rPr>
          <w:rFonts w:ascii="Baskerville" w:hAnsi="Baskerville"/>
          <w:i/>
          <w:sz w:val="24"/>
          <w:szCs w:val="24"/>
        </w:rPr>
        <w:t>-2017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Directeur de la collection « Les Cahiers d</w:t>
      </w:r>
      <w:r>
        <w:rPr>
          <w:rFonts w:ascii="Baskerville" w:hAnsi="Baskerville"/>
          <w:b/>
          <w:sz w:val="24"/>
          <w:szCs w:val="24"/>
        </w:rPr>
        <w:t>’</w:t>
      </w:r>
      <w:r w:rsidRPr="00DA4E2D">
        <w:rPr>
          <w:rFonts w:ascii="Baskerville" w:hAnsi="Baskerville"/>
          <w:b/>
          <w:sz w:val="24"/>
          <w:szCs w:val="24"/>
        </w:rPr>
        <w:t>Allhis »</w:t>
      </w:r>
      <w:r w:rsidRPr="00DA4E2D">
        <w:rPr>
          <w:rFonts w:ascii="Baskerville" w:hAnsi="Baskerville"/>
          <w:sz w:val="24"/>
          <w:szCs w:val="24"/>
        </w:rPr>
        <w:t xml:space="preserve"> auprès de la maison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édition « Chemins de tr@verse ».</w:t>
      </w:r>
    </w:p>
    <w:p w14:paraId="7BF352F6" w14:textId="77777777" w:rsidR="00C9776F" w:rsidRPr="00DA4E2D" w:rsidRDefault="00C9776F" w:rsidP="00C9776F">
      <w:pPr>
        <w:widowControl w:val="0"/>
        <w:ind w:left="2410" w:hanging="283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>- 2014 : « Les Cahiers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Allhis n. 1 »,</w:t>
      </w:r>
      <w:r w:rsidRPr="00DA4E2D">
        <w:rPr>
          <w:rFonts w:ascii="Baskerville" w:hAnsi="Baskerville"/>
          <w:i/>
          <w:sz w:val="24"/>
          <w:szCs w:val="24"/>
        </w:rPr>
        <w:t xml:space="preserve"> Falsifications, interpolations, pastiches, plagiats, manipulations, codes et sources cryptées, réécritures</w:t>
      </w:r>
      <w:r w:rsidRPr="00DA4E2D">
        <w:rPr>
          <w:rFonts w:ascii="Baskerville" w:hAnsi="Baskerville"/>
          <w:sz w:val="24"/>
          <w:szCs w:val="24"/>
        </w:rPr>
        <w:t>.</w:t>
      </w:r>
    </w:p>
    <w:p w14:paraId="40C2AD7D" w14:textId="77777777" w:rsidR="00C9776F" w:rsidRPr="00DA4E2D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>- 2015 : « Les Cahiers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Allhis n. 2 », </w:t>
      </w:r>
      <w:r w:rsidRPr="00DA4E2D">
        <w:rPr>
          <w:rFonts w:ascii="Baskerville" w:hAnsi="Baskerville"/>
          <w:i/>
          <w:sz w:val="24"/>
          <w:szCs w:val="24"/>
        </w:rPr>
        <w:t>Machiavel, Discursus florentinarum rerum et autres textes politiques</w:t>
      </w:r>
      <w:r w:rsidRPr="00DA4E2D">
        <w:rPr>
          <w:rFonts w:ascii="Baskerville" w:hAnsi="Baskerville"/>
          <w:sz w:val="24"/>
          <w:szCs w:val="24"/>
        </w:rPr>
        <w:t>, traduction de Jean-Claude Zancarini.</w:t>
      </w:r>
    </w:p>
    <w:p w14:paraId="078673A6" w14:textId="77777777" w:rsidR="00C9776F" w:rsidRPr="00DA4E2D" w:rsidRDefault="00C9776F" w:rsidP="00C9776F">
      <w:pPr>
        <w:widowControl w:val="0"/>
        <w:ind w:left="2126" w:firstLine="1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>- 2015 : « Les Cahiers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Allhis n. 3 » intitulé </w:t>
      </w:r>
      <w:r w:rsidRPr="00DA4E2D">
        <w:rPr>
          <w:rFonts w:ascii="Baskerville" w:hAnsi="Baskerville"/>
          <w:i/>
          <w:sz w:val="24"/>
          <w:szCs w:val="24"/>
        </w:rPr>
        <w:t>Les circulations textuelles</w:t>
      </w:r>
      <w:r w:rsidRPr="00DA4E2D">
        <w:rPr>
          <w:rFonts w:ascii="Baskerville" w:hAnsi="Baskerville"/>
          <w:sz w:val="24"/>
          <w:szCs w:val="24"/>
        </w:rPr>
        <w:t>.</w:t>
      </w:r>
    </w:p>
    <w:p w14:paraId="4C0F559C" w14:textId="77777777" w:rsidR="00C9776F" w:rsidRDefault="00C9776F" w:rsidP="00C9776F">
      <w:pPr>
        <w:widowControl w:val="0"/>
        <w:ind w:left="2126" w:firstLine="1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>- 2016 : « Les Cahiers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Allhis n. 4 » intitulé </w:t>
      </w:r>
      <w:r w:rsidRPr="00DA4E2D">
        <w:rPr>
          <w:rFonts w:ascii="Baskerville" w:hAnsi="Baskerville"/>
          <w:i/>
          <w:sz w:val="24"/>
          <w:szCs w:val="24"/>
        </w:rPr>
        <w:t>Nature et définition de la source</w:t>
      </w:r>
      <w:r w:rsidRPr="00DA4E2D">
        <w:rPr>
          <w:rFonts w:ascii="Baskerville" w:hAnsi="Baskerville"/>
          <w:sz w:val="24"/>
          <w:szCs w:val="24"/>
        </w:rPr>
        <w:t>.</w:t>
      </w:r>
    </w:p>
    <w:p w14:paraId="03542541" w14:textId="77777777" w:rsidR="00C9776F" w:rsidRDefault="00C9776F" w:rsidP="00C9776F">
      <w:pPr>
        <w:widowControl w:val="0"/>
        <w:ind w:left="2126" w:firstLine="1"/>
        <w:jc w:val="both"/>
        <w:outlineLvl w:val="6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- 2017 : « Les Cahiers d’Allhis n.5 », </w:t>
      </w:r>
      <w:r w:rsidRPr="00A96DCC">
        <w:rPr>
          <w:rFonts w:ascii="Baskerville" w:hAnsi="Baskerville"/>
          <w:i/>
          <w:sz w:val="24"/>
          <w:szCs w:val="24"/>
        </w:rPr>
        <w:t>La traduction comme source de création</w:t>
      </w:r>
      <w:r>
        <w:rPr>
          <w:rFonts w:ascii="Baskerville" w:hAnsi="Baskerville"/>
          <w:sz w:val="24"/>
          <w:szCs w:val="24"/>
        </w:rPr>
        <w:t>.</w:t>
      </w:r>
    </w:p>
    <w:p w14:paraId="4E25F173" w14:textId="77777777" w:rsidR="00C9776F" w:rsidRDefault="00C9776F" w:rsidP="00C9776F">
      <w:pPr>
        <w:widowControl w:val="0"/>
        <w:ind w:left="2126" w:firstLine="1"/>
        <w:jc w:val="both"/>
        <w:outlineLvl w:val="6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- 2019 : « Les Cahiers d’Allhis n.6 », </w:t>
      </w:r>
      <w:r w:rsidRPr="00A96DCC">
        <w:rPr>
          <w:rFonts w:ascii="Baskerville" w:hAnsi="Baskerville"/>
          <w:i/>
          <w:sz w:val="24"/>
          <w:szCs w:val="24"/>
        </w:rPr>
        <w:t>Sources et re-sources</w:t>
      </w:r>
      <w:r>
        <w:rPr>
          <w:rFonts w:ascii="Baskerville" w:hAnsi="Baskerville"/>
          <w:sz w:val="24"/>
          <w:szCs w:val="24"/>
        </w:rPr>
        <w:t>.</w:t>
      </w:r>
    </w:p>
    <w:p w14:paraId="20ACA385" w14:textId="77777777" w:rsidR="00C9776F" w:rsidRPr="00DA4E2D" w:rsidRDefault="00C9776F" w:rsidP="00C9776F">
      <w:pPr>
        <w:widowControl w:val="0"/>
        <w:jc w:val="both"/>
        <w:outlineLvl w:val="6"/>
        <w:rPr>
          <w:rFonts w:ascii="Baskerville" w:hAnsi="Baskerville"/>
          <w:sz w:val="24"/>
          <w:szCs w:val="24"/>
        </w:rPr>
      </w:pPr>
    </w:p>
    <w:p w14:paraId="1A09EE86" w14:textId="77777777" w:rsidR="00C9776F" w:rsidRPr="00DA4E2D" w:rsidRDefault="00C9776F" w:rsidP="00C9776F">
      <w:pPr>
        <w:widowControl w:val="0"/>
        <w:spacing w:before="120"/>
        <w:ind w:left="2126" w:hanging="2126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i/>
          <w:sz w:val="24"/>
          <w:szCs w:val="24"/>
        </w:rPr>
        <w:t>Depuis 2010</w:t>
      </w:r>
      <w:r w:rsidRPr="00DA4E2D">
        <w:rPr>
          <w:rFonts w:ascii="Baskerville" w:hAnsi="Baskerville"/>
          <w:sz w:val="24"/>
          <w:szCs w:val="24"/>
        </w:rPr>
        <w:tab/>
      </w:r>
      <w:r w:rsidRPr="00DA4E2D">
        <w:rPr>
          <w:rFonts w:ascii="Baskerville" w:hAnsi="Baskerville"/>
          <w:b/>
          <w:sz w:val="24"/>
          <w:szCs w:val="24"/>
        </w:rPr>
        <w:t>Directeur de la Collection « Chemins it@liques »</w:t>
      </w:r>
      <w:r w:rsidRPr="00DA4E2D">
        <w:rPr>
          <w:rFonts w:ascii="Baskerville" w:hAnsi="Baskerville"/>
          <w:sz w:val="24"/>
          <w:szCs w:val="24"/>
        </w:rPr>
        <w:t xml:space="preserve"> auprès de la maison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édition « Chemins de tr@verse ».</w:t>
      </w:r>
    </w:p>
    <w:p w14:paraId="0A104FEB" w14:textId="77777777" w:rsidR="00C9776F" w:rsidRPr="00DA4E2D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i/>
          <w:sz w:val="24"/>
          <w:szCs w:val="24"/>
        </w:rPr>
        <w:t>La répétition à 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épreuve de la traduction</w:t>
      </w:r>
      <w:r w:rsidRPr="00DA4E2D">
        <w:rPr>
          <w:rFonts w:ascii="Baskerville" w:hAnsi="Baskerville"/>
          <w:sz w:val="24"/>
          <w:szCs w:val="24"/>
        </w:rPr>
        <w:t>, sous la direction de Jean-Charles Vegliante et Judith Lindenberg</w:t>
      </w:r>
      <w:r>
        <w:rPr>
          <w:rFonts w:ascii="Baskerville" w:hAnsi="Baskerville"/>
          <w:sz w:val="24"/>
          <w:szCs w:val="24"/>
        </w:rPr>
        <w:t>, 2011.</w:t>
      </w:r>
    </w:p>
    <w:p w14:paraId="2ED6978E" w14:textId="77777777" w:rsidR="00C9776F" w:rsidRPr="00DA4E2D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Tommaso Visone, </w:t>
      </w:r>
      <w:r w:rsidRPr="00DA4E2D">
        <w:rPr>
          <w:rFonts w:ascii="Baskerville" w:hAnsi="Baskerville"/>
          <w:i/>
          <w:sz w:val="24"/>
          <w:szCs w:val="24"/>
        </w:rPr>
        <w:t>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idea d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Europa</w:t>
      </w:r>
      <w:r>
        <w:rPr>
          <w:rFonts w:ascii="Baskerville" w:hAnsi="Baskerville"/>
          <w:sz w:val="24"/>
          <w:szCs w:val="24"/>
        </w:rPr>
        <w:t>, 2012.</w:t>
      </w:r>
    </w:p>
    <w:p w14:paraId="7980EA5D" w14:textId="77777777" w:rsidR="00C9776F" w:rsidRPr="00DA4E2D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Alessandro Martini, </w:t>
      </w:r>
      <w:r w:rsidRPr="00DA4E2D">
        <w:rPr>
          <w:rFonts w:ascii="Baskerville" w:hAnsi="Baskerville"/>
          <w:i/>
          <w:sz w:val="24"/>
          <w:szCs w:val="24"/>
        </w:rPr>
        <w:t>Au-delà des collines : Beppe Fenoglio témoin et romancier de la résistance</w:t>
      </w:r>
      <w:r>
        <w:rPr>
          <w:rFonts w:ascii="Baskerville" w:hAnsi="Baskerville"/>
          <w:sz w:val="24"/>
          <w:szCs w:val="24"/>
        </w:rPr>
        <w:t>, 2012.</w:t>
      </w:r>
    </w:p>
    <w:p w14:paraId="61ABF26F" w14:textId="77777777" w:rsidR="00C9776F" w:rsidRPr="00DA4E2D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Ismène Cotensin, </w:t>
      </w:r>
      <w:r w:rsidRPr="00DA4E2D">
        <w:rPr>
          <w:rFonts w:ascii="Baskerville" w:hAnsi="Baskerville"/>
          <w:i/>
          <w:sz w:val="24"/>
          <w:szCs w:val="24"/>
        </w:rPr>
        <w:t>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 xml:space="preserve">héritage littéraire de Vasari au </w:t>
      </w:r>
      <w:r w:rsidRPr="00DA4E2D">
        <w:rPr>
          <w:rFonts w:ascii="Baskerville" w:hAnsi="Baskerville"/>
          <w:i/>
          <w:smallCaps/>
          <w:sz w:val="24"/>
          <w:szCs w:val="24"/>
        </w:rPr>
        <w:t>xvii</w:t>
      </w:r>
      <w:r w:rsidRPr="000F7182">
        <w:rPr>
          <w:rFonts w:ascii="Baskerville" w:hAnsi="Baskerville"/>
          <w:i/>
          <w:sz w:val="24"/>
          <w:szCs w:val="24"/>
          <w:vertAlign w:val="superscript"/>
        </w:rPr>
        <w:t>ème</w:t>
      </w:r>
      <w:r w:rsidRPr="00DA4E2D">
        <w:rPr>
          <w:rFonts w:ascii="Baskerville" w:hAnsi="Baskerville"/>
          <w:i/>
          <w:sz w:val="24"/>
          <w:szCs w:val="24"/>
        </w:rPr>
        <w:t xml:space="preserve"> siècle à Rome</w:t>
      </w:r>
      <w:r>
        <w:rPr>
          <w:rFonts w:ascii="Baskerville" w:hAnsi="Baskerville"/>
          <w:sz w:val="24"/>
          <w:szCs w:val="24"/>
        </w:rPr>
        <w:t>, 2012.</w:t>
      </w:r>
    </w:p>
    <w:p w14:paraId="1C8087E2" w14:textId="77777777" w:rsidR="00C9776F" w:rsidRPr="00DA4E2D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i/>
          <w:sz w:val="24"/>
          <w:szCs w:val="24"/>
        </w:rPr>
        <w:t>La guerre mise en scène</w:t>
      </w:r>
      <w:r w:rsidRPr="00DA4E2D">
        <w:rPr>
          <w:rFonts w:ascii="Baskerville" w:hAnsi="Baskerville"/>
          <w:sz w:val="24"/>
          <w:szCs w:val="24"/>
        </w:rPr>
        <w:t>, sous la direction de Jean-François Lattarico</w:t>
      </w:r>
      <w:r>
        <w:rPr>
          <w:rFonts w:ascii="Baskerville" w:hAnsi="Baskerville"/>
          <w:sz w:val="24"/>
          <w:szCs w:val="24"/>
        </w:rPr>
        <w:t>, 2013.</w:t>
      </w:r>
    </w:p>
    <w:p w14:paraId="09E9B0BD" w14:textId="77777777" w:rsidR="00C9776F" w:rsidRPr="00DA4E2D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i/>
          <w:sz w:val="24"/>
          <w:szCs w:val="24"/>
        </w:rPr>
        <w:t>La Clizia</w:t>
      </w:r>
      <w:r w:rsidRPr="00DA4E2D">
        <w:rPr>
          <w:rFonts w:ascii="Baskerville" w:hAnsi="Baskerville"/>
          <w:sz w:val="24"/>
          <w:szCs w:val="24"/>
        </w:rPr>
        <w:t xml:space="preserve"> de Machiavel, traduction, introduction et notes de Fanélie Viallon</w:t>
      </w:r>
      <w:r>
        <w:rPr>
          <w:rFonts w:ascii="Baskerville" w:hAnsi="Baskerville"/>
          <w:sz w:val="24"/>
          <w:szCs w:val="24"/>
        </w:rPr>
        <w:t>, 2013.</w:t>
      </w:r>
    </w:p>
    <w:p w14:paraId="652DE8A6" w14:textId="77777777" w:rsidR="00C9776F" w:rsidRPr="00DA4E2D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i/>
          <w:sz w:val="24"/>
          <w:szCs w:val="24"/>
        </w:rPr>
        <w:t>La Cassaria et i Suppositi</w:t>
      </w:r>
      <w:r w:rsidRPr="00DA4E2D">
        <w:rPr>
          <w:rFonts w:ascii="Baskerville" w:hAnsi="Baskerville"/>
          <w:sz w:val="24"/>
          <w:szCs w:val="24"/>
        </w:rPr>
        <w:t xml:space="preserve"> de l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 xml:space="preserve">Arioste, traduction, introduction et notes de </w:t>
      </w:r>
      <w:r w:rsidRPr="00DA4E2D">
        <w:rPr>
          <w:rFonts w:ascii="Baskerville" w:hAnsi="Baskerville"/>
          <w:sz w:val="24"/>
          <w:szCs w:val="24"/>
        </w:rPr>
        <w:lastRenderedPageBreak/>
        <w:t>Pauline Rougier</w:t>
      </w:r>
      <w:r>
        <w:rPr>
          <w:rFonts w:ascii="Baskerville" w:hAnsi="Baskerville"/>
          <w:sz w:val="24"/>
          <w:szCs w:val="24"/>
        </w:rPr>
        <w:t>, 2014.</w:t>
      </w:r>
    </w:p>
    <w:p w14:paraId="2D4305AB" w14:textId="77777777" w:rsidR="00C9776F" w:rsidRPr="00DA4E2D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Leonardo Casalino et Alessandro Giacone, </w:t>
      </w:r>
      <w:r w:rsidRPr="00DA4E2D">
        <w:rPr>
          <w:rFonts w:ascii="Baskerville" w:hAnsi="Baskerville"/>
          <w:i/>
          <w:sz w:val="24"/>
          <w:szCs w:val="24"/>
        </w:rPr>
        <w:t>Manuale di storia politica dell</w:t>
      </w:r>
      <w:r>
        <w:rPr>
          <w:rFonts w:ascii="Baskerville" w:hAnsi="Baskerville"/>
          <w:i/>
          <w:sz w:val="24"/>
          <w:szCs w:val="24"/>
        </w:rPr>
        <w:t>’</w:t>
      </w:r>
      <w:r w:rsidRPr="00DA4E2D">
        <w:rPr>
          <w:rFonts w:ascii="Baskerville" w:hAnsi="Baskerville"/>
          <w:i/>
          <w:sz w:val="24"/>
          <w:szCs w:val="24"/>
        </w:rPr>
        <w:t>Italia repubblicana</w:t>
      </w:r>
      <w:r>
        <w:rPr>
          <w:rFonts w:ascii="Baskerville" w:hAnsi="Baskerville"/>
          <w:sz w:val="24"/>
          <w:szCs w:val="24"/>
        </w:rPr>
        <w:t>, 2014.</w:t>
      </w:r>
    </w:p>
    <w:p w14:paraId="7F3D3108" w14:textId="77777777" w:rsidR="00C9776F" w:rsidRPr="00DA4E2D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Estelle Ceccarini, </w:t>
      </w:r>
      <w:r w:rsidRPr="00DA4E2D">
        <w:rPr>
          <w:rFonts w:ascii="Baskerville" w:hAnsi="Baskerville"/>
          <w:i/>
          <w:sz w:val="24"/>
          <w:szCs w:val="24"/>
        </w:rPr>
        <w:t>Les écrits des résistantes italiennes</w:t>
      </w:r>
      <w:r>
        <w:rPr>
          <w:rFonts w:ascii="Baskerville" w:hAnsi="Baskerville"/>
          <w:sz w:val="24"/>
          <w:szCs w:val="24"/>
        </w:rPr>
        <w:t>, 2014.</w:t>
      </w:r>
    </w:p>
    <w:p w14:paraId="698EFDC9" w14:textId="77777777" w:rsidR="00C9776F" w:rsidRPr="00DA4E2D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Fabrice De Poli, </w:t>
      </w:r>
      <w:r w:rsidRPr="00DA4E2D">
        <w:rPr>
          <w:rFonts w:ascii="Baskerville" w:hAnsi="Baskerville"/>
          <w:i/>
          <w:sz w:val="24"/>
          <w:szCs w:val="24"/>
        </w:rPr>
        <w:t>Un maître caché. Étude du léopardisme de Montale</w:t>
      </w:r>
      <w:r>
        <w:rPr>
          <w:rFonts w:ascii="Baskerville" w:hAnsi="Baskerville"/>
          <w:sz w:val="24"/>
          <w:szCs w:val="24"/>
        </w:rPr>
        <w:t>, 2014.</w:t>
      </w:r>
    </w:p>
    <w:p w14:paraId="2DAAE7DB" w14:textId="77777777" w:rsidR="00C9776F" w:rsidRPr="00DA4E2D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i/>
          <w:sz w:val="24"/>
          <w:szCs w:val="24"/>
        </w:rPr>
        <w:t>Écritures et pratiques de la traduction</w:t>
      </w:r>
      <w:r w:rsidRPr="00DA4E2D">
        <w:rPr>
          <w:rFonts w:ascii="Baskerville" w:hAnsi="Baskerville"/>
          <w:sz w:val="24"/>
          <w:szCs w:val="24"/>
        </w:rPr>
        <w:t>, sous la direction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Élise Montel et Pérette Buffaria</w:t>
      </w:r>
      <w:r>
        <w:rPr>
          <w:rFonts w:ascii="Baskerville" w:hAnsi="Baskerville"/>
          <w:sz w:val="24"/>
          <w:szCs w:val="24"/>
        </w:rPr>
        <w:t>, 2015.</w:t>
      </w:r>
    </w:p>
    <w:p w14:paraId="108D7C40" w14:textId="77777777" w:rsidR="00C9776F" w:rsidRPr="0028275A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>- E</w:t>
      </w:r>
      <w:r w:rsidRPr="00DA4E2D">
        <w:rPr>
          <w:rFonts w:ascii="Baskerville" w:hAnsi="Baskerville"/>
          <w:sz w:val="24"/>
          <w:szCs w:val="24"/>
        </w:rPr>
        <w:t xml:space="preserve">dwige Fusaro, </w:t>
      </w:r>
      <w:r w:rsidRPr="00DA4E2D">
        <w:rPr>
          <w:rFonts w:ascii="Baskerville" w:hAnsi="Baskerville"/>
          <w:i/>
          <w:sz w:val="24"/>
          <w:szCs w:val="24"/>
        </w:rPr>
        <w:t>Poliorama – Le immagini di Carlo Dossi</w:t>
      </w:r>
      <w:r>
        <w:rPr>
          <w:rFonts w:ascii="Baskerville" w:hAnsi="Baskerville"/>
          <w:sz w:val="24"/>
          <w:szCs w:val="24"/>
        </w:rPr>
        <w:t>, 2015.</w:t>
      </w:r>
    </w:p>
    <w:p w14:paraId="1EE465DD" w14:textId="77777777" w:rsidR="00C9776F" w:rsidRPr="0028275A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Jean Lacroix, </w:t>
      </w:r>
      <w:r w:rsidRPr="00DA4E2D">
        <w:rPr>
          <w:rFonts w:ascii="Baskerville" w:hAnsi="Baskerville"/>
          <w:i/>
          <w:sz w:val="24"/>
          <w:szCs w:val="24"/>
        </w:rPr>
        <w:t>Dante refondateur</w:t>
      </w:r>
      <w:r>
        <w:rPr>
          <w:rFonts w:ascii="Baskerville" w:hAnsi="Baskerville"/>
          <w:sz w:val="24"/>
          <w:szCs w:val="24"/>
        </w:rPr>
        <w:t>, 2015.</w:t>
      </w:r>
    </w:p>
    <w:p w14:paraId="3B24951E" w14:textId="77777777" w:rsidR="00C9776F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DA4E2D">
        <w:rPr>
          <w:rFonts w:ascii="Baskerville" w:hAnsi="Baskerville"/>
          <w:sz w:val="24"/>
          <w:szCs w:val="24"/>
        </w:rPr>
        <w:t xml:space="preserve">- </w:t>
      </w:r>
      <w:r w:rsidRPr="00DA4E2D">
        <w:rPr>
          <w:rFonts w:ascii="Baskerville" w:hAnsi="Baskerville"/>
          <w:i/>
          <w:sz w:val="24"/>
          <w:szCs w:val="24"/>
        </w:rPr>
        <w:t>Prismi</w:t>
      </w:r>
      <w:r w:rsidRPr="00DA4E2D">
        <w:rPr>
          <w:rFonts w:ascii="Baskerville" w:hAnsi="Baskerville"/>
          <w:sz w:val="24"/>
          <w:szCs w:val="24"/>
        </w:rPr>
        <w:t xml:space="preserve"> 9, 10, 11, 12, 13 et 14. Université de Lorraine. Revue sous la direction d</w:t>
      </w:r>
      <w:r>
        <w:rPr>
          <w:rFonts w:ascii="Baskerville" w:hAnsi="Baskerville"/>
          <w:sz w:val="24"/>
          <w:szCs w:val="24"/>
        </w:rPr>
        <w:t>’</w:t>
      </w:r>
      <w:r w:rsidRPr="00DA4E2D">
        <w:rPr>
          <w:rFonts w:ascii="Baskerville" w:hAnsi="Baskerville"/>
          <w:sz w:val="24"/>
          <w:szCs w:val="24"/>
        </w:rPr>
        <w:t>Elsa Chaarani-Lesourd.</w:t>
      </w:r>
    </w:p>
    <w:p w14:paraId="057984D5" w14:textId="77777777" w:rsidR="00C9776F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- </w:t>
      </w:r>
      <w:r>
        <w:rPr>
          <w:rFonts w:ascii="Baskerville" w:hAnsi="Baskerville"/>
          <w:i/>
          <w:sz w:val="24"/>
          <w:szCs w:val="24"/>
        </w:rPr>
        <w:t>Nature et définition de la source</w:t>
      </w:r>
      <w:r>
        <w:rPr>
          <w:rFonts w:ascii="Baskerville" w:hAnsi="Baskerville"/>
          <w:sz w:val="24"/>
          <w:szCs w:val="24"/>
        </w:rPr>
        <w:t>, sous la direction de Marco Maulu, 2016.</w:t>
      </w:r>
    </w:p>
    <w:p w14:paraId="21E98632" w14:textId="77777777" w:rsidR="00C9776F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- Gianmarco Gallotta, </w:t>
      </w:r>
      <w:r>
        <w:rPr>
          <w:rFonts w:ascii="Baskerville" w:hAnsi="Baskerville"/>
          <w:i/>
          <w:sz w:val="24"/>
          <w:szCs w:val="24"/>
        </w:rPr>
        <w:t>Antonio Tabucchi : un baule di personaggi</w:t>
      </w:r>
      <w:r>
        <w:rPr>
          <w:rFonts w:ascii="Baskerville" w:hAnsi="Baskerville"/>
          <w:sz w:val="24"/>
          <w:szCs w:val="24"/>
        </w:rPr>
        <w:t>, 2016.</w:t>
      </w:r>
    </w:p>
    <w:p w14:paraId="16CDE317" w14:textId="77777777" w:rsidR="00C9776F" w:rsidRPr="003F68B7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3F68B7">
        <w:rPr>
          <w:rFonts w:ascii="Baskerville" w:hAnsi="Baskerville"/>
          <w:sz w:val="24"/>
          <w:szCs w:val="24"/>
        </w:rPr>
        <w:t xml:space="preserve">- </w:t>
      </w:r>
      <w:r w:rsidRPr="003F68B7">
        <w:rPr>
          <w:rFonts w:ascii="Baskerville" w:hAnsi="Baskerville"/>
          <w:i/>
          <w:sz w:val="24"/>
          <w:szCs w:val="24"/>
        </w:rPr>
        <w:t>Donner corps &amp; donner voix. Éditer, traduire</w:t>
      </w:r>
      <w:r w:rsidRPr="003F68B7">
        <w:rPr>
          <w:rFonts w:ascii="Baskerville" w:hAnsi="Baskerville"/>
          <w:sz w:val="24"/>
          <w:szCs w:val="24"/>
        </w:rPr>
        <w:t>, sous la direction de Pascale Mougeolle</w:t>
      </w:r>
      <w:r>
        <w:rPr>
          <w:rFonts w:ascii="Baskerville" w:hAnsi="Baskerville"/>
          <w:sz w:val="24"/>
          <w:szCs w:val="24"/>
        </w:rPr>
        <w:t>, 2019.</w:t>
      </w:r>
    </w:p>
    <w:p w14:paraId="738DA24C" w14:textId="77777777" w:rsidR="00C9776F" w:rsidRPr="003F68B7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3F68B7">
        <w:rPr>
          <w:rFonts w:ascii="Baskerville" w:hAnsi="Baskerville"/>
          <w:sz w:val="24"/>
          <w:szCs w:val="24"/>
        </w:rPr>
        <w:t xml:space="preserve">- Stéphane Resche, </w:t>
      </w:r>
      <w:r w:rsidRPr="003F68B7">
        <w:rPr>
          <w:rFonts w:ascii="Baskerville" w:hAnsi="Baskerville"/>
          <w:i/>
          <w:sz w:val="24"/>
          <w:szCs w:val="24"/>
        </w:rPr>
        <w:t>La fleur jaune et l</w:t>
      </w:r>
      <w:r>
        <w:rPr>
          <w:rFonts w:ascii="Baskerville" w:hAnsi="Baskerville"/>
          <w:i/>
          <w:sz w:val="24"/>
          <w:szCs w:val="24"/>
        </w:rPr>
        <w:t>’</w:t>
      </w:r>
      <w:r w:rsidRPr="003F68B7">
        <w:rPr>
          <w:rFonts w:ascii="Baskerville" w:hAnsi="Baskerville"/>
          <w:i/>
          <w:sz w:val="24"/>
          <w:szCs w:val="24"/>
        </w:rPr>
        <w:t>arbre parlant de Beniamino Joppolo</w:t>
      </w:r>
      <w:r>
        <w:rPr>
          <w:rFonts w:ascii="Baskerville" w:hAnsi="Baskerville"/>
          <w:sz w:val="24"/>
          <w:szCs w:val="24"/>
        </w:rPr>
        <w:t>, 2019.</w:t>
      </w:r>
    </w:p>
    <w:p w14:paraId="1B983F9D" w14:textId="77777777" w:rsidR="00C9776F" w:rsidRPr="003F68B7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3F68B7">
        <w:rPr>
          <w:rFonts w:ascii="Baskerville" w:hAnsi="Baskerville"/>
          <w:sz w:val="24"/>
          <w:szCs w:val="24"/>
        </w:rPr>
        <w:t xml:space="preserve">- Stéphane Resche, </w:t>
      </w:r>
      <w:r w:rsidRPr="003F68B7">
        <w:rPr>
          <w:rFonts w:ascii="Baskerville" w:hAnsi="Baskerville"/>
          <w:i/>
          <w:sz w:val="24"/>
          <w:szCs w:val="24"/>
        </w:rPr>
        <w:t>Abhumanisme, responsabilité sociale et chant de l</w:t>
      </w:r>
      <w:r>
        <w:rPr>
          <w:rFonts w:ascii="Baskerville" w:hAnsi="Baskerville"/>
          <w:i/>
          <w:sz w:val="24"/>
          <w:szCs w:val="24"/>
        </w:rPr>
        <w:t>’</w:t>
      </w:r>
      <w:r w:rsidRPr="003F68B7">
        <w:rPr>
          <w:rFonts w:ascii="Baskerville" w:hAnsi="Baskerville"/>
          <w:i/>
          <w:sz w:val="24"/>
          <w:szCs w:val="24"/>
        </w:rPr>
        <w:t>univers. Pensée et théâtre de Beniamino Joppolo (1906-1963)</w:t>
      </w:r>
      <w:r>
        <w:rPr>
          <w:rFonts w:ascii="Baskerville" w:hAnsi="Baskerville"/>
          <w:sz w:val="24"/>
          <w:szCs w:val="24"/>
        </w:rPr>
        <w:t>, 2019.</w:t>
      </w:r>
    </w:p>
    <w:p w14:paraId="3ACD2335" w14:textId="77777777" w:rsidR="00C9776F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 w:rsidRPr="003F68B7">
        <w:rPr>
          <w:rFonts w:ascii="Baskerville" w:hAnsi="Baskerville"/>
          <w:sz w:val="24"/>
          <w:szCs w:val="24"/>
        </w:rPr>
        <w:t xml:space="preserve">- </w:t>
      </w:r>
      <w:r w:rsidRPr="003F68B7">
        <w:rPr>
          <w:rFonts w:ascii="Baskerville" w:hAnsi="Baskerville"/>
          <w:i/>
          <w:sz w:val="24"/>
          <w:szCs w:val="24"/>
        </w:rPr>
        <w:t>Mémoires du Ventennio</w:t>
      </w:r>
      <w:r w:rsidRPr="003F68B7">
        <w:rPr>
          <w:rFonts w:ascii="Baskerville" w:hAnsi="Baskerville"/>
          <w:sz w:val="24"/>
          <w:szCs w:val="24"/>
        </w:rPr>
        <w:t>, sous la direction d</w:t>
      </w:r>
      <w:r>
        <w:rPr>
          <w:rFonts w:ascii="Baskerville" w:hAnsi="Baskerville"/>
          <w:sz w:val="24"/>
          <w:szCs w:val="24"/>
        </w:rPr>
        <w:t>’</w:t>
      </w:r>
      <w:r w:rsidRPr="003F68B7">
        <w:rPr>
          <w:rFonts w:ascii="Baskerville" w:hAnsi="Baskerville"/>
          <w:sz w:val="24"/>
          <w:szCs w:val="24"/>
        </w:rPr>
        <w:t>Emilia Héry, Caroline Pane et Claudio Pirisino</w:t>
      </w:r>
      <w:r>
        <w:rPr>
          <w:rFonts w:ascii="Baskerville" w:hAnsi="Baskerville"/>
          <w:sz w:val="24"/>
          <w:szCs w:val="24"/>
        </w:rPr>
        <w:t>, 2019.</w:t>
      </w:r>
    </w:p>
    <w:p w14:paraId="6ACC726E" w14:textId="77777777" w:rsidR="00C9776F" w:rsidRDefault="00C9776F" w:rsidP="00C9776F">
      <w:pPr>
        <w:widowControl w:val="0"/>
        <w:ind w:left="2410" w:hanging="284"/>
        <w:jc w:val="both"/>
        <w:outlineLvl w:val="6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 xml:space="preserve">- Leonardo Casalino et Carolina Simoncini, </w:t>
      </w:r>
      <w:r>
        <w:rPr>
          <w:rFonts w:ascii="Baskerville" w:hAnsi="Baskerville"/>
          <w:i/>
          <w:sz w:val="24"/>
          <w:szCs w:val="24"/>
        </w:rPr>
        <w:t>La società italiana e l’emigrazione : storia, leggi e rappresentazioni</w:t>
      </w:r>
      <w:r>
        <w:rPr>
          <w:rFonts w:ascii="Baskerville" w:hAnsi="Baskerville"/>
          <w:sz w:val="24"/>
          <w:szCs w:val="24"/>
        </w:rPr>
        <w:t>, 2020.</w:t>
      </w:r>
    </w:p>
    <w:p w14:paraId="404EDF6C" w14:textId="77777777" w:rsidR="00C9776F" w:rsidRDefault="00C9776F" w:rsidP="00C9776F">
      <w:pPr>
        <w:widowControl w:val="0"/>
        <w:tabs>
          <w:tab w:val="left" w:pos="2127"/>
        </w:tabs>
        <w:spacing w:before="240"/>
        <w:ind w:left="2126" w:hanging="2126"/>
        <w:jc w:val="both"/>
        <w:outlineLvl w:val="6"/>
        <w:rPr>
          <w:rFonts w:ascii="Baskerville" w:hAnsi="Baskerville"/>
          <w:sz w:val="24"/>
          <w:szCs w:val="24"/>
        </w:rPr>
      </w:pPr>
      <w:r w:rsidRPr="00605758">
        <w:rPr>
          <w:rFonts w:ascii="Baskerville" w:hAnsi="Baskerville"/>
          <w:i/>
          <w:sz w:val="24"/>
          <w:szCs w:val="24"/>
        </w:rPr>
        <w:t>Depuis 2020</w:t>
      </w:r>
      <w:r>
        <w:rPr>
          <w:rFonts w:ascii="Baskerville" w:hAnsi="Baskerville"/>
          <w:sz w:val="24"/>
          <w:szCs w:val="24"/>
        </w:rPr>
        <w:tab/>
        <w:t xml:space="preserve">Membre du </w:t>
      </w:r>
      <w:r w:rsidRPr="002B7D2C">
        <w:rPr>
          <w:rFonts w:ascii="Baskerville" w:hAnsi="Baskerville"/>
          <w:b/>
          <w:bCs/>
          <w:sz w:val="24"/>
          <w:szCs w:val="24"/>
        </w:rPr>
        <w:t xml:space="preserve">comité éditorial de la revue </w:t>
      </w:r>
      <w:r w:rsidRPr="002B7D2C">
        <w:rPr>
          <w:rFonts w:ascii="Baskerville" w:hAnsi="Baskerville"/>
          <w:b/>
          <w:bCs/>
          <w:smallCaps/>
          <w:sz w:val="24"/>
          <w:szCs w:val="24"/>
        </w:rPr>
        <w:t>Prismi</w:t>
      </w:r>
      <w:r>
        <w:rPr>
          <w:rFonts w:ascii="Baskerville" w:hAnsi="Baskerville"/>
          <w:sz w:val="24"/>
          <w:szCs w:val="24"/>
        </w:rPr>
        <w:t xml:space="preserve"> dirigée par M. le Prof. Giuseppe Sangirardi – Université de Lorraine.</w:t>
      </w:r>
    </w:p>
    <w:p w14:paraId="2CDDF6A5" w14:textId="77777777" w:rsidR="00C9776F" w:rsidRDefault="00C9776F" w:rsidP="00C9776F">
      <w:pPr>
        <w:widowControl w:val="0"/>
        <w:tabs>
          <w:tab w:val="left" w:pos="2127"/>
        </w:tabs>
        <w:spacing w:before="240"/>
        <w:ind w:left="2126" w:hanging="2126"/>
        <w:jc w:val="both"/>
        <w:outlineLvl w:val="6"/>
        <w:rPr>
          <w:rFonts w:ascii="Baskerville" w:hAnsi="Baskerville"/>
          <w:sz w:val="24"/>
          <w:szCs w:val="24"/>
        </w:rPr>
      </w:pPr>
    </w:p>
    <w:p w14:paraId="5A4BEB8F" w14:textId="77777777" w:rsidR="00C9776F" w:rsidRPr="00656DD1" w:rsidRDefault="00C9776F" w:rsidP="00C9776F">
      <w:pPr>
        <w:widowControl w:val="0"/>
        <w:pBdr>
          <w:bottom w:val="single" w:sz="4" w:space="1" w:color="auto"/>
        </w:pBdr>
        <w:tabs>
          <w:tab w:val="left" w:pos="2127"/>
        </w:tabs>
        <w:spacing w:before="240"/>
        <w:ind w:left="2126" w:hanging="2126"/>
        <w:jc w:val="both"/>
        <w:outlineLvl w:val="6"/>
        <w:rPr>
          <w:rFonts w:ascii="Baskerville" w:hAnsi="Baskerville"/>
          <w:b/>
          <w:sz w:val="24"/>
          <w:szCs w:val="24"/>
        </w:rPr>
      </w:pPr>
      <w:r w:rsidRPr="00656DD1">
        <w:rPr>
          <w:rFonts w:ascii="Baskerville" w:hAnsi="Baskerville"/>
          <w:b/>
          <w:sz w:val="24"/>
          <w:szCs w:val="24"/>
        </w:rPr>
        <w:t>Encadrement de recherche</w:t>
      </w:r>
    </w:p>
    <w:p w14:paraId="2D98C210" w14:textId="77777777" w:rsidR="00C9776F" w:rsidRDefault="00C9776F" w:rsidP="00C9776F">
      <w:pPr>
        <w:widowControl w:val="0"/>
        <w:tabs>
          <w:tab w:val="left" w:pos="2127"/>
        </w:tabs>
        <w:spacing w:before="240"/>
        <w:ind w:left="2126" w:hanging="2126"/>
        <w:jc w:val="both"/>
        <w:outlineLvl w:val="6"/>
        <w:rPr>
          <w:rFonts w:ascii="Baskerville" w:hAnsi="Baskerville"/>
          <w:sz w:val="24"/>
          <w:szCs w:val="24"/>
        </w:rPr>
      </w:pPr>
      <w:r w:rsidRPr="00523785">
        <w:rPr>
          <w:rFonts w:ascii="Baskerville" w:hAnsi="Baskerville"/>
          <w:i/>
          <w:sz w:val="24"/>
          <w:szCs w:val="24"/>
        </w:rPr>
        <w:t>2021-</w:t>
      </w:r>
      <w:r>
        <w:rPr>
          <w:rFonts w:ascii="Baskerville" w:hAnsi="Baskerville"/>
          <w:i/>
          <w:sz w:val="24"/>
          <w:szCs w:val="24"/>
        </w:rPr>
        <w:t>2024</w:t>
      </w:r>
      <w:r>
        <w:rPr>
          <w:rFonts w:ascii="Baskerville" w:hAnsi="Baskerville"/>
          <w:sz w:val="24"/>
          <w:szCs w:val="24"/>
        </w:rPr>
        <w:tab/>
      </w:r>
      <w:r w:rsidRPr="007C3FFA">
        <w:rPr>
          <w:rFonts w:ascii="Baskerville" w:hAnsi="Baskerville"/>
          <w:b/>
          <w:bCs/>
          <w:sz w:val="24"/>
          <w:szCs w:val="24"/>
        </w:rPr>
        <w:t>Cotutelle de thèse de Doctorat</w:t>
      </w:r>
      <w:r>
        <w:rPr>
          <w:rFonts w:ascii="Baskerville" w:hAnsi="Baskerville"/>
          <w:sz w:val="24"/>
          <w:szCs w:val="24"/>
        </w:rPr>
        <w:t xml:space="preserve"> en collaboration avec M. Le Prof. Michelangelo Zaccarello, Tesi di ricerca de Valerio Cellai, Université de Pise. Thèse soutenue à Pise le 3 mai 2024. Jury composé de Michelangelo Zaccarello (Univ. Pise), Sylvain Trousselard (Lyon 2), Laurent Baggioni, Président et Rapporteur (Paris 3), Florinda Nardi (Roma – Tor Vergata) et Anna Scannapieco, Rapporteur (Padova).</w:t>
      </w:r>
    </w:p>
    <w:p w14:paraId="5859B5FB" w14:textId="77777777" w:rsidR="00C9776F" w:rsidRDefault="00C9776F" w:rsidP="00C9776F">
      <w:pPr>
        <w:widowControl w:val="0"/>
        <w:tabs>
          <w:tab w:val="left" w:pos="2127"/>
        </w:tabs>
        <w:spacing w:before="240"/>
        <w:ind w:left="2126" w:hanging="2126"/>
        <w:jc w:val="both"/>
        <w:outlineLvl w:val="6"/>
        <w:rPr>
          <w:rFonts w:ascii="Baskerville" w:hAnsi="Baskerville"/>
          <w:sz w:val="24"/>
          <w:szCs w:val="24"/>
        </w:rPr>
      </w:pPr>
      <w:r w:rsidRPr="00523785">
        <w:rPr>
          <w:rFonts w:ascii="Baskerville" w:hAnsi="Baskerville"/>
          <w:i/>
          <w:sz w:val="24"/>
          <w:szCs w:val="24"/>
        </w:rPr>
        <w:t>2020</w:t>
      </w:r>
      <w:r>
        <w:rPr>
          <w:rFonts w:ascii="Baskerville" w:hAnsi="Baskerville"/>
          <w:sz w:val="24"/>
          <w:szCs w:val="24"/>
        </w:rPr>
        <w:tab/>
      </w:r>
      <w:r w:rsidRPr="007C3FFA">
        <w:rPr>
          <w:rFonts w:ascii="Baskerville" w:hAnsi="Baskerville"/>
          <w:b/>
          <w:bCs/>
          <w:sz w:val="24"/>
          <w:szCs w:val="24"/>
        </w:rPr>
        <w:t>Rapporteur et membre du jury</w:t>
      </w:r>
      <w:r w:rsidRPr="00993D40">
        <w:rPr>
          <w:rFonts w:ascii="Baskerville" w:hAnsi="Baskerville"/>
          <w:sz w:val="24"/>
          <w:szCs w:val="24"/>
        </w:rPr>
        <w:t xml:space="preserve"> de thèse de Ludovic Fina soutenue le 18 décembre 2020 sous la direction de Colette Collomp-Gros, </w:t>
      </w:r>
      <w:r w:rsidRPr="00A851A1">
        <w:rPr>
          <w:rFonts w:ascii="Baskerville" w:hAnsi="Baskerville"/>
          <w:smallCaps/>
          <w:sz w:val="24"/>
          <w:szCs w:val="24"/>
        </w:rPr>
        <w:t>Amu</w:t>
      </w:r>
      <w:r w:rsidRPr="00993D40">
        <w:rPr>
          <w:rFonts w:ascii="Baskerville" w:hAnsi="Baskerville"/>
          <w:sz w:val="24"/>
          <w:szCs w:val="24"/>
        </w:rPr>
        <w:t>, jury composé</w:t>
      </w:r>
      <w:r>
        <w:rPr>
          <w:rFonts w:ascii="Baskerville" w:hAnsi="Baskerville"/>
          <w:sz w:val="24"/>
          <w:szCs w:val="24"/>
        </w:rPr>
        <w:t xml:space="preserve"> de Colette Collomp-Gros (AMU), Tommasi Di Carpegna Falconieri, Lucien Faggion (AMU), Jean-Luc Nardone Toulouse Jean Jaurès), Raffaele Ruggiero (AMU) et Sylvain Trousselard (Lyon 2).</w:t>
      </w:r>
    </w:p>
    <w:p w14:paraId="04A733AE" w14:textId="77777777" w:rsidR="00C9776F" w:rsidRDefault="00C9776F" w:rsidP="00C9776F">
      <w:pPr>
        <w:widowControl w:val="0"/>
        <w:tabs>
          <w:tab w:val="left" w:pos="2127"/>
        </w:tabs>
        <w:spacing w:before="240"/>
        <w:ind w:left="2126" w:hanging="2126"/>
        <w:jc w:val="both"/>
        <w:outlineLvl w:val="6"/>
        <w:rPr>
          <w:rFonts w:ascii="Baskerville" w:hAnsi="Baskerville"/>
          <w:sz w:val="24"/>
          <w:szCs w:val="24"/>
        </w:rPr>
      </w:pPr>
    </w:p>
    <w:p w14:paraId="1D76575B" w14:textId="77777777" w:rsidR="00C9776F" w:rsidRPr="0000027F" w:rsidRDefault="00C9776F" w:rsidP="00C9776F">
      <w:pPr>
        <w:widowControl w:val="0"/>
        <w:pBdr>
          <w:bottom w:val="single" w:sz="4" w:space="1" w:color="auto"/>
        </w:pBdr>
        <w:tabs>
          <w:tab w:val="left" w:pos="2127"/>
        </w:tabs>
        <w:spacing w:before="240"/>
        <w:ind w:left="2126" w:hanging="2126"/>
        <w:jc w:val="both"/>
        <w:outlineLvl w:val="6"/>
        <w:rPr>
          <w:rFonts w:ascii="Baskerville" w:hAnsi="Baskerville"/>
          <w:b/>
          <w:sz w:val="24"/>
          <w:szCs w:val="24"/>
          <w:highlight w:val="yellow"/>
        </w:rPr>
      </w:pPr>
      <w:r w:rsidRPr="0000027F">
        <w:rPr>
          <w:rFonts w:ascii="Baskerville" w:hAnsi="Baskerville"/>
          <w:b/>
          <w:sz w:val="24"/>
          <w:szCs w:val="24"/>
          <w:highlight w:val="yellow"/>
        </w:rPr>
        <w:t>Expertises scientifiques</w:t>
      </w:r>
    </w:p>
    <w:p w14:paraId="6001F9ED" w14:textId="77777777" w:rsidR="00C9776F" w:rsidRPr="0000027F" w:rsidRDefault="00C9776F" w:rsidP="00C9776F">
      <w:pPr>
        <w:widowControl w:val="0"/>
        <w:tabs>
          <w:tab w:val="left" w:pos="2127"/>
        </w:tabs>
        <w:spacing w:before="240"/>
        <w:ind w:left="2126" w:hanging="2126"/>
        <w:jc w:val="both"/>
        <w:outlineLvl w:val="6"/>
        <w:rPr>
          <w:rFonts w:ascii="Baskerville" w:hAnsi="Baskerville"/>
          <w:sz w:val="24"/>
          <w:szCs w:val="24"/>
          <w:highlight w:val="yellow"/>
        </w:rPr>
      </w:pPr>
      <w:r w:rsidRPr="0000027F">
        <w:rPr>
          <w:rFonts w:ascii="Baskerville" w:hAnsi="Baskerville"/>
          <w:sz w:val="24"/>
          <w:szCs w:val="24"/>
          <w:highlight w:val="yellow"/>
        </w:rPr>
        <w:t>2025</w:t>
      </w:r>
      <w:r w:rsidRPr="0000027F">
        <w:rPr>
          <w:rFonts w:ascii="Baskerville" w:hAnsi="Baskerville"/>
          <w:sz w:val="24"/>
          <w:szCs w:val="24"/>
          <w:highlight w:val="yellow"/>
        </w:rPr>
        <w:tab/>
        <w:t>Rassegna europea di letteratura italiana.</w:t>
      </w:r>
    </w:p>
    <w:p w14:paraId="46DDD7F5" w14:textId="77777777" w:rsidR="00C9776F" w:rsidRPr="0000027F" w:rsidRDefault="00C9776F" w:rsidP="00C9776F">
      <w:pPr>
        <w:widowControl w:val="0"/>
        <w:tabs>
          <w:tab w:val="left" w:pos="2127"/>
        </w:tabs>
        <w:spacing w:before="240"/>
        <w:ind w:left="2126" w:hanging="2126"/>
        <w:jc w:val="both"/>
        <w:outlineLvl w:val="6"/>
        <w:rPr>
          <w:rFonts w:ascii="Baskerville" w:hAnsi="Baskerville"/>
          <w:sz w:val="24"/>
          <w:szCs w:val="24"/>
          <w:highlight w:val="yellow"/>
        </w:rPr>
      </w:pPr>
      <w:r w:rsidRPr="0000027F">
        <w:rPr>
          <w:rFonts w:ascii="Baskerville" w:hAnsi="Baskerville"/>
          <w:sz w:val="24"/>
          <w:szCs w:val="24"/>
          <w:highlight w:val="yellow"/>
        </w:rPr>
        <w:t>2023</w:t>
      </w:r>
      <w:r w:rsidRPr="0000027F">
        <w:rPr>
          <w:rFonts w:ascii="Baskerville" w:hAnsi="Baskerville"/>
          <w:sz w:val="24"/>
          <w:szCs w:val="24"/>
          <w:highlight w:val="yellow"/>
        </w:rPr>
        <w:tab/>
        <w:t>Romanica cracoviensa, expertise d’article.</w:t>
      </w:r>
    </w:p>
    <w:p w14:paraId="47B2AA32" w14:textId="77777777" w:rsidR="00C9776F" w:rsidRPr="0000027F" w:rsidRDefault="00C9776F" w:rsidP="00C9776F">
      <w:pPr>
        <w:widowControl w:val="0"/>
        <w:tabs>
          <w:tab w:val="left" w:pos="2127"/>
        </w:tabs>
        <w:spacing w:before="240"/>
        <w:ind w:left="2126" w:hanging="2126"/>
        <w:jc w:val="both"/>
        <w:outlineLvl w:val="6"/>
        <w:rPr>
          <w:rFonts w:ascii="Baskerville" w:hAnsi="Baskerville"/>
          <w:sz w:val="24"/>
          <w:szCs w:val="24"/>
          <w:highlight w:val="yellow"/>
        </w:rPr>
      </w:pPr>
      <w:r w:rsidRPr="0000027F">
        <w:rPr>
          <w:rFonts w:ascii="Baskerville" w:hAnsi="Baskerville"/>
          <w:sz w:val="24"/>
          <w:szCs w:val="24"/>
          <w:highlight w:val="yellow"/>
        </w:rPr>
        <w:t>2022</w:t>
      </w:r>
      <w:r w:rsidRPr="0000027F">
        <w:rPr>
          <w:rFonts w:ascii="Baskerville" w:hAnsi="Baskerville"/>
          <w:sz w:val="24"/>
          <w:szCs w:val="24"/>
          <w:highlight w:val="yellow"/>
        </w:rPr>
        <w:tab/>
        <w:t>HCERES, Évaluation du Laboratoire CAER, vague C.</w:t>
      </w:r>
    </w:p>
    <w:p w14:paraId="2C3811FD" w14:textId="77777777" w:rsidR="00C9776F" w:rsidRPr="0000027F" w:rsidRDefault="00C9776F" w:rsidP="00C9776F">
      <w:pPr>
        <w:widowControl w:val="0"/>
        <w:tabs>
          <w:tab w:val="left" w:pos="2127"/>
        </w:tabs>
        <w:spacing w:before="240"/>
        <w:ind w:left="2126" w:hanging="2126"/>
        <w:jc w:val="both"/>
        <w:outlineLvl w:val="6"/>
        <w:rPr>
          <w:rFonts w:ascii="Baskerville" w:hAnsi="Baskerville"/>
          <w:sz w:val="24"/>
          <w:szCs w:val="24"/>
          <w:highlight w:val="yellow"/>
        </w:rPr>
      </w:pPr>
      <w:r w:rsidRPr="0000027F">
        <w:rPr>
          <w:rFonts w:ascii="Baskerville" w:hAnsi="Baskerville"/>
          <w:sz w:val="24"/>
          <w:szCs w:val="24"/>
          <w:highlight w:val="yellow"/>
        </w:rPr>
        <w:lastRenderedPageBreak/>
        <w:t>2021</w:t>
      </w:r>
      <w:r w:rsidRPr="0000027F">
        <w:rPr>
          <w:rFonts w:ascii="Baskerville" w:hAnsi="Baskerville"/>
          <w:sz w:val="24"/>
          <w:szCs w:val="24"/>
          <w:highlight w:val="yellow"/>
        </w:rPr>
        <w:tab/>
        <w:t>Presses Universitaires de Bordeaux, expertise d’une monographie.</w:t>
      </w:r>
    </w:p>
    <w:p w14:paraId="7E16D7DF" w14:textId="77777777" w:rsidR="00C9776F" w:rsidRPr="0000027F" w:rsidRDefault="00C9776F" w:rsidP="00C9776F">
      <w:pPr>
        <w:widowControl w:val="0"/>
        <w:tabs>
          <w:tab w:val="left" w:pos="2127"/>
        </w:tabs>
        <w:spacing w:before="240"/>
        <w:ind w:left="2126" w:firstLine="1"/>
        <w:jc w:val="both"/>
        <w:outlineLvl w:val="6"/>
        <w:rPr>
          <w:rFonts w:ascii="Baskerville" w:hAnsi="Baskerville"/>
          <w:sz w:val="24"/>
          <w:szCs w:val="24"/>
          <w:highlight w:val="yellow"/>
        </w:rPr>
      </w:pPr>
      <w:r w:rsidRPr="0000027F">
        <w:rPr>
          <w:rFonts w:ascii="Baskerville" w:hAnsi="Baskerville"/>
          <w:sz w:val="24"/>
          <w:szCs w:val="24"/>
          <w:highlight w:val="yellow"/>
        </w:rPr>
        <w:t>Quaderni di AION.</w:t>
      </w:r>
    </w:p>
    <w:p w14:paraId="4D64725C" w14:textId="77777777" w:rsidR="00C9776F" w:rsidRPr="0000027F" w:rsidRDefault="00C9776F" w:rsidP="00C9776F">
      <w:pPr>
        <w:widowControl w:val="0"/>
        <w:tabs>
          <w:tab w:val="left" w:pos="2127"/>
        </w:tabs>
        <w:spacing w:before="240"/>
        <w:ind w:left="2126" w:hanging="2126"/>
        <w:jc w:val="both"/>
        <w:outlineLvl w:val="6"/>
        <w:rPr>
          <w:rFonts w:ascii="Baskerville" w:hAnsi="Baskerville"/>
          <w:sz w:val="24"/>
          <w:szCs w:val="24"/>
          <w:highlight w:val="yellow"/>
        </w:rPr>
      </w:pPr>
      <w:r w:rsidRPr="0000027F">
        <w:rPr>
          <w:rFonts w:ascii="Baskerville" w:hAnsi="Baskerville"/>
          <w:sz w:val="24"/>
          <w:szCs w:val="24"/>
          <w:highlight w:val="yellow"/>
        </w:rPr>
        <w:t>2019</w:t>
      </w:r>
      <w:r w:rsidRPr="0000027F">
        <w:rPr>
          <w:rFonts w:ascii="Baskerville" w:hAnsi="Baskerville"/>
          <w:sz w:val="24"/>
          <w:szCs w:val="24"/>
          <w:highlight w:val="yellow"/>
        </w:rPr>
        <w:tab/>
        <w:t>FNRS – Rapport d’évaluation, poste de chargé de recherche.</w:t>
      </w:r>
    </w:p>
    <w:p w14:paraId="21840013" w14:textId="77777777" w:rsidR="00C9776F" w:rsidRPr="00DA4E2D" w:rsidRDefault="00C9776F" w:rsidP="00C9776F">
      <w:pPr>
        <w:widowControl w:val="0"/>
        <w:tabs>
          <w:tab w:val="left" w:pos="2127"/>
        </w:tabs>
        <w:spacing w:before="240"/>
        <w:ind w:left="2126" w:hanging="2126"/>
        <w:jc w:val="both"/>
        <w:outlineLvl w:val="6"/>
        <w:rPr>
          <w:rFonts w:ascii="Baskerville" w:hAnsi="Baskerville"/>
          <w:sz w:val="24"/>
          <w:szCs w:val="24"/>
        </w:rPr>
      </w:pPr>
      <w:r w:rsidRPr="0000027F">
        <w:rPr>
          <w:rFonts w:ascii="Baskerville" w:hAnsi="Baskerville"/>
          <w:sz w:val="24"/>
          <w:szCs w:val="24"/>
          <w:highlight w:val="yellow"/>
        </w:rPr>
        <w:t>2015</w:t>
      </w:r>
      <w:r w:rsidRPr="0000027F">
        <w:rPr>
          <w:rFonts w:ascii="Baskerville" w:hAnsi="Baskerville"/>
          <w:sz w:val="24"/>
          <w:szCs w:val="24"/>
          <w:highlight w:val="yellow"/>
        </w:rPr>
        <w:tab/>
        <w:t>Expertise promotion AMU.</w:t>
      </w:r>
    </w:p>
    <w:p w14:paraId="62D21C29" w14:textId="77777777" w:rsidR="00CE23C5" w:rsidRDefault="00CE23C5"/>
    <w:sectPr w:rsidR="00CE23C5" w:rsidSect="000F7182">
      <w:footerReference w:type="even" r:id="rId11"/>
      <w:footerReference w:type="default" r:id="rId12"/>
      <w:pgSz w:w="11907" w:h="16840"/>
      <w:pgMar w:top="1418" w:right="1418" w:bottom="1418" w:left="1418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ABC5" w14:textId="77777777" w:rsidR="00000000" w:rsidRDefault="00000000" w:rsidP="000F7182">
    <w:pPr>
      <w:pStyle w:val="Pieddepage"/>
      <w:framePr w:wrap="around" w:vAnchor="text" w:hAnchor="margin" w:xAlign="right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>PAGE</w:instrText>
    </w:r>
    <w:r>
      <w:rPr>
        <w:rStyle w:val="Numrodepage"/>
        <w:rFonts w:eastAsiaTheme="majorEastAsia"/>
      </w:rPr>
      <w:instrText xml:space="preserve">  </w:instrText>
    </w:r>
    <w:r>
      <w:rPr>
        <w:rStyle w:val="Numrodepage"/>
        <w:rFonts w:eastAsiaTheme="majorEastAsia"/>
      </w:rPr>
      <w:fldChar w:fldCharType="end"/>
    </w:r>
  </w:p>
  <w:p w14:paraId="07E1A0BA" w14:textId="77777777" w:rsidR="00000000" w:rsidRDefault="00000000" w:rsidP="00E71AD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0675" w14:textId="77777777" w:rsidR="00000000" w:rsidRDefault="00000000" w:rsidP="000F7182">
    <w:pPr>
      <w:pStyle w:val="Pieddepage"/>
      <w:framePr w:wrap="around" w:vAnchor="text" w:hAnchor="margin" w:xAlign="right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>PAGE</w:instrText>
    </w:r>
    <w:r>
      <w:rPr>
        <w:rStyle w:val="Numrodepage"/>
        <w:rFonts w:eastAsiaTheme="majorEastAsia"/>
      </w:rPr>
      <w:instrText xml:space="preserve">  </w:instrText>
    </w:r>
    <w:r>
      <w:rPr>
        <w:rStyle w:val="Numrodepage"/>
        <w:rFonts w:eastAsiaTheme="majorEastAsia"/>
      </w:rPr>
      <w:fldChar w:fldCharType="separate"/>
    </w:r>
    <w:r>
      <w:rPr>
        <w:rStyle w:val="Numrodepage"/>
        <w:rFonts w:eastAsiaTheme="majorEastAsia"/>
        <w:noProof/>
      </w:rPr>
      <w:t>16</w:t>
    </w:r>
    <w:r>
      <w:rPr>
        <w:rStyle w:val="Numrodepage"/>
        <w:rFonts w:eastAsiaTheme="majorEastAsia"/>
      </w:rPr>
      <w:fldChar w:fldCharType="end"/>
    </w:r>
  </w:p>
  <w:p w14:paraId="1E957093" w14:textId="77777777" w:rsidR="00000000" w:rsidRDefault="00000000" w:rsidP="00E71AD0">
    <w:pPr>
      <w:pStyle w:val="Pieddepage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4AA3"/>
    <w:multiLevelType w:val="singleLevel"/>
    <w:tmpl w:val="27BEEC66"/>
    <w:lvl w:ilvl="0">
      <w:start w:val="2006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  <w:i/>
      </w:rPr>
    </w:lvl>
  </w:abstractNum>
  <w:abstractNum w:abstractNumId="1" w15:restartNumberingAfterBreak="0">
    <w:nsid w:val="19BE42C6"/>
    <w:multiLevelType w:val="multilevel"/>
    <w:tmpl w:val="F2DCA7DA"/>
    <w:lvl w:ilvl="0">
      <w:start w:val="1998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2" w15:restartNumberingAfterBreak="0">
    <w:nsid w:val="1CD66ADF"/>
    <w:multiLevelType w:val="singleLevel"/>
    <w:tmpl w:val="86283348"/>
    <w:lvl w:ilvl="0">
      <w:start w:val="200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3" w15:restartNumberingAfterBreak="0">
    <w:nsid w:val="216C5361"/>
    <w:multiLevelType w:val="singleLevel"/>
    <w:tmpl w:val="CAD87D3E"/>
    <w:lvl w:ilvl="0">
      <w:start w:val="200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  <w:i/>
      </w:rPr>
    </w:lvl>
  </w:abstractNum>
  <w:abstractNum w:abstractNumId="4" w15:restartNumberingAfterBreak="0">
    <w:nsid w:val="3E3D6968"/>
    <w:multiLevelType w:val="singleLevel"/>
    <w:tmpl w:val="00122370"/>
    <w:lvl w:ilvl="0">
      <w:start w:val="2009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  <w:i/>
      </w:rPr>
    </w:lvl>
  </w:abstractNum>
  <w:abstractNum w:abstractNumId="5" w15:restartNumberingAfterBreak="0">
    <w:nsid w:val="454B090A"/>
    <w:multiLevelType w:val="singleLevel"/>
    <w:tmpl w:val="CC36ADAE"/>
    <w:lvl w:ilvl="0">
      <w:start w:val="200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  <w:i/>
      </w:rPr>
    </w:lvl>
  </w:abstractNum>
  <w:abstractNum w:abstractNumId="6" w15:restartNumberingAfterBreak="0">
    <w:nsid w:val="45E77AB4"/>
    <w:multiLevelType w:val="singleLevel"/>
    <w:tmpl w:val="4D82C364"/>
    <w:lvl w:ilvl="0">
      <w:start w:val="200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7" w15:restartNumberingAfterBreak="0">
    <w:nsid w:val="4B5B1C1F"/>
    <w:multiLevelType w:val="singleLevel"/>
    <w:tmpl w:val="E99489B8"/>
    <w:lvl w:ilvl="0">
      <w:start w:val="200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i/>
      </w:rPr>
    </w:lvl>
  </w:abstractNum>
  <w:abstractNum w:abstractNumId="8" w15:restartNumberingAfterBreak="0">
    <w:nsid w:val="59416CB3"/>
    <w:multiLevelType w:val="singleLevel"/>
    <w:tmpl w:val="C948564E"/>
    <w:lvl w:ilvl="0">
      <w:start w:val="2009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  <w:i/>
      </w:rPr>
    </w:lvl>
  </w:abstractNum>
  <w:abstractNum w:abstractNumId="9" w15:restartNumberingAfterBreak="0">
    <w:nsid w:val="6D511C0B"/>
    <w:multiLevelType w:val="singleLevel"/>
    <w:tmpl w:val="19D6AC1E"/>
    <w:lvl w:ilvl="0">
      <w:start w:val="200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0" w15:restartNumberingAfterBreak="0">
    <w:nsid w:val="7CE8162C"/>
    <w:multiLevelType w:val="singleLevel"/>
    <w:tmpl w:val="883C040C"/>
    <w:lvl w:ilvl="0">
      <w:start w:val="2008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  <w:i/>
      </w:rPr>
    </w:lvl>
  </w:abstractNum>
  <w:num w:numId="1" w16cid:durableId="614097087">
    <w:abstractNumId w:val="1"/>
  </w:num>
  <w:num w:numId="2" w16cid:durableId="951858480">
    <w:abstractNumId w:val="5"/>
  </w:num>
  <w:num w:numId="3" w16cid:durableId="1383746519">
    <w:abstractNumId w:val="2"/>
  </w:num>
  <w:num w:numId="4" w16cid:durableId="1298101359">
    <w:abstractNumId w:val="9"/>
  </w:num>
  <w:num w:numId="5" w16cid:durableId="136802415">
    <w:abstractNumId w:val="6"/>
  </w:num>
  <w:num w:numId="6" w16cid:durableId="864170856">
    <w:abstractNumId w:val="0"/>
  </w:num>
  <w:num w:numId="7" w16cid:durableId="1401903684">
    <w:abstractNumId w:val="3"/>
  </w:num>
  <w:num w:numId="8" w16cid:durableId="426654047">
    <w:abstractNumId w:val="4"/>
  </w:num>
  <w:num w:numId="9" w16cid:durableId="989402450">
    <w:abstractNumId w:val="10"/>
  </w:num>
  <w:num w:numId="10" w16cid:durableId="494493248">
    <w:abstractNumId w:val="8"/>
  </w:num>
  <w:num w:numId="11" w16cid:durableId="379983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6F"/>
    <w:rsid w:val="001F2111"/>
    <w:rsid w:val="00C32A3F"/>
    <w:rsid w:val="00C9776F"/>
    <w:rsid w:val="00CE23C5"/>
    <w:rsid w:val="00E8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2EA679"/>
  <w15:chartTrackingRefBased/>
  <w15:docId w15:val="{9EDB7CA7-8322-D642-B9FF-A6705A42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76F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C97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C97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C977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C977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C977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C977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C977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77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77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qFormat/>
    <w:rsid w:val="00E856AD"/>
    <w:rPr>
      <w:rFonts w:cs="Times New Roman (Corps CS)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856AD"/>
    <w:rPr>
      <w:rFonts w:ascii="Times New Roman" w:hAnsi="Times New Roman" w:cs="Times New Roman (Corps CS)"/>
      <w:kern w:val="0"/>
      <w:sz w:val="20"/>
      <w:szCs w:val="20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C977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Titre2Car">
    <w:name w:val="Titre 2 Car"/>
    <w:basedOn w:val="Policepardfaut"/>
    <w:link w:val="Titre2"/>
    <w:uiPriority w:val="9"/>
    <w:semiHidden/>
    <w:rsid w:val="00C977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Titre3Car">
    <w:name w:val="Titre 3 Car"/>
    <w:basedOn w:val="Policepardfaut"/>
    <w:link w:val="Titre3"/>
    <w:uiPriority w:val="9"/>
    <w:semiHidden/>
    <w:rsid w:val="00C9776F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Titre4Car">
    <w:name w:val="Titre 4 Car"/>
    <w:basedOn w:val="Policepardfaut"/>
    <w:link w:val="Titre4"/>
    <w:uiPriority w:val="9"/>
    <w:semiHidden/>
    <w:rsid w:val="00C9776F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Titre5Car">
    <w:name w:val="Titre 5 Car"/>
    <w:basedOn w:val="Policepardfaut"/>
    <w:link w:val="Titre5"/>
    <w:uiPriority w:val="9"/>
    <w:semiHidden/>
    <w:rsid w:val="00C9776F"/>
    <w:rPr>
      <w:rFonts w:eastAsiaTheme="majorEastAsia" w:cstheme="majorBidi"/>
      <w:color w:val="0F4761" w:themeColor="accent1" w:themeShade="BF"/>
      <w:lang w:val="it-IT"/>
    </w:rPr>
  </w:style>
  <w:style w:type="character" w:customStyle="1" w:styleId="Titre6Car">
    <w:name w:val="Titre 6 Car"/>
    <w:basedOn w:val="Policepardfaut"/>
    <w:link w:val="Titre6"/>
    <w:uiPriority w:val="9"/>
    <w:semiHidden/>
    <w:rsid w:val="00C9776F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re7Car">
    <w:name w:val="Titre 7 Car"/>
    <w:basedOn w:val="Policepardfaut"/>
    <w:link w:val="Titre7"/>
    <w:uiPriority w:val="9"/>
    <w:semiHidden/>
    <w:rsid w:val="00C9776F"/>
    <w:rPr>
      <w:rFonts w:eastAsiaTheme="majorEastAsia" w:cstheme="majorBidi"/>
      <w:color w:val="595959" w:themeColor="text1" w:themeTint="A6"/>
      <w:lang w:val="it-IT"/>
    </w:rPr>
  </w:style>
  <w:style w:type="character" w:customStyle="1" w:styleId="Titre8Car">
    <w:name w:val="Titre 8 Car"/>
    <w:basedOn w:val="Policepardfaut"/>
    <w:link w:val="Titre8"/>
    <w:uiPriority w:val="9"/>
    <w:semiHidden/>
    <w:rsid w:val="00C9776F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re9Car">
    <w:name w:val="Titre 9 Car"/>
    <w:basedOn w:val="Policepardfaut"/>
    <w:link w:val="Titre9"/>
    <w:uiPriority w:val="9"/>
    <w:semiHidden/>
    <w:rsid w:val="00C9776F"/>
    <w:rPr>
      <w:rFonts w:eastAsiaTheme="majorEastAsia" w:cstheme="majorBidi"/>
      <w:color w:val="272727" w:themeColor="text1" w:themeTint="D8"/>
      <w:lang w:val="it-IT"/>
    </w:rPr>
  </w:style>
  <w:style w:type="paragraph" w:styleId="Titre">
    <w:name w:val="Title"/>
    <w:basedOn w:val="Normal"/>
    <w:next w:val="Normal"/>
    <w:link w:val="TitreCar"/>
    <w:uiPriority w:val="10"/>
    <w:qFormat/>
    <w:rsid w:val="00C97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776F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77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776F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tion">
    <w:name w:val="Quote"/>
    <w:basedOn w:val="Normal"/>
    <w:next w:val="Normal"/>
    <w:link w:val="CitationCar"/>
    <w:uiPriority w:val="29"/>
    <w:qFormat/>
    <w:rsid w:val="00C977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776F"/>
    <w:rPr>
      <w:rFonts w:ascii="Times New Roman" w:hAnsi="Times New Roman"/>
      <w:i/>
      <w:iCs/>
      <w:color w:val="404040" w:themeColor="text1" w:themeTint="BF"/>
      <w:lang w:val="it-IT"/>
    </w:rPr>
  </w:style>
  <w:style w:type="paragraph" w:styleId="Paragraphedeliste">
    <w:name w:val="List Paragraph"/>
    <w:basedOn w:val="Normal"/>
    <w:uiPriority w:val="34"/>
    <w:qFormat/>
    <w:rsid w:val="00C977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77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7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776F"/>
    <w:rPr>
      <w:rFonts w:ascii="Times New Roman" w:hAnsi="Times New Roman"/>
      <w:i/>
      <w:iCs/>
      <w:color w:val="0F4761" w:themeColor="accent1" w:themeShade="BF"/>
      <w:lang w:val="it-IT"/>
    </w:rPr>
  </w:style>
  <w:style w:type="character" w:styleId="Rfrenceintense">
    <w:name w:val="Intense Reference"/>
    <w:basedOn w:val="Policepardfaut"/>
    <w:uiPriority w:val="32"/>
    <w:qFormat/>
    <w:rsid w:val="00C9776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C9776F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C9776F"/>
    <w:pPr>
      <w:tabs>
        <w:tab w:val="left" w:pos="2127"/>
      </w:tabs>
      <w:spacing w:before="240"/>
      <w:ind w:left="2127" w:hanging="2127"/>
      <w:jc w:val="both"/>
    </w:pPr>
    <w:rPr>
      <w:color w:val="000000"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C9776F"/>
    <w:rPr>
      <w:rFonts w:ascii="Times New Roman" w:eastAsia="Times New Roman" w:hAnsi="Times New Roman" w:cs="Times New Roman"/>
      <w:color w:val="000000"/>
      <w:kern w:val="0"/>
      <w:szCs w:val="20"/>
      <w:lang w:eastAsia="fr-FR"/>
      <w14:ligatures w14:val="none"/>
    </w:rPr>
  </w:style>
  <w:style w:type="paragraph" w:styleId="Retraitcorpsdetexte2">
    <w:name w:val="Body Text Indent 2"/>
    <w:basedOn w:val="Normal"/>
    <w:link w:val="Retraitcorpsdetexte2Car"/>
    <w:rsid w:val="00C9776F"/>
    <w:pPr>
      <w:ind w:left="2127"/>
    </w:pPr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C9776F"/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styleId="Retraitcorpsdetexte3">
    <w:name w:val="Body Text Indent 3"/>
    <w:basedOn w:val="Normal"/>
    <w:link w:val="Retraitcorpsdetexte3Car"/>
    <w:rsid w:val="00C9776F"/>
    <w:pPr>
      <w:spacing w:before="120"/>
      <w:ind w:left="2127"/>
      <w:jc w:val="both"/>
    </w:pPr>
    <w:rPr>
      <w:color w:val="000000"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C9776F"/>
    <w:rPr>
      <w:rFonts w:ascii="Times New Roman" w:eastAsia="Times New Roman" w:hAnsi="Times New Roman" w:cs="Times New Roman"/>
      <w:color w:val="000000"/>
      <w:kern w:val="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semiHidden/>
    <w:unhideWhenUsed/>
    <w:rsid w:val="00C9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9776F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semiHidden/>
    <w:unhideWhenUsed/>
    <w:rsid w:val="00C9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776F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C9776F"/>
  </w:style>
  <w:style w:type="character" w:styleId="Lienhypertextesuivivisit">
    <w:name w:val="FollowedHyperlink"/>
    <w:uiPriority w:val="99"/>
    <w:semiHidden/>
    <w:unhideWhenUsed/>
    <w:rsid w:val="00C9776F"/>
    <w:rPr>
      <w:color w:val="800080"/>
      <w:u w:val="single"/>
    </w:rPr>
  </w:style>
  <w:style w:type="table" w:styleId="Grilledutableau">
    <w:name w:val="Table Grid"/>
    <w:basedOn w:val="TableauNormal"/>
    <w:rsid w:val="00C9776F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es-asso.org/archives/937-franca-rame-a-l-oeuv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books/details?id=pSARAgAAQBAJ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plist.it/rhesis/index.php?sez=currentL" TargetMode="External"/><Relationship Id="rId11" Type="http://schemas.openxmlformats.org/officeDocument/2006/relationships/footer" Target="footer1.xml"/><Relationship Id="rId5" Type="http://schemas.openxmlformats.org/officeDocument/2006/relationships/hyperlink" Target="https://journals.openedition.org/etudesromanes/" TargetMode="External"/><Relationship Id="rId10" Type="http://schemas.openxmlformats.org/officeDocument/2006/relationships/hyperlink" Target="http://www.sies-ass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es-asso.org/recensions/moyen-age/1202-lucio-fauno-giovanni-tarcagnota-il-compendio-di-roma-antiq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6682</Words>
  <Characters>36751</Characters>
  <Application>Microsoft Office Word</Application>
  <DocSecurity>0</DocSecurity>
  <Lines>306</Lines>
  <Paragraphs>86</Paragraphs>
  <ScaleCrop>false</ScaleCrop>
  <Company/>
  <LinksUpToDate>false</LinksUpToDate>
  <CharactersWithSpaces>43347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Trousselard</dc:creator>
  <cp:keywords/>
  <dc:description/>
  <cp:lastModifiedBy>Sylvain Trousselard</cp:lastModifiedBy>
  <cp:revision>1</cp:revision>
  <dcterms:created xsi:type="dcterms:W3CDTF">2025-03-31T08:48:00Z</dcterms:created>
  <dcterms:modified xsi:type="dcterms:W3CDTF">2025-03-31T08:48:00Z</dcterms:modified>
</cp:coreProperties>
</file>