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66590738" w14:textId="380443BE" w:rsidR="000B64F1" w:rsidRPr="00C0228C" w:rsidRDefault="00742447" w:rsidP="00595825">
      <w:pPr>
        <w:rPr>
          <w:rFonts w:ascii="Garamond" w:hAnsi="Garamond"/>
          <w:b/>
          <w:bCs/>
          <w:i/>
          <w:iCs/>
          <w:color w:val="0F6FC6" w:themeColor="accent1"/>
          <w:sz w:val="44"/>
          <w:szCs w:val="44"/>
          <w:lang w:val="it-IT"/>
        </w:rPr>
      </w:pPr>
      <w:r w:rsidRPr="00C0228C">
        <w:rPr>
          <w:rFonts w:ascii="Garamond" w:hAnsi="Garamond"/>
          <w:noProof/>
          <w:sz w:val="44"/>
          <w:szCs w:val="44"/>
        </w:rPr>
        <w:drawing>
          <wp:anchor distT="0" distB="0" distL="114300" distR="114300" simplePos="0" relativeHeight="251658240" behindDoc="0" locked="0" layoutInCell="1" allowOverlap="1" wp14:anchorId="781D9CF6" wp14:editId="3549DA2E">
            <wp:simplePos x="0" y="0"/>
            <wp:positionH relativeFrom="margin">
              <wp:posOffset>4640580</wp:posOffset>
            </wp:positionH>
            <wp:positionV relativeFrom="margin">
              <wp:posOffset>-53340</wp:posOffset>
            </wp:positionV>
            <wp:extent cx="1965960" cy="2751455"/>
            <wp:effectExtent l="0" t="0" r="0" b="0"/>
            <wp:wrapSquare wrapText="bothSides"/>
            <wp:docPr id="1813560320" name="Image 1" descr="Une image contenant Visage humain, Barbe humaine, bibliothèque,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60320" name="Image 1" descr="Une image contenant Visage humain, Barbe humaine, bibliothèque, personn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5960" cy="2751455"/>
                    </a:xfrm>
                    <a:prstGeom prst="rect">
                      <a:avLst/>
                    </a:prstGeom>
                  </pic:spPr>
                </pic:pic>
              </a:graphicData>
            </a:graphic>
            <wp14:sizeRelH relativeFrom="margin">
              <wp14:pctWidth>0</wp14:pctWidth>
            </wp14:sizeRelH>
            <wp14:sizeRelV relativeFrom="margin">
              <wp14:pctHeight>0</wp14:pctHeight>
            </wp14:sizeRelV>
          </wp:anchor>
        </w:drawing>
      </w:r>
      <w:r w:rsidR="00607DEE" w:rsidRPr="00C0228C">
        <w:rPr>
          <w:rFonts w:ascii="Garamond" w:hAnsi="Garamond"/>
          <w:b/>
          <w:bCs/>
          <w:i/>
          <w:iCs/>
          <w:color w:val="0F6FC6" w:themeColor="accent1"/>
          <w:sz w:val="44"/>
          <w:szCs w:val="44"/>
          <w:lang w:val="it-IT"/>
        </w:rPr>
        <w:t>Curriculum Vitae</w:t>
      </w:r>
    </w:p>
    <w:p w14:paraId="38F53BF5" w14:textId="1DACEF31" w:rsidR="006579F0" w:rsidRPr="00C0228C" w:rsidRDefault="006812B1" w:rsidP="006579F0">
      <w:pPr>
        <w:spacing w:after="0" w:line="240" w:lineRule="auto"/>
        <w:jc w:val="both"/>
        <w:rPr>
          <w:rFonts w:ascii="Garamond" w:eastAsia="Calibri" w:hAnsi="Garamond" w:cs="Times New Roman"/>
          <w:b/>
          <w:bCs/>
          <w:color w:val="0F6FC6" w:themeColor="accent1"/>
          <w:sz w:val="44"/>
          <w:szCs w:val="44"/>
        </w:rPr>
      </w:pPr>
      <w:r w:rsidRPr="00C0228C">
        <w:rPr>
          <w:rFonts w:ascii="Garamond" w:hAnsi="Garamond"/>
          <w:b/>
          <w:bCs/>
          <w:color w:val="0F6FC6" w:themeColor="accent1"/>
          <w:sz w:val="44"/>
          <w:szCs w:val="44"/>
          <w:lang w:val="it-IT"/>
        </w:rPr>
        <w:t>Alberto Russo Previtali</w:t>
      </w:r>
    </w:p>
    <w:p w14:paraId="5D8A1903" w14:textId="77777777" w:rsidR="0020659D" w:rsidRPr="00C0228C" w:rsidRDefault="0020659D" w:rsidP="0020659D">
      <w:pPr>
        <w:spacing w:after="0"/>
        <w:rPr>
          <w:rFonts w:ascii="Garamond" w:hAnsi="Garamond"/>
          <w:b/>
          <w:color w:val="0F6FC6" w:themeColor="accent1"/>
          <w:sz w:val="44"/>
          <w:szCs w:val="44"/>
        </w:rPr>
      </w:pPr>
    </w:p>
    <w:p w14:paraId="790C8CA4" w14:textId="77777777" w:rsidR="0020659D" w:rsidRPr="00C0228C" w:rsidRDefault="0020659D" w:rsidP="0020659D">
      <w:pPr>
        <w:spacing w:after="0"/>
        <w:rPr>
          <w:rFonts w:ascii="Garamond" w:hAnsi="Garamond"/>
          <w:b/>
          <w:color w:val="0F6FC6" w:themeColor="accent1"/>
          <w:sz w:val="44"/>
          <w:szCs w:val="44"/>
        </w:rPr>
      </w:pPr>
    </w:p>
    <w:p w14:paraId="73254A9F" w14:textId="77777777" w:rsidR="00716539" w:rsidRPr="006812B1" w:rsidRDefault="00716539" w:rsidP="0020659D">
      <w:pPr>
        <w:spacing w:after="0"/>
        <w:rPr>
          <w:rFonts w:ascii="Garamond" w:hAnsi="Garamond"/>
          <w:b/>
          <w:color w:val="0F6FC6" w:themeColor="accent1"/>
          <w:sz w:val="24"/>
          <w:szCs w:val="24"/>
        </w:rPr>
      </w:pPr>
    </w:p>
    <w:p w14:paraId="14ADF7D4" w14:textId="77777777" w:rsidR="00716539" w:rsidRPr="006812B1" w:rsidRDefault="00716539" w:rsidP="0020659D">
      <w:pPr>
        <w:spacing w:after="0"/>
        <w:rPr>
          <w:rFonts w:ascii="Garamond" w:hAnsi="Garamond"/>
          <w:b/>
          <w:color w:val="0F6FC6" w:themeColor="accent1"/>
          <w:sz w:val="24"/>
          <w:szCs w:val="24"/>
        </w:rPr>
      </w:pPr>
    </w:p>
    <w:p w14:paraId="2DCC0475" w14:textId="77777777" w:rsidR="006812B1" w:rsidRDefault="006812B1" w:rsidP="006812B1">
      <w:pPr>
        <w:spacing w:after="0"/>
        <w:rPr>
          <w:rFonts w:ascii="Garamond" w:hAnsi="Garamond"/>
          <w:b/>
          <w:color w:val="0F6FC6" w:themeColor="accent1"/>
          <w:sz w:val="24"/>
          <w:szCs w:val="24"/>
          <w:lang w:val="it-IT"/>
        </w:rPr>
      </w:pPr>
    </w:p>
    <w:p w14:paraId="0326F572" w14:textId="77777777" w:rsidR="006812B1" w:rsidRDefault="006812B1" w:rsidP="006812B1">
      <w:pPr>
        <w:spacing w:after="0"/>
        <w:rPr>
          <w:rFonts w:ascii="Garamond" w:hAnsi="Garamond"/>
          <w:b/>
          <w:color w:val="0F6FC6" w:themeColor="accent1"/>
          <w:sz w:val="24"/>
          <w:szCs w:val="24"/>
          <w:lang w:val="it-IT"/>
        </w:rPr>
      </w:pPr>
    </w:p>
    <w:p w14:paraId="664AD6F8" w14:textId="77777777" w:rsidR="006812B1" w:rsidRDefault="006812B1" w:rsidP="006812B1">
      <w:pPr>
        <w:spacing w:after="0"/>
        <w:rPr>
          <w:rFonts w:ascii="Garamond" w:hAnsi="Garamond"/>
          <w:b/>
          <w:color w:val="0F6FC6" w:themeColor="accent1"/>
          <w:sz w:val="24"/>
          <w:szCs w:val="24"/>
          <w:lang w:val="it-IT"/>
        </w:rPr>
      </w:pPr>
    </w:p>
    <w:p w14:paraId="25F767AE" w14:textId="77777777" w:rsidR="006812B1" w:rsidRDefault="006812B1" w:rsidP="006812B1">
      <w:pPr>
        <w:spacing w:after="0"/>
        <w:rPr>
          <w:rFonts w:ascii="Garamond" w:hAnsi="Garamond"/>
          <w:b/>
          <w:color w:val="0F6FC6" w:themeColor="accent1"/>
          <w:sz w:val="24"/>
          <w:szCs w:val="24"/>
          <w:lang w:val="it-IT"/>
        </w:rPr>
      </w:pPr>
    </w:p>
    <w:p w14:paraId="0DBD2722" w14:textId="77777777" w:rsidR="006812B1" w:rsidRDefault="006812B1" w:rsidP="006812B1">
      <w:pPr>
        <w:spacing w:after="0"/>
        <w:rPr>
          <w:rFonts w:ascii="Garamond" w:hAnsi="Garamond"/>
          <w:b/>
          <w:color w:val="0F6FC6" w:themeColor="accent1"/>
          <w:sz w:val="24"/>
          <w:szCs w:val="24"/>
          <w:lang w:val="it-IT"/>
        </w:rPr>
      </w:pPr>
    </w:p>
    <w:p w14:paraId="1C871B07" w14:textId="77777777" w:rsidR="006812B1" w:rsidRDefault="006812B1" w:rsidP="006812B1">
      <w:pPr>
        <w:spacing w:after="0"/>
        <w:rPr>
          <w:rFonts w:ascii="Garamond" w:hAnsi="Garamond"/>
          <w:b/>
          <w:color w:val="0F6FC6" w:themeColor="accent1"/>
          <w:sz w:val="24"/>
          <w:szCs w:val="24"/>
          <w:lang w:val="it-IT"/>
        </w:rPr>
      </w:pPr>
    </w:p>
    <w:p w14:paraId="450253CE" w14:textId="77777777" w:rsidR="006812B1" w:rsidRDefault="006812B1" w:rsidP="006812B1">
      <w:pPr>
        <w:spacing w:after="0"/>
        <w:rPr>
          <w:rFonts w:ascii="Garamond" w:hAnsi="Garamond"/>
          <w:b/>
          <w:color w:val="0F6FC6" w:themeColor="accent1"/>
          <w:sz w:val="24"/>
          <w:szCs w:val="24"/>
          <w:lang w:val="it-IT"/>
        </w:rPr>
      </w:pPr>
    </w:p>
    <w:p w14:paraId="4B3358DB" w14:textId="77777777" w:rsidR="006812B1" w:rsidRDefault="006812B1" w:rsidP="006812B1">
      <w:pPr>
        <w:spacing w:after="0"/>
        <w:rPr>
          <w:rFonts w:ascii="Garamond" w:hAnsi="Garamond"/>
          <w:b/>
          <w:color w:val="0F6FC6" w:themeColor="accent1"/>
          <w:sz w:val="24"/>
          <w:szCs w:val="24"/>
          <w:lang w:val="it-IT"/>
        </w:rPr>
      </w:pPr>
    </w:p>
    <w:p w14:paraId="0A062F11" w14:textId="457896E5" w:rsidR="00716539" w:rsidRPr="006812B1" w:rsidRDefault="00B70779" w:rsidP="006812B1">
      <w:pPr>
        <w:pStyle w:val="Paragraphedeliste"/>
        <w:numPr>
          <w:ilvl w:val="0"/>
          <w:numId w:val="2"/>
        </w:numPr>
        <w:spacing w:after="0"/>
        <w:rPr>
          <w:rFonts w:ascii="Garamond" w:hAnsi="Garamond"/>
          <w:b/>
          <w:color w:val="0F6FC6" w:themeColor="accent1"/>
          <w:sz w:val="24"/>
          <w:szCs w:val="24"/>
          <w:lang w:val="it-IT"/>
        </w:rPr>
      </w:pPr>
      <w:r w:rsidRPr="006812B1">
        <w:rPr>
          <w:rFonts w:ascii="Garamond" w:hAnsi="Garamond"/>
          <w:b/>
          <w:color w:val="0F6FC6" w:themeColor="accent1"/>
          <w:sz w:val="24"/>
          <w:szCs w:val="24"/>
          <w:lang w:val="it-IT"/>
        </w:rPr>
        <w:t>FORMATION</w:t>
      </w:r>
    </w:p>
    <w:p w14:paraId="7090E272" w14:textId="77777777" w:rsidR="0033061F" w:rsidRDefault="0033061F" w:rsidP="0020659D">
      <w:pPr>
        <w:spacing w:after="0"/>
        <w:rPr>
          <w:rFonts w:ascii="Garamond" w:hAnsi="Garamond"/>
          <w:b/>
          <w:color w:val="0F6FC6" w:themeColor="accent1"/>
          <w:sz w:val="24"/>
          <w:szCs w:val="24"/>
          <w:lang w:val="it-IT"/>
        </w:rPr>
      </w:pPr>
    </w:p>
    <w:p w14:paraId="5EB2616C" w14:textId="3404A4C0" w:rsidR="0033061F" w:rsidRPr="00595825" w:rsidRDefault="0033061F" w:rsidP="00595825">
      <w:pPr>
        <w:spacing w:after="0"/>
        <w:rPr>
          <w:rFonts w:ascii="Garamond" w:hAnsi="Garamond"/>
          <w:b/>
          <w:color w:val="4389D7" w:themeColor="text2" w:themeTint="99"/>
          <w:sz w:val="28"/>
          <w:szCs w:val="28"/>
        </w:rPr>
      </w:pPr>
      <w:r w:rsidRPr="00595825">
        <w:rPr>
          <w:rFonts w:ascii="Garamond" w:hAnsi="Garamond"/>
          <w:b/>
          <w:color w:val="4389D7" w:themeColor="text2" w:themeTint="99"/>
          <w:sz w:val="28"/>
          <w:szCs w:val="28"/>
        </w:rPr>
        <w:t>Diplômes</w:t>
      </w:r>
    </w:p>
    <w:p w14:paraId="63956783" w14:textId="77777777" w:rsidR="00595825" w:rsidRDefault="00595825" w:rsidP="00C869ED">
      <w:pPr>
        <w:suppressAutoHyphens/>
        <w:autoSpaceDE w:val="0"/>
        <w:spacing w:after="0"/>
        <w:jc w:val="both"/>
        <w:rPr>
          <w:rFonts w:ascii="Garamond" w:eastAsia="Calibri" w:hAnsi="Garamond" w:cs="Calibri"/>
          <w:bCs/>
          <w:sz w:val="28"/>
          <w:szCs w:val="28"/>
          <w:lang w:eastAsia="ar-SA"/>
        </w:rPr>
      </w:pPr>
    </w:p>
    <w:p w14:paraId="4A52636D" w14:textId="6E05E90C" w:rsidR="00B70779" w:rsidRDefault="00B70779" w:rsidP="00C869ED">
      <w:pPr>
        <w:suppressAutoHyphens/>
        <w:autoSpaceDE w:val="0"/>
        <w:spacing w:after="0"/>
        <w:jc w:val="both"/>
        <w:rPr>
          <w:rFonts w:ascii="Garamond" w:eastAsia="Calibri" w:hAnsi="Garamond" w:cs="Calibri"/>
          <w:bCs/>
          <w:sz w:val="28"/>
          <w:szCs w:val="28"/>
          <w:lang w:eastAsia="ar-SA"/>
        </w:rPr>
      </w:pPr>
      <w:r w:rsidRPr="00056066">
        <w:rPr>
          <w:rFonts w:ascii="Garamond" w:eastAsia="Calibri" w:hAnsi="Garamond" w:cs="Calibri"/>
          <w:bCs/>
          <w:sz w:val="28"/>
          <w:szCs w:val="28"/>
          <w:lang w:eastAsia="ar-SA"/>
        </w:rPr>
        <w:t xml:space="preserve">2017 </w:t>
      </w:r>
      <w:r>
        <w:rPr>
          <w:rFonts w:ascii="Garamond" w:eastAsia="Calibri" w:hAnsi="Garamond" w:cs="Calibri"/>
          <w:bCs/>
          <w:sz w:val="28"/>
          <w:szCs w:val="28"/>
          <w:lang w:eastAsia="ar-SA"/>
        </w:rPr>
        <w:t xml:space="preserve">– </w:t>
      </w:r>
      <w:r w:rsidRPr="00056066">
        <w:rPr>
          <w:rFonts w:ascii="Garamond" w:eastAsia="Calibri" w:hAnsi="Garamond" w:cs="Calibri"/>
          <w:bCs/>
          <w:sz w:val="28"/>
          <w:szCs w:val="28"/>
          <w:lang w:eastAsia="ar-SA"/>
        </w:rPr>
        <w:t>D</w:t>
      </w:r>
      <w:r w:rsidR="00DE142C">
        <w:rPr>
          <w:rFonts w:ascii="Garamond" w:eastAsia="Calibri" w:hAnsi="Garamond" w:cs="Calibri"/>
          <w:bCs/>
          <w:sz w:val="28"/>
          <w:szCs w:val="28"/>
          <w:lang w:eastAsia="ar-SA"/>
        </w:rPr>
        <w:t>octorat</w:t>
      </w:r>
      <w:r>
        <w:rPr>
          <w:rFonts w:ascii="Garamond" w:eastAsia="Calibri" w:hAnsi="Garamond" w:cs="Calibri"/>
          <w:bCs/>
          <w:sz w:val="28"/>
          <w:szCs w:val="28"/>
          <w:lang w:eastAsia="ar-SA"/>
        </w:rPr>
        <w:t xml:space="preserve"> en « </w:t>
      </w:r>
      <w:r w:rsidR="00710AAB">
        <w:rPr>
          <w:rFonts w:ascii="Garamond" w:eastAsia="Calibri" w:hAnsi="Garamond" w:cs="Calibri"/>
          <w:bCs/>
          <w:sz w:val="28"/>
          <w:szCs w:val="28"/>
          <w:lang w:eastAsia="ar-SA"/>
        </w:rPr>
        <w:t>Langue, littérature et civilisation italiennes</w:t>
      </w:r>
      <w:r>
        <w:rPr>
          <w:rFonts w:ascii="Garamond" w:eastAsia="Calibri" w:hAnsi="Garamond" w:cs="Calibri"/>
          <w:bCs/>
          <w:sz w:val="28"/>
          <w:szCs w:val="28"/>
          <w:lang w:eastAsia="ar-SA"/>
        </w:rPr>
        <w:t> »</w:t>
      </w:r>
      <w:r w:rsidR="006F2A27">
        <w:rPr>
          <w:rFonts w:ascii="Garamond" w:eastAsia="Calibri" w:hAnsi="Garamond" w:cs="Calibri"/>
          <w:bCs/>
          <w:sz w:val="28"/>
          <w:szCs w:val="28"/>
          <w:lang w:eastAsia="ar-SA"/>
        </w:rPr>
        <w:t xml:space="preserve">. </w:t>
      </w:r>
      <w:r>
        <w:rPr>
          <w:rFonts w:ascii="Garamond" w:eastAsia="Calibri" w:hAnsi="Garamond" w:cs="Calibri"/>
          <w:bCs/>
          <w:sz w:val="28"/>
          <w:szCs w:val="28"/>
          <w:lang w:eastAsia="ar-SA"/>
        </w:rPr>
        <w:t>Université de Lorraine en cotutelle avec l’Université « </w:t>
      </w:r>
      <w:proofErr w:type="spellStart"/>
      <w:r>
        <w:rPr>
          <w:rFonts w:ascii="Garamond" w:eastAsia="Calibri" w:hAnsi="Garamond" w:cs="Calibri"/>
          <w:bCs/>
          <w:sz w:val="28"/>
          <w:szCs w:val="28"/>
          <w:lang w:eastAsia="ar-SA"/>
        </w:rPr>
        <w:t>Statale</w:t>
      </w:r>
      <w:proofErr w:type="spellEnd"/>
      <w:r>
        <w:rPr>
          <w:rFonts w:ascii="Garamond" w:eastAsia="Calibri" w:hAnsi="Garamond" w:cs="Calibri"/>
          <w:bCs/>
          <w:sz w:val="28"/>
          <w:szCs w:val="28"/>
          <w:lang w:eastAsia="ar-SA"/>
        </w:rPr>
        <w:t> » de Milan (nom du diplôme italien </w:t>
      </w:r>
      <w:r w:rsidR="0003222C">
        <w:rPr>
          <w:rFonts w:ascii="Garamond" w:eastAsia="Calibri" w:hAnsi="Garamond" w:cs="Calibri"/>
          <w:bCs/>
          <w:sz w:val="28"/>
          <w:szCs w:val="28"/>
          <w:lang w:eastAsia="ar-SA"/>
        </w:rPr>
        <w:t>délivré :</w:t>
      </w:r>
      <w:r>
        <w:rPr>
          <w:rFonts w:ascii="Garamond" w:eastAsia="Calibri" w:hAnsi="Garamond" w:cs="Calibri"/>
          <w:bCs/>
          <w:sz w:val="28"/>
          <w:szCs w:val="28"/>
          <w:lang w:eastAsia="ar-SA"/>
        </w:rPr>
        <w:t xml:space="preserve"> « </w:t>
      </w:r>
      <w:proofErr w:type="spellStart"/>
      <w:r w:rsidR="00B931E5">
        <w:rPr>
          <w:rFonts w:ascii="Garamond" w:eastAsia="Calibri" w:hAnsi="Garamond" w:cs="Calibri"/>
          <w:bCs/>
          <w:sz w:val="28"/>
          <w:szCs w:val="28"/>
          <w:lang w:eastAsia="ar-SA"/>
        </w:rPr>
        <w:t>Dottorato</w:t>
      </w:r>
      <w:proofErr w:type="spellEnd"/>
      <w:r w:rsidR="00B931E5">
        <w:rPr>
          <w:rFonts w:ascii="Garamond" w:eastAsia="Calibri" w:hAnsi="Garamond" w:cs="Calibri"/>
          <w:bCs/>
          <w:sz w:val="28"/>
          <w:szCs w:val="28"/>
          <w:lang w:eastAsia="ar-SA"/>
        </w:rPr>
        <w:t xml:space="preserve"> in </w:t>
      </w:r>
      <w:proofErr w:type="spellStart"/>
      <w:r w:rsidR="00B931E5">
        <w:rPr>
          <w:rFonts w:ascii="Garamond" w:eastAsia="Calibri" w:hAnsi="Garamond" w:cs="Calibri"/>
          <w:bCs/>
          <w:sz w:val="28"/>
          <w:szCs w:val="28"/>
          <w:lang w:eastAsia="ar-SA"/>
        </w:rPr>
        <w:t>S</w:t>
      </w:r>
      <w:r>
        <w:rPr>
          <w:rFonts w:ascii="Garamond" w:eastAsia="Calibri" w:hAnsi="Garamond" w:cs="Calibri"/>
          <w:bCs/>
          <w:sz w:val="28"/>
          <w:szCs w:val="28"/>
          <w:lang w:eastAsia="ar-SA"/>
        </w:rPr>
        <w:t>toria</w:t>
      </w:r>
      <w:proofErr w:type="spellEnd"/>
      <w:r>
        <w:rPr>
          <w:rFonts w:ascii="Garamond" w:eastAsia="Calibri" w:hAnsi="Garamond" w:cs="Calibri"/>
          <w:bCs/>
          <w:sz w:val="28"/>
          <w:szCs w:val="28"/>
          <w:lang w:eastAsia="ar-SA"/>
        </w:rPr>
        <w:t xml:space="preserve"> </w:t>
      </w:r>
      <w:proofErr w:type="spellStart"/>
      <w:r>
        <w:rPr>
          <w:rFonts w:ascii="Garamond" w:eastAsia="Calibri" w:hAnsi="Garamond" w:cs="Calibri"/>
          <w:bCs/>
          <w:sz w:val="28"/>
          <w:szCs w:val="28"/>
          <w:lang w:eastAsia="ar-SA"/>
        </w:rPr>
        <w:t>della</w:t>
      </w:r>
      <w:proofErr w:type="spellEnd"/>
      <w:r>
        <w:rPr>
          <w:rFonts w:ascii="Garamond" w:eastAsia="Calibri" w:hAnsi="Garamond" w:cs="Calibri"/>
          <w:bCs/>
          <w:sz w:val="28"/>
          <w:szCs w:val="28"/>
          <w:lang w:eastAsia="ar-SA"/>
        </w:rPr>
        <w:t xml:space="preserve"> lingua </w:t>
      </w:r>
      <w:proofErr w:type="spellStart"/>
      <w:r>
        <w:rPr>
          <w:rFonts w:ascii="Garamond" w:eastAsia="Calibri" w:hAnsi="Garamond" w:cs="Calibri"/>
          <w:bCs/>
          <w:sz w:val="28"/>
          <w:szCs w:val="28"/>
          <w:lang w:eastAsia="ar-SA"/>
        </w:rPr>
        <w:t>italiana</w:t>
      </w:r>
      <w:proofErr w:type="spellEnd"/>
      <w:r>
        <w:rPr>
          <w:rFonts w:ascii="Garamond" w:eastAsia="Calibri" w:hAnsi="Garamond" w:cs="Calibri"/>
          <w:bCs/>
          <w:sz w:val="28"/>
          <w:szCs w:val="28"/>
          <w:lang w:eastAsia="ar-SA"/>
        </w:rPr>
        <w:t xml:space="preserve"> »).   </w:t>
      </w:r>
    </w:p>
    <w:p w14:paraId="55BD2D67" w14:textId="2B085696" w:rsidR="00B70779" w:rsidRDefault="00B70779" w:rsidP="00C869ED">
      <w:pPr>
        <w:spacing w:after="0"/>
        <w:ind w:firstLine="709"/>
        <w:jc w:val="both"/>
        <w:rPr>
          <w:rFonts w:ascii="Garamond" w:hAnsi="Garamond"/>
          <w:sz w:val="28"/>
          <w:szCs w:val="28"/>
        </w:rPr>
      </w:pPr>
      <w:r w:rsidRPr="00793006">
        <w:rPr>
          <w:rFonts w:ascii="Garamond" w:hAnsi="Garamond"/>
          <w:sz w:val="28"/>
          <w:szCs w:val="28"/>
        </w:rPr>
        <w:t xml:space="preserve">Titre de la thèse : </w:t>
      </w:r>
      <w:r>
        <w:rPr>
          <w:rFonts w:ascii="Garamond" w:hAnsi="Garamond"/>
          <w:sz w:val="28"/>
          <w:szCs w:val="28"/>
        </w:rPr>
        <w:t>«</w:t>
      </w:r>
      <w:r w:rsidR="0003222C">
        <w:rPr>
          <w:rFonts w:ascii="Garamond" w:hAnsi="Garamond"/>
          <w:sz w:val="28"/>
          <w:szCs w:val="28"/>
        </w:rPr>
        <w:t xml:space="preserve"> </w:t>
      </w:r>
      <w:r w:rsidRPr="00793006">
        <w:rPr>
          <w:rFonts w:ascii="Garamond" w:hAnsi="Garamond"/>
          <w:sz w:val="28"/>
          <w:szCs w:val="28"/>
        </w:rPr>
        <w:t>La poésie d’Andrea Zanzotto et le registre lacanien du réel</w:t>
      </w:r>
      <w:r w:rsidR="0003222C">
        <w:rPr>
          <w:rFonts w:ascii="Garamond" w:hAnsi="Garamond"/>
          <w:sz w:val="28"/>
          <w:szCs w:val="28"/>
        </w:rPr>
        <w:t xml:space="preserve"> </w:t>
      </w:r>
      <w:r>
        <w:rPr>
          <w:rFonts w:ascii="Garamond" w:hAnsi="Garamond"/>
          <w:sz w:val="28"/>
          <w:szCs w:val="28"/>
        </w:rPr>
        <w:t>»</w:t>
      </w:r>
      <w:r w:rsidRPr="00793006">
        <w:rPr>
          <w:rFonts w:ascii="Garamond" w:hAnsi="Garamond"/>
          <w:sz w:val="28"/>
          <w:szCs w:val="28"/>
        </w:rPr>
        <w:t>. Thèse soutenue le 11 février 2017 à l’Université de Lorraine</w:t>
      </w:r>
      <w:r w:rsidRPr="00B47CE5">
        <w:rPr>
          <w:rFonts w:ascii="Garamond" w:eastAsia="Calibri" w:hAnsi="Garamond" w:cs="Calibri"/>
          <w:sz w:val="28"/>
          <w:szCs w:val="28"/>
          <w:lang w:eastAsia="ar-SA"/>
        </w:rPr>
        <w:t>.</w:t>
      </w:r>
      <w:r>
        <w:rPr>
          <w:rFonts w:ascii="Garamond" w:hAnsi="Garamond"/>
          <w:sz w:val="28"/>
          <w:szCs w:val="28"/>
        </w:rPr>
        <w:tab/>
      </w:r>
    </w:p>
    <w:p w14:paraId="5583BC55" w14:textId="6855B715" w:rsidR="00B70779" w:rsidRPr="006812B1" w:rsidRDefault="00B70779" w:rsidP="00C869ED">
      <w:pPr>
        <w:spacing w:after="0"/>
        <w:ind w:firstLine="709"/>
        <w:jc w:val="both"/>
        <w:rPr>
          <w:rFonts w:ascii="Garamond" w:eastAsia="Calibri" w:hAnsi="Garamond" w:cs="Calibri"/>
          <w:sz w:val="28"/>
          <w:szCs w:val="28"/>
          <w:lang w:eastAsia="ar-SA"/>
        </w:rPr>
      </w:pPr>
      <w:r w:rsidRPr="00793006">
        <w:rPr>
          <w:rFonts w:ascii="Garamond" w:eastAsia="Calibri" w:hAnsi="Garamond" w:cs="Calibri"/>
          <w:sz w:val="28"/>
          <w:szCs w:val="28"/>
          <w:lang w:eastAsia="ar-SA"/>
        </w:rPr>
        <w:t xml:space="preserve">Directrices : Mme </w:t>
      </w:r>
      <w:proofErr w:type="spellStart"/>
      <w:r w:rsidRPr="00793006">
        <w:rPr>
          <w:rFonts w:ascii="Garamond" w:eastAsia="Calibri" w:hAnsi="Garamond" w:cs="Calibri"/>
          <w:sz w:val="28"/>
          <w:szCs w:val="28"/>
          <w:lang w:eastAsia="ar-SA"/>
        </w:rPr>
        <w:t>Pérette</w:t>
      </w:r>
      <w:proofErr w:type="spellEnd"/>
      <w:r w:rsidRPr="00793006">
        <w:rPr>
          <w:rFonts w:ascii="Garamond" w:eastAsia="Calibri" w:hAnsi="Garamond" w:cs="Calibri"/>
          <w:sz w:val="28"/>
          <w:szCs w:val="28"/>
          <w:lang w:eastAsia="ar-SA"/>
        </w:rPr>
        <w:t xml:space="preserve">-Cécile </w:t>
      </w:r>
      <w:proofErr w:type="spellStart"/>
      <w:r w:rsidRPr="00793006">
        <w:rPr>
          <w:rFonts w:ascii="Garamond" w:eastAsia="Calibri" w:hAnsi="Garamond" w:cs="Calibri"/>
          <w:sz w:val="28"/>
          <w:szCs w:val="28"/>
          <w:lang w:eastAsia="ar-SA"/>
        </w:rPr>
        <w:t>Buffaria</w:t>
      </w:r>
      <w:proofErr w:type="spellEnd"/>
      <w:r w:rsidR="00D0733A">
        <w:rPr>
          <w:rFonts w:ascii="Garamond" w:eastAsia="Calibri" w:hAnsi="Garamond" w:cs="Calibri"/>
          <w:sz w:val="28"/>
          <w:szCs w:val="28"/>
          <w:lang w:eastAsia="ar-SA"/>
        </w:rPr>
        <w:t xml:space="preserve"> </w:t>
      </w:r>
      <w:r w:rsidRPr="00793006">
        <w:rPr>
          <w:rFonts w:ascii="Garamond" w:eastAsia="Calibri" w:hAnsi="Garamond" w:cs="Calibri"/>
          <w:sz w:val="28"/>
          <w:szCs w:val="28"/>
          <w:lang w:eastAsia="ar-SA"/>
        </w:rPr>
        <w:t>(2013-2015</w:t>
      </w:r>
      <w:r w:rsidRPr="00BE76FF">
        <w:rPr>
          <w:rFonts w:ascii="Garamond" w:eastAsia="Calibri" w:hAnsi="Garamond" w:cs="Times New Roman"/>
          <w:color w:val="222222"/>
          <w:sz w:val="28"/>
          <w:szCs w:val="28"/>
          <w:highlight w:val="lightGray"/>
          <w:shd w:val="clear" w:color="auto" w:fill="FFFFFF"/>
          <w:lang w:eastAsia="ar-SA"/>
        </w:rPr>
        <w:t>†</w:t>
      </w:r>
      <w:r w:rsidRPr="00793006">
        <w:rPr>
          <w:rFonts w:ascii="Garamond" w:eastAsia="Calibri" w:hAnsi="Garamond" w:cs="Calibri"/>
          <w:sz w:val="28"/>
          <w:szCs w:val="28"/>
          <w:lang w:eastAsia="ar-SA"/>
        </w:rPr>
        <w:t xml:space="preserve">), Mme Elsa </w:t>
      </w:r>
      <w:proofErr w:type="spellStart"/>
      <w:r w:rsidRPr="00793006">
        <w:rPr>
          <w:rFonts w:ascii="Garamond" w:eastAsia="Calibri" w:hAnsi="Garamond" w:cs="Calibri"/>
          <w:sz w:val="28"/>
          <w:szCs w:val="28"/>
          <w:lang w:eastAsia="ar-SA"/>
        </w:rPr>
        <w:t>Chaarani</w:t>
      </w:r>
      <w:proofErr w:type="spellEnd"/>
      <w:r w:rsidRPr="00793006">
        <w:rPr>
          <w:rFonts w:ascii="Garamond" w:eastAsia="Calibri" w:hAnsi="Garamond" w:cs="Calibri"/>
          <w:sz w:val="28"/>
          <w:szCs w:val="28"/>
          <w:lang w:eastAsia="ar-SA"/>
        </w:rPr>
        <w:t xml:space="preserve"> et Mme </w:t>
      </w:r>
      <w:proofErr w:type="spellStart"/>
      <w:r w:rsidRPr="00793006">
        <w:rPr>
          <w:rFonts w:ascii="Garamond" w:eastAsia="Calibri" w:hAnsi="Garamond" w:cs="Calibri"/>
          <w:sz w:val="28"/>
          <w:szCs w:val="28"/>
          <w:lang w:eastAsia="ar-SA"/>
        </w:rPr>
        <w:t>Giorgia</w:t>
      </w:r>
      <w:proofErr w:type="spellEnd"/>
      <w:r w:rsidRPr="00793006">
        <w:rPr>
          <w:rFonts w:ascii="Garamond" w:eastAsia="Calibri" w:hAnsi="Garamond" w:cs="Calibri"/>
          <w:sz w:val="28"/>
          <w:szCs w:val="28"/>
          <w:lang w:eastAsia="ar-SA"/>
        </w:rPr>
        <w:t xml:space="preserve"> </w:t>
      </w:r>
      <w:proofErr w:type="spellStart"/>
      <w:r w:rsidRPr="00793006">
        <w:rPr>
          <w:rFonts w:ascii="Garamond" w:eastAsia="Calibri" w:hAnsi="Garamond" w:cs="Calibri"/>
          <w:sz w:val="28"/>
          <w:szCs w:val="28"/>
          <w:lang w:eastAsia="ar-SA"/>
        </w:rPr>
        <w:t>Bongiorno</w:t>
      </w:r>
      <w:proofErr w:type="spellEnd"/>
      <w:r w:rsidRPr="00793006">
        <w:rPr>
          <w:rFonts w:ascii="Garamond" w:eastAsia="Calibri" w:hAnsi="Garamond" w:cs="Calibri"/>
          <w:sz w:val="28"/>
          <w:szCs w:val="28"/>
          <w:lang w:eastAsia="ar-SA"/>
        </w:rPr>
        <w:t xml:space="preserve"> (2016-2017). </w:t>
      </w:r>
      <w:r w:rsidRPr="006812B1">
        <w:rPr>
          <w:rFonts w:ascii="Garamond" w:eastAsia="Calibri" w:hAnsi="Garamond" w:cs="Calibri"/>
          <w:sz w:val="28"/>
          <w:szCs w:val="28"/>
          <w:lang w:eastAsia="ar-SA"/>
        </w:rPr>
        <w:t xml:space="preserve">Directeur : M. Bruno </w:t>
      </w:r>
      <w:proofErr w:type="spellStart"/>
      <w:r w:rsidRPr="006812B1">
        <w:rPr>
          <w:rFonts w:ascii="Garamond" w:eastAsia="Calibri" w:hAnsi="Garamond" w:cs="Calibri"/>
          <w:sz w:val="28"/>
          <w:szCs w:val="28"/>
          <w:lang w:eastAsia="ar-SA"/>
        </w:rPr>
        <w:t>Falcetto</w:t>
      </w:r>
      <w:proofErr w:type="spellEnd"/>
      <w:r w:rsidRPr="006812B1">
        <w:rPr>
          <w:rFonts w:ascii="Garamond" w:eastAsia="Calibri" w:hAnsi="Garamond" w:cs="Calibri"/>
          <w:sz w:val="28"/>
          <w:szCs w:val="28"/>
          <w:lang w:eastAsia="ar-SA"/>
        </w:rPr>
        <w:t xml:space="preserve"> (2013-2017). </w:t>
      </w:r>
    </w:p>
    <w:p w14:paraId="1F33887A" w14:textId="77777777" w:rsidR="00B70779" w:rsidRPr="006812B1" w:rsidRDefault="00B70779" w:rsidP="00C869ED">
      <w:pPr>
        <w:spacing w:after="0"/>
        <w:jc w:val="both"/>
        <w:rPr>
          <w:rFonts w:ascii="Garamond" w:hAnsi="Garamond"/>
          <w:b/>
          <w:color w:val="0F6FC6" w:themeColor="accent1"/>
          <w:sz w:val="24"/>
          <w:szCs w:val="24"/>
        </w:rPr>
      </w:pPr>
    </w:p>
    <w:p w14:paraId="78FA2298" w14:textId="47986AC6" w:rsidR="00DE142C" w:rsidRPr="006812B1" w:rsidRDefault="00DE142C" w:rsidP="00C869ED">
      <w:pPr>
        <w:spacing w:after="0"/>
        <w:jc w:val="both"/>
        <w:rPr>
          <w:rFonts w:ascii="Garamond" w:hAnsi="Garamond"/>
          <w:bCs/>
          <w:sz w:val="28"/>
          <w:szCs w:val="28"/>
        </w:rPr>
      </w:pPr>
      <w:r w:rsidRPr="00A90B11">
        <w:rPr>
          <w:rFonts w:ascii="Garamond" w:hAnsi="Garamond"/>
          <w:bCs/>
          <w:sz w:val="28"/>
          <w:szCs w:val="28"/>
        </w:rPr>
        <w:t xml:space="preserve">2009 – M2 en </w:t>
      </w:r>
      <w:bookmarkStart w:id="0" w:name="_Hlk160053284"/>
      <w:r w:rsidRPr="00A90B11">
        <w:rPr>
          <w:rFonts w:ascii="Garamond" w:hAnsi="Garamond"/>
          <w:bCs/>
          <w:sz w:val="28"/>
          <w:szCs w:val="28"/>
        </w:rPr>
        <w:t>«</w:t>
      </w:r>
      <w:bookmarkEnd w:id="0"/>
      <w:r w:rsidRPr="00A90B11">
        <w:rPr>
          <w:rFonts w:ascii="Garamond" w:hAnsi="Garamond"/>
          <w:bCs/>
          <w:sz w:val="28"/>
          <w:szCs w:val="28"/>
        </w:rPr>
        <w:t> Cultures modernes comparées </w:t>
      </w:r>
      <w:bookmarkStart w:id="1" w:name="_Hlk160053304"/>
      <w:r w:rsidRPr="00A90B11">
        <w:rPr>
          <w:rFonts w:ascii="Garamond" w:hAnsi="Garamond"/>
          <w:bCs/>
          <w:sz w:val="28"/>
          <w:szCs w:val="28"/>
        </w:rPr>
        <w:t>»</w:t>
      </w:r>
      <w:bookmarkEnd w:id="1"/>
      <w:r w:rsidR="00A90B11" w:rsidRPr="00A90B11">
        <w:rPr>
          <w:rFonts w:ascii="Garamond" w:hAnsi="Garamond"/>
          <w:bCs/>
          <w:sz w:val="28"/>
          <w:szCs w:val="28"/>
        </w:rPr>
        <w:t xml:space="preserve"> (</w:t>
      </w:r>
      <w:proofErr w:type="spellStart"/>
      <w:r w:rsidR="00A90B11" w:rsidRPr="00A90B11">
        <w:rPr>
          <w:rFonts w:ascii="Garamond" w:hAnsi="Garamond"/>
          <w:bCs/>
          <w:sz w:val="28"/>
          <w:szCs w:val="28"/>
        </w:rPr>
        <w:t>Laurea</w:t>
      </w:r>
      <w:proofErr w:type="spellEnd"/>
      <w:r w:rsidR="00A90B11" w:rsidRPr="00A90B11">
        <w:rPr>
          <w:rFonts w:ascii="Garamond" w:hAnsi="Garamond"/>
          <w:bCs/>
          <w:sz w:val="28"/>
          <w:szCs w:val="28"/>
        </w:rPr>
        <w:t xml:space="preserve"> </w:t>
      </w:r>
      <w:proofErr w:type="spellStart"/>
      <w:r w:rsidR="00A90B11" w:rsidRPr="00A90B11">
        <w:rPr>
          <w:rFonts w:ascii="Garamond" w:hAnsi="Garamond"/>
          <w:bCs/>
          <w:sz w:val="28"/>
          <w:szCs w:val="28"/>
        </w:rPr>
        <w:t>specialist</w:t>
      </w:r>
      <w:r w:rsidR="00A90B11">
        <w:rPr>
          <w:rFonts w:ascii="Garamond" w:hAnsi="Garamond"/>
          <w:bCs/>
          <w:sz w:val="28"/>
          <w:szCs w:val="28"/>
        </w:rPr>
        <w:t>ica</w:t>
      </w:r>
      <w:proofErr w:type="spellEnd"/>
      <w:r w:rsidR="00A90B11">
        <w:rPr>
          <w:rFonts w:ascii="Garamond" w:hAnsi="Garamond"/>
          <w:bCs/>
          <w:sz w:val="28"/>
          <w:szCs w:val="28"/>
        </w:rPr>
        <w:t>)</w:t>
      </w:r>
      <w:r w:rsidR="006F2A27" w:rsidRPr="00A90B11">
        <w:rPr>
          <w:rFonts w:ascii="Garamond" w:hAnsi="Garamond"/>
          <w:bCs/>
          <w:sz w:val="28"/>
          <w:szCs w:val="28"/>
        </w:rPr>
        <w:t xml:space="preserve">. </w:t>
      </w:r>
      <w:proofErr w:type="spellStart"/>
      <w:r w:rsidRPr="006812B1">
        <w:rPr>
          <w:rFonts w:ascii="Garamond" w:hAnsi="Garamond"/>
          <w:bCs/>
          <w:sz w:val="28"/>
          <w:szCs w:val="28"/>
        </w:rPr>
        <w:t>Università</w:t>
      </w:r>
      <w:proofErr w:type="spellEnd"/>
      <w:r w:rsidRPr="006812B1">
        <w:rPr>
          <w:rFonts w:ascii="Garamond" w:hAnsi="Garamond"/>
          <w:bCs/>
          <w:sz w:val="28"/>
          <w:szCs w:val="28"/>
        </w:rPr>
        <w:t xml:space="preserve"> </w:t>
      </w:r>
      <w:proofErr w:type="spellStart"/>
      <w:r w:rsidRPr="006812B1">
        <w:rPr>
          <w:rFonts w:ascii="Garamond" w:hAnsi="Garamond"/>
          <w:bCs/>
          <w:sz w:val="28"/>
          <w:szCs w:val="28"/>
        </w:rPr>
        <w:t>degli</w:t>
      </w:r>
      <w:proofErr w:type="spellEnd"/>
      <w:r w:rsidRPr="006812B1">
        <w:rPr>
          <w:rFonts w:ascii="Garamond" w:hAnsi="Garamond"/>
          <w:bCs/>
          <w:sz w:val="28"/>
          <w:szCs w:val="28"/>
        </w:rPr>
        <w:t xml:space="preserve"> </w:t>
      </w:r>
      <w:proofErr w:type="spellStart"/>
      <w:r w:rsidRPr="006812B1">
        <w:rPr>
          <w:rFonts w:ascii="Garamond" w:hAnsi="Garamond"/>
          <w:bCs/>
          <w:sz w:val="28"/>
          <w:szCs w:val="28"/>
        </w:rPr>
        <w:t>studi</w:t>
      </w:r>
      <w:proofErr w:type="spellEnd"/>
      <w:r w:rsidRPr="006812B1">
        <w:rPr>
          <w:rFonts w:ascii="Garamond" w:hAnsi="Garamond"/>
          <w:bCs/>
          <w:sz w:val="28"/>
          <w:szCs w:val="28"/>
        </w:rPr>
        <w:t xml:space="preserve"> di </w:t>
      </w:r>
      <w:proofErr w:type="spellStart"/>
      <w:r w:rsidRPr="006812B1">
        <w:rPr>
          <w:rFonts w:ascii="Garamond" w:hAnsi="Garamond"/>
          <w:bCs/>
          <w:sz w:val="28"/>
          <w:szCs w:val="28"/>
        </w:rPr>
        <w:t>Bergamo</w:t>
      </w:r>
      <w:proofErr w:type="spellEnd"/>
      <w:r w:rsidR="006F2A27" w:rsidRPr="006812B1">
        <w:rPr>
          <w:rFonts w:ascii="Garamond" w:hAnsi="Garamond"/>
          <w:bCs/>
          <w:sz w:val="28"/>
          <w:szCs w:val="28"/>
        </w:rPr>
        <w:t>.</w:t>
      </w:r>
    </w:p>
    <w:p w14:paraId="2C14C8D4" w14:textId="70996CBF" w:rsidR="00716539" w:rsidRPr="007B781E" w:rsidRDefault="00DE142C" w:rsidP="00A90B11">
      <w:pPr>
        <w:spacing w:after="0"/>
        <w:ind w:firstLine="708"/>
        <w:jc w:val="both"/>
        <w:rPr>
          <w:rFonts w:ascii="Garamond" w:hAnsi="Garamond"/>
          <w:bCs/>
          <w:sz w:val="28"/>
          <w:szCs w:val="28"/>
          <w:lang w:val="it-IT"/>
        </w:rPr>
      </w:pPr>
      <w:r w:rsidRPr="007B781E">
        <w:rPr>
          <w:rFonts w:ascii="Garamond" w:hAnsi="Garamond"/>
          <w:bCs/>
          <w:sz w:val="28"/>
          <w:szCs w:val="28"/>
        </w:rPr>
        <w:t>Titre du mémoire en Psychologie de</w:t>
      </w:r>
      <w:r w:rsidR="003F69CA">
        <w:rPr>
          <w:rFonts w:ascii="Garamond" w:hAnsi="Garamond"/>
          <w:bCs/>
          <w:sz w:val="28"/>
          <w:szCs w:val="28"/>
        </w:rPr>
        <w:t xml:space="preserve"> l’art et de</w:t>
      </w:r>
      <w:r w:rsidRPr="007B781E">
        <w:rPr>
          <w:rFonts w:ascii="Garamond" w:hAnsi="Garamond"/>
          <w:bCs/>
          <w:sz w:val="28"/>
          <w:szCs w:val="28"/>
        </w:rPr>
        <w:t xml:space="preserve"> la </w:t>
      </w:r>
      <w:proofErr w:type="gramStart"/>
      <w:r w:rsidRPr="007B781E">
        <w:rPr>
          <w:rFonts w:ascii="Garamond" w:hAnsi="Garamond"/>
          <w:bCs/>
          <w:sz w:val="28"/>
          <w:szCs w:val="28"/>
        </w:rPr>
        <w:t>littérature:</w:t>
      </w:r>
      <w:proofErr w:type="gramEnd"/>
      <w:r w:rsidRPr="007B781E">
        <w:rPr>
          <w:rFonts w:ascii="Garamond" w:hAnsi="Garamond"/>
          <w:bCs/>
          <w:sz w:val="28"/>
          <w:szCs w:val="28"/>
        </w:rPr>
        <w:t xml:space="preserve"> «</w:t>
      </w:r>
      <w:r w:rsidR="006B0AB4">
        <w:rPr>
          <w:rFonts w:ascii="Garamond" w:hAnsi="Garamond"/>
          <w:bCs/>
          <w:sz w:val="28"/>
          <w:szCs w:val="28"/>
        </w:rPr>
        <w:t xml:space="preserve"> </w:t>
      </w:r>
      <w:proofErr w:type="spellStart"/>
      <w:r w:rsidRPr="007B781E">
        <w:rPr>
          <w:rFonts w:ascii="Garamond" w:hAnsi="Garamond"/>
          <w:bCs/>
          <w:sz w:val="28"/>
          <w:szCs w:val="28"/>
        </w:rPr>
        <w:t>Po</w:t>
      </w:r>
      <w:r w:rsidR="0039524A">
        <w:rPr>
          <w:rFonts w:ascii="Garamond" w:hAnsi="Garamond"/>
          <w:bCs/>
          <w:sz w:val="28"/>
          <w:szCs w:val="28"/>
        </w:rPr>
        <w:t>esia</w:t>
      </w:r>
      <w:proofErr w:type="spellEnd"/>
      <w:r w:rsidR="0039524A">
        <w:rPr>
          <w:rFonts w:ascii="Garamond" w:hAnsi="Garamond"/>
          <w:bCs/>
          <w:sz w:val="28"/>
          <w:szCs w:val="28"/>
        </w:rPr>
        <w:t xml:space="preserve"> e </w:t>
      </w:r>
      <w:proofErr w:type="spellStart"/>
      <w:r w:rsidR="0039524A">
        <w:rPr>
          <w:rFonts w:ascii="Garamond" w:hAnsi="Garamond"/>
          <w:bCs/>
          <w:sz w:val="28"/>
          <w:szCs w:val="28"/>
        </w:rPr>
        <w:t>reale</w:t>
      </w:r>
      <w:proofErr w:type="spellEnd"/>
      <w:r w:rsidR="0039524A">
        <w:rPr>
          <w:rFonts w:ascii="Garamond" w:hAnsi="Garamond"/>
          <w:bCs/>
          <w:sz w:val="28"/>
          <w:szCs w:val="28"/>
        </w:rPr>
        <w:t xml:space="preserve"> </w:t>
      </w:r>
      <w:proofErr w:type="spellStart"/>
      <w:r w:rsidR="0039524A">
        <w:rPr>
          <w:rFonts w:ascii="Garamond" w:hAnsi="Garamond"/>
          <w:bCs/>
          <w:sz w:val="28"/>
          <w:szCs w:val="28"/>
        </w:rPr>
        <w:t>lacaniano</w:t>
      </w:r>
      <w:proofErr w:type="spellEnd"/>
      <w:r w:rsidRPr="007B781E">
        <w:rPr>
          <w:rFonts w:ascii="Garamond" w:hAnsi="Garamond"/>
          <w:bCs/>
          <w:sz w:val="28"/>
          <w:szCs w:val="28"/>
        </w:rPr>
        <w:t xml:space="preserve">. </w:t>
      </w:r>
      <w:r w:rsidR="0039524A" w:rsidRPr="006B0AB4">
        <w:rPr>
          <w:rFonts w:ascii="Garamond" w:hAnsi="Garamond"/>
          <w:bCs/>
          <w:sz w:val="28"/>
          <w:szCs w:val="28"/>
          <w:lang w:val="it-IT"/>
        </w:rPr>
        <w:t xml:space="preserve">Ipotesi operative e analisi </w:t>
      </w:r>
      <w:proofErr w:type="gramStart"/>
      <w:r w:rsidR="0039524A" w:rsidRPr="006B0AB4">
        <w:rPr>
          <w:rFonts w:ascii="Garamond" w:hAnsi="Garamond"/>
          <w:bCs/>
          <w:sz w:val="28"/>
          <w:szCs w:val="28"/>
          <w:lang w:val="it-IT"/>
        </w:rPr>
        <w:t>testuali</w:t>
      </w:r>
      <w:r w:rsidR="006B0AB4">
        <w:rPr>
          <w:rFonts w:ascii="Garamond" w:hAnsi="Garamond"/>
          <w:bCs/>
          <w:sz w:val="28"/>
          <w:szCs w:val="28"/>
          <w:lang w:val="it-IT"/>
        </w:rPr>
        <w:t xml:space="preserve"> </w:t>
      </w:r>
      <w:r w:rsidRPr="006B0AB4">
        <w:rPr>
          <w:rFonts w:ascii="Garamond" w:hAnsi="Garamond"/>
          <w:bCs/>
          <w:sz w:val="28"/>
          <w:szCs w:val="28"/>
          <w:lang w:val="it-IT"/>
        </w:rPr>
        <w:t>»</w:t>
      </w:r>
      <w:proofErr w:type="gramEnd"/>
      <w:r w:rsidRPr="006B0AB4">
        <w:rPr>
          <w:rFonts w:ascii="Garamond" w:hAnsi="Garamond"/>
          <w:bCs/>
          <w:sz w:val="28"/>
          <w:szCs w:val="28"/>
          <w:lang w:val="it-IT"/>
        </w:rPr>
        <w:t xml:space="preserve">. </w:t>
      </w:r>
      <w:r w:rsidRPr="007B781E">
        <w:rPr>
          <w:rFonts w:ascii="Garamond" w:hAnsi="Garamond"/>
          <w:bCs/>
          <w:sz w:val="28"/>
          <w:szCs w:val="28"/>
          <w:lang w:val="it-IT"/>
        </w:rPr>
        <w:t>(</w:t>
      </w:r>
      <w:proofErr w:type="spellStart"/>
      <w:proofErr w:type="gramStart"/>
      <w:r w:rsidRPr="007B781E">
        <w:rPr>
          <w:rFonts w:ascii="Garamond" w:hAnsi="Garamond"/>
          <w:bCs/>
          <w:sz w:val="28"/>
          <w:szCs w:val="28"/>
          <w:lang w:val="it-IT"/>
        </w:rPr>
        <w:t>Directeur</w:t>
      </w:r>
      <w:proofErr w:type="spellEnd"/>
      <w:r w:rsidRPr="007B781E">
        <w:rPr>
          <w:rFonts w:ascii="Garamond" w:hAnsi="Garamond"/>
          <w:bCs/>
          <w:sz w:val="28"/>
          <w:szCs w:val="28"/>
          <w:lang w:val="it-IT"/>
        </w:rPr>
        <w:t> :</w:t>
      </w:r>
      <w:proofErr w:type="gramEnd"/>
      <w:r w:rsidRPr="007B781E">
        <w:rPr>
          <w:rFonts w:ascii="Garamond" w:hAnsi="Garamond"/>
          <w:bCs/>
          <w:sz w:val="28"/>
          <w:szCs w:val="28"/>
          <w:lang w:val="it-IT"/>
        </w:rPr>
        <w:t xml:space="preserve"> M. Massimo Recalcati. </w:t>
      </w:r>
      <w:proofErr w:type="spellStart"/>
      <w:proofErr w:type="gramStart"/>
      <w:r w:rsidRPr="007B781E">
        <w:rPr>
          <w:rFonts w:ascii="Garamond" w:hAnsi="Garamond"/>
          <w:bCs/>
          <w:sz w:val="28"/>
          <w:szCs w:val="28"/>
          <w:lang w:val="it-IT"/>
        </w:rPr>
        <w:t>Mention</w:t>
      </w:r>
      <w:proofErr w:type="spellEnd"/>
      <w:r w:rsidRPr="007B781E">
        <w:rPr>
          <w:rFonts w:ascii="Garamond" w:hAnsi="Garamond"/>
          <w:bCs/>
          <w:sz w:val="28"/>
          <w:szCs w:val="28"/>
          <w:lang w:val="it-IT"/>
        </w:rPr>
        <w:t xml:space="preserve"> :</w:t>
      </w:r>
      <w:proofErr w:type="gramEnd"/>
      <w:r w:rsidRPr="007B781E">
        <w:rPr>
          <w:rFonts w:ascii="Garamond" w:hAnsi="Garamond"/>
          <w:bCs/>
          <w:sz w:val="28"/>
          <w:szCs w:val="28"/>
          <w:lang w:val="it-IT"/>
        </w:rPr>
        <w:t xml:space="preserve"> 110/110 e lode con dignità di </w:t>
      </w:r>
      <w:r w:rsidR="000C69C8">
        <w:rPr>
          <w:rFonts w:ascii="Garamond" w:hAnsi="Garamond"/>
          <w:bCs/>
          <w:sz w:val="28"/>
          <w:szCs w:val="28"/>
          <w:lang w:val="it-IT"/>
        </w:rPr>
        <w:t>stampa</w:t>
      </w:r>
      <w:r w:rsidRPr="007B781E">
        <w:rPr>
          <w:rFonts w:ascii="Garamond" w:hAnsi="Garamond"/>
          <w:bCs/>
          <w:sz w:val="28"/>
          <w:szCs w:val="28"/>
          <w:lang w:val="it-IT"/>
        </w:rPr>
        <w:t>).</w:t>
      </w:r>
    </w:p>
    <w:p w14:paraId="5A55905F" w14:textId="77777777" w:rsidR="003A5051" w:rsidRDefault="003A5051" w:rsidP="00C869ED">
      <w:pPr>
        <w:spacing w:after="0"/>
        <w:jc w:val="both"/>
        <w:rPr>
          <w:rFonts w:ascii="Garamond" w:hAnsi="Garamond"/>
          <w:bCs/>
          <w:sz w:val="28"/>
          <w:szCs w:val="28"/>
          <w:lang w:val="it-IT"/>
        </w:rPr>
      </w:pPr>
    </w:p>
    <w:p w14:paraId="5471A3D6" w14:textId="42524FB9" w:rsidR="007B781E" w:rsidRPr="003F69CA" w:rsidRDefault="007B781E" w:rsidP="00C869ED">
      <w:pPr>
        <w:spacing w:after="0"/>
        <w:jc w:val="both"/>
        <w:rPr>
          <w:rFonts w:ascii="Garamond" w:hAnsi="Garamond"/>
          <w:bCs/>
          <w:sz w:val="28"/>
          <w:szCs w:val="28"/>
          <w:lang w:val="it-IT"/>
        </w:rPr>
      </w:pPr>
      <w:r w:rsidRPr="006812B1">
        <w:rPr>
          <w:rFonts w:ascii="Garamond" w:hAnsi="Garamond"/>
          <w:bCs/>
          <w:sz w:val="28"/>
          <w:szCs w:val="28"/>
        </w:rPr>
        <w:t xml:space="preserve">2005 – Licence </w:t>
      </w:r>
      <w:r w:rsidR="00135989" w:rsidRPr="006812B1">
        <w:rPr>
          <w:rFonts w:ascii="Garamond" w:hAnsi="Garamond"/>
          <w:bCs/>
          <w:sz w:val="28"/>
          <w:szCs w:val="28"/>
        </w:rPr>
        <w:t>en « Lettres</w:t>
      </w:r>
      <w:r w:rsidRPr="006812B1">
        <w:rPr>
          <w:rFonts w:ascii="Garamond" w:hAnsi="Garamond"/>
          <w:bCs/>
          <w:sz w:val="28"/>
          <w:szCs w:val="28"/>
        </w:rPr>
        <w:t xml:space="preserve"> modernes</w:t>
      </w:r>
      <w:r w:rsidR="00135989" w:rsidRPr="006812B1">
        <w:rPr>
          <w:rFonts w:ascii="Garamond" w:hAnsi="Garamond"/>
          <w:bCs/>
          <w:sz w:val="28"/>
          <w:szCs w:val="28"/>
        </w:rPr>
        <w:t xml:space="preserve"> »</w:t>
      </w:r>
      <w:r w:rsidR="00A90B11" w:rsidRPr="006812B1">
        <w:rPr>
          <w:rFonts w:ascii="Garamond" w:hAnsi="Garamond"/>
          <w:bCs/>
          <w:sz w:val="28"/>
          <w:szCs w:val="28"/>
        </w:rPr>
        <w:t xml:space="preserve"> (</w:t>
      </w:r>
      <w:proofErr w:type="spellStart"/>
      <w:r w:rsidR="00A90B11" w:rsidRPr="006812B1">
        <w:rPr>
          <w:rFonts w:ascii="Garamond" w:hAnsi="Garamond"/>
          <w:bCs/>
          <w:sz w:val="28"/>
          <w:szCs w:val="28"/>
        </w:rPr>
        <w:t>Laurea</w:t>
      </w:r>
      <w:proofErr w:type="spellEnd"/>
      <w:r w:rsidR="00A90B11" w:rsidRPr="006812B1">
        <w:rPr>
          <w:rFonts w:ascii="Garamond" w:hAnsi="Garamond"/>
          <w:bCs/>
          <w:sz w:val="28"/>
          <w:szCs w:val="28"/>
        </w:rPr>
        <w:t xml:space="preserve"> triennale)</w:t>
      </w:r>
      <w:r w:rsidR="006F2A27" w:rsidRPr="006812B1">
        <w:rPr>
          <w:rFonts w:ascii="Garamond" w:hAnsi="Garamond"/>
          <w:bCs/>
          <w:sz w:val="28"/>
          <w:szCs w:val="28"/>
        </w:rPr>
        <w:t xml:space="preserve">. </w:t>
      </w:r>
      <w:r w:rsidR="00135989" w:rsidRPr="003F69CA">
        <w:rPr>
          <w:rFonts w:ascii="Garamond" w:hAnsi="Garamond"/>
          <w:bCs/>
          <w:sz w:val="28"/>
          <w:szCs w:val="28"/>
          <w:lang w:val="it-IT"/>
        </w:rPr>
        <w:t>Università degli studi di Bergamo</w:t>
      </w:r>
      <w:r w:rsidR="00A90B11">
        <w:rPr>
          <w:rFonts w:ascii="Garamond" w:hAnsi="Garamond"/>
          <w:bCs/>
          <w:sz w:val="28"/>
          <w:szCs w:val="28"/>
          <w:lang w:val="it-IT"/>
        </w:rPr>
        <w:t>.</w:t>
      </w:r>
    </w:p>
    <w:p w14:paraId="60B51B8A" w14:textId="5B7261B2" w:rsidR="000C69C8" w:rsidRPr="00484D1A" w:rsidRDefault="0039524A" w:rsidP="00A90B11">
      <w:pPr>
        <w:spacing w:after="0"/>
        <w:ind w:firstLine="708"/>
        <w:jc w:val="both"/>
        <w:rPr>
          <w:rFonts w:ascii="Garamond" w:hAnsi="Garamond"/>
          <w:bCs/>
          <w:sz w:val="28"/>
          <w:szCs w:val="28"/>
        </w:rPr>
      </w:pPr>
      <w:r w:rsidRPr="00484D1A">
        <w:rPr>
          <w:rFonts w:ascii="Garamond" w:hAnsi="Garamond"/>
          <w:bCs/>
          <w:sz w:val="28"/>
          <w:szCs w:val="28"/>
        </w:rPr>
        <w:t xml:space="preserve">Titre du mémoire en Psychologie de </w:t>
      </w:r>
      <w:r w:rsidR="003F69CA" w:rsidRPr="00484D1A">
        <w:rPr>
          <w:rFonts w:ascii="Garamond" w:hAnsi="Garamond"/>
          <w:bCs/>
          <w:sz w:val="28"/>
          <w:szCs w:val="28"/>
        </w:rPr>
        <w:t xml:space="preserve">l’art et de </w:t>
      </w:r>
      <w:r w:rsidRPr="00484D1A">
        <w:rPr>
          <w:rFonts w:ascii="Garamond" w:hAnsi="Garamond"/>
          <w:bCs/>
          <w:sz w:val="28"/>
          <w:szCs w:val="28"/>
        </w:rPr>
        <w:t>la littérature : « </w:t>
      </w:r>
      <w:proofErr w:type="spellStart"/>
      <w:r w:rsidRPr="00484D1A">
        <w:rPr>
          <w:rFonts w:ascii="Garamond" w:hAnsi="Garamond"/>
          <w:bCs/>
          <w:sz w:val="28"/>
          <w:szCs w:val="28"/>
        </w:rPr>
        <w:t>L</w:t>
      </w:r>
      <w:r w:rsidR="000C69C8" w:rsidRPr="00484D1A">
        <w:rPr>
          <w:rFonts w:ascii="Garamond" w:hAnsi="Garamond"/>
          <w:bCs/>
          <w:sz w:val="28"/>
          <w:szCs w:val="28"/>
        </w:rPr>
        <w:t>ettura</w:t>
      </w:r>
      <w:proofErr w:type="spellEnd"/>
      <w:r w:rsidR="000C69C8" w:rsidRPr="00484D1A">
        <w:rPr>
          <w:rFonts w:ascii="Garamond" w:hAnsi="Garamond"/>
          <w:bCs/>
          <w:sz w:val="28"/>
          <w:szCs w:val="28"/>
        </w:rPr>
        <w:t xml:space="preserve"> de </w:t>
      </w:r>
      <w:proofErr w:type="spellStart"/>
      <w:r w:rsidR="000C69C8" w:rsidRPr="00484D1A">
        <w:rPr>
          <w:rFonts w:ascii="Garamond" w:hAnsi="Garamond"/>
          <w:bCs/>
          <w:i/>
          <w:iCs/>
          <w:sz w:val="28"/>
          <w:szCs w:val="28"/>
        </w:rPr>
        <w:t>Gli</w:t>
      </w:r>
      <w:proofErr w:type="spellEnd"/>
      <w:r w:rsidR="000C69C8" w:rsidRPr="00484D1A">
        <w:rPr>
          <w:rFonts w:ascii="Garamond" w:hAnsi="Garamond"/>
          <w:bCs/>
          <w:i/>
          <w:iCs/>
          <w:sz w:val="28"/>
          <w:szCs w:val="28"/>
        </w:rPr>
        <w:t xml:space="preserve"> </w:t>
      </w:r>
      <w:proofErr w:type="spellStart"/>
      <w:r w:rsidR="000C69C8" w:rsidRPr="00484D1A">
        <w:rPr>
          <w:rFonts w:ascii="Garamond" w:hAnsi="Garamond"/>
          <w:bCs/>
          <w:i/>
          <w:iCs/>
          <w:sz w:val="28"/>
          <w:szCs w:val="28"/>
        </w:rPr>
        <w:t>sguardi</w:t>
      </w:r>
      <w:proofErr w:type="spellEnd"/>
      <w:r w:rsidR="000C69C8" w:rsidRPr="00484D1A">
        <w:rPr>
          <w:rFonts w:ascii="Garamond" w:hAnsi="Garamond"/>
          <w:bCs/>
          <w:i/>
          <w:iCs/>
          <w:sz w:val="28"/>
          <w:szCs w:val="28"/>
        </w:rPr>
        <w:t xml:space="preserve"> i </w:t>
      </w:r>
      <w:proofErr w:type="spellStart"/>
      <w:r w:rsidR="000C69C8" w:rsidRPr="00484D1A">
        <w:rPr>
          <w:rFonts w:ascii="Garamond" w:hAnsi="Garamond"/>
          <w:bCs/>
          <w:i/>
          <w:iCs/>
          <w:sz w:val="28"/>
          <w:szCs w:val="28"/>
        </w:rPr>
        <w:t>fatti</w:t>
      </w:r>
      <w:proofErr w:type="spellEnd"/>
      <w:r w:rsidR="000C69C8" w:rsidRPr="00484D1A">
        <w:rPr>
          <w:rFonts w:ascii="Garamond" w:hAnsi="Garamond"/>
          <w:bCs/>
          <w:i/>
          <w:iCs/>
          <w:sz w:val="28"/>
          <w:szCs w:val="28"/>
        </w:rPr>
        <w:t xml:space="preserve"> e </w:t>
      </w:r>
      <w:proofErr w:type="spellStart"/>
      <w:r w:rsidR="000C69C8" w:rsidRPr="00484D1A">
        <w:rPr>
          <w:rFonts w:ascii="Garamond" w:hAnsi="Garamond"/>
          <w:bCs/>
          <w:i/>
          <w:iCs/>
          <w:sz w:val="28"/>
          <w:szCs w:val="28"/>
        </w:rPr>
        <w:t>senhal</w:t>
      </w:r>
      <w:proofErr w:type="spellEnd"/>
      <w:r w:rsidR="000C69C8" w:rsidRPr="00484D1A">
        <w:rPr>
          <w:rFonts w:ascii="Garamond" w:hAnsi="Garamond"/>
          <w:bCs/>
          <w:sz w:val="28"/>
          <w:szCs w:val="28"/>
        </w:rPr>
        <w:t xml:space="preserve"> di Andrea Zanzotto » (Directeur : M. Massimo </w:t>
      </w:r>
      <w:proofErr w:type="spellStart"/>
      <w:r w:rsidR="000C69C8" w:rsidRPr="00484D1A">
        <w:rPr>
          <w:rFonts w:ascii="Garamond" w:hAnsi="Garamond"/>
          <w:bCs/>
          <w:sz w:val="28"/>
          <w:szCs w:val="28"/>
        </w:rPr>
        <w:t>Recalcati</w:t>
      </w:r>
      <w:proofErr w:type="spellEnd"/>
      <w:r w:rsidR="000C69C8" w:rsidRPr="00484D1A">
        <w:rPr>
          <w:rFonts w:ascii="Garamond" w:hAnsi="Garamond"/>
          <w:bCs/>
          <w:sz w:val="28"/>
          <w:szCs w:val="28"/>
        </w:rPr>
        <w:t xml:space="preserve">. Mention : 110/110 e </w:t>
      </w:r>
      <w:proofErr w:type="spellStart"/>
      <w:r w:rsidR="000C69C8" w:rsidRPr="00484D1A">
        <w:rPr>
          <w:rFonts w:ascii="Garamond" w:hAnsi="Garamond"/>
          <w:bCs/>
          <w:sz w:val="28"/>
          <w:szCs w:val="28"/>
        </w:rPr>
        <w:t>lode</w:t>
      </w:r>
      <w:proofErr w:type="spellEnd"/>
      <w:r w:rsidR="000C69C8" w:rsidRPr="00484D1A">
        <w:rPr>
          <w:rFonts w:ascii="Garamond" w:hAnsi="Garamond"/>
          <w:bCs/>
          <w:sz w:val="28"/>
          <w:szCs w:val="28"/>
        </w:rPr>
        <w:t xml:space="preserve"> con </w:t>
      </w:r>
      <w:proofErr w:type="spellStart"/>
      <w:r w:rsidR="000C69C8" w:rsidRPr="00484D1A">
        <w:rPr>
          <w:rFonts w:ascii="Garamond" w:hAnsi="Garamond"/>
          <w:bCs/>
          <w:sz w:val="28"/>
          <w:szCs w:val="28"/>
        </w:rPr>
        <w:t>dignità</w:t>
      </w:r>
      <w:proofErr w:type="spellEnd"/>
      <w:r w:rsidR="000C69C8" w:rsidRPr="00484D1A">
        <w:rPr>
          <w:rFonts w:ascii="Garamond" w:hAnsi="Garamond"/>
          <w:bCs/>
          <w:sz w:val="28"/>
          <w:szCs w:val="28"/>
        </w:rPr>
        <w:t xml:space="preserve"> di </w:t>
      </w:r>
      <w:proofErr w:type="spellStart"/>
      <w:r w:rsidR="000C69C8" w:rsidRPr="00484D1A">
        <w:rPr>
          <w:rFonts w:ascii="Garamond" w:hAnsi="Garamond"/>
          <w:bCs/>
          <w:sz w:val="28"/>
          <w:szCs w:val="28"/>
        </w:rPr>
        <w:t>stampa</w:t>
      </w:r>
      <w:proofErr w:type="spellEnd"/>
      <w:r w:rsidR="000C69C8" w:rsidRPr="00484D1A">
        <w:rPr>
          <w:rFonts w:ascii="Garamond" w:hAnsi="Garamond"/>
          <w:bCs/>
          <w:sz w:val="28"/>
          <w:szCs w:val="28"/>
        </w:rPr>
        <w:t>).</w:t>
      </w:r>
    </w:p>
    <w:p w14:paraId="022C16F1" w14:textId="77777777" w:rsidR="003A5051" w:rsidRPr="00484D1A" w:rsidRDefault="003A5051" w:rsidP="00C869ED">
      <w:pPr>
        <w:spacing w:after="0"/>
        <w:jc w:val="both"/>
        <w:rPr>
          <w:rFonts w:ascii="Garamond" w:hAnsi="Garamond"/>
          <w:bCs/>
          <w:sz w:val="28"/>
          <w:szCs w:val="28"/>
        </w:rPr>
      </w:pPr>
    </w:p>
    <w:p w14:paraId="0F068577" w14:textId="77777777" w:rsidR="00595825" w:rsidRDefault="00346C1B" w:rsidP="00671FAF">
      <w:pPr>
        <w:spacing w:after="120"/>
        <w:jc w:val="both"/>
        <w:rPr>
          <w:rFonts w:ascii="Garamond" w:hAnsi="Garamond"/>
          <w:b/>
          <w:color w:val="0F6FC6" w:themeColor="accent1"/>
          <w:sz w:val="28"/>
          <w:szCs w:val="28"/>
        </w:rPr>
      </w:pPr>
      <w:r w:rsidRPr="00756AD5">
        <w:rPr>
          <w:rFonts w:ascii="Garamond" w:hAnsi="Garamond"/>
          <w:b/>
          <w:color w:val="0F6FC6" w:themeColor="accent1"/>
          <w:sz w:val="28"/>
          <w:szCs w:val="28"/>
        </w:rPr>
        <w:t>Programmes d’échange</w:t>
      </w:r>
      <w:r w:rsidR="00AD7A61" w:rsidRPr="00756AD5">
        <w:rPr>
          <w:rFonts w:ascii="Garamond" w:hAnsi="Garamond"/>
          <w:b/>
          <w:color w:val="0F6FC6" w:themeColor="accent1"/>
          <w:sz w:val="28"/>
          <w:szCs w:val="28"/>
        </w:rPr>
        <w:t xml:space="preserve"> </w:t>
      </w:r>
    </w:p>
    <w:p w14:paraId="66E41C4E" w14:textId="5F036BB9" w:rsidR="00595825" w:rsidRPr="00595825" w:rsidRDefault="00595825" w:rsidP="00671FAF">
      <w:pPr>
        <w:spacing w:after="0"/>
        <w:jc w:val="both"/>
        <w:rPr>
          <w:rFonts w:ascii="Garamond" w:hAnsi="Garamond"/>
          <w:b/>
          <w:color w:val="0F6FC6" w:themeColor="accent1"/>
          <w:sz w:val="28"/>
          <w:szCs w:val="28"/>
        </w:rPr>
      </w:pPr>
      <w:r>
        <w:rPr>
          <w:rFonts w:ascii="Garamond" w:hAnsi="Garamond"/>
          <w:bCs/>
          <w:sz w:val="28"/>
          <w:szCs w:val="28"/>
        </w:rPr>
        <w:t xml:space="preserve">2008-2009 </w:t>
      </w:r>
      <w:r w:rsidR="00317DE6">
        <w:rPr>
          <w:rFonts w:ascii="Garamond" w:hAnsi="Garamond"/>
          <w:bCs/>
          <w:sz w:val="28"/>
          <w:szCs w:val="28"/>
        </w:rPr>
        <w:t>Étudiant</w:t>
      </w:r>
      <w:r>
        <w:rPr>
          <w:rFonts w:ascii="Garamond" w:hAnsi="Garamond"/>
          <w:bCs/>
          <w:sz w:val="28"/>
          <w:szCs w:val="28"/>
        </w:rPr>
        <w:t xml:space="preserve"> « Erasmus » à l’Université de Paris XII Val de Marne (M2).</w:t>
      </w:r>
    </w:p>
    <w:p w14:paraId="39305F2A" w14:textId="77777777" w:rsidR="006812B1" w:rsidRDefault="00AD7A61" w:rsidP="00595825">
      <w:pPr>
        <w:spacing w:after="0"/>
        <w:jc w:val="both"/>
        <w:rPr>
          <w:rFonts w:ascii="Garamond" w:hAnsi="Garamond"/>
          <w:bCs/>
          <w:sz w:val="28"/>
          <w:szCs w:val="28"/>
        </w:rPr>
      </w:pPr>
      <w:r>
        <w:rPr>
          <w:rFonts w:ascii="Garamond" w:hAnsi="Garamond"/>
          <w:bCs/>
          <w:sz w:val="28"/>
          <w:szCs w:val="28"/>
        </w:rPr>
        <w:t xml:space="preserve">2006-2007 </w:t>
      </w:r>
      <w:r w:rsidR="00FB2C1D">
        <w:rPr>
          <w:rFonts w:ascii="Garamond" w:hAnsi="Garamond"/>
          <w:bCs/>
          <w:sz w:val="28"/>
          <w:szCs w:val="28"/>
        </w:rPr>
        <w:t>Assistant étranger chargé d’enseignement</w:t>
      </w:r>
      <w:r>
        <w:rPr>
          <w:rFonts w:ascii="Garamond" w:hAnsi="Garamond"/>
          <w:bCs/>
          <w:sz w:val="28"/>
          <w:szCs w:val="28"/>
        </w:rPr>
        <w:t xml:space="preserve"> </w:t>
      </w:r>
      <w:r w:rsidR="006812B1">
        <w:rPr>
          <w:rFonts w:ascii="Garamond" w:hAnsi="Garamond"/>
          <w:bCs/>
          <w:sz w:val="28"/>
          <w:szCs w:val="28"/>
        </w:rPr>
        <w:t>(</w:t>
      </w:r>
      <w:r w:rsidR="007A2877">
        <w:rPr>
          <w:rFonts w:ascii="Garamond" w:hAnsi="Garamond"/>
          <w:bCs/>
          <w:sz w:val="28"/>
          <w:szCs w:val="28"/>
        </w:rPr>
        <w:t>Académie de Corse).</w:t>
      </w:r>
    </w:p>
    <w:p w14:paraId="146653A2" w14:textId="48AD3E00" w:rsidR="00595825" w:rsidRDefault="007A2877" w:rsidP="00595825">
      <w:pPr>
        <w:spacing w:after="0"/>
        <w:jc w:val="both"/>
        <w:rPr>
          <w:rFonts w:ascii="Garamond" w:hAnsi="Garamond"/>
          <w:bCs/>
          <w:sz w:val="28"/>
          <w:szCs w:val="28"/>
        </w:rPr>
      </w:pPr>
      <w:r>
        <w:rPr>
          <w:rFonts w:ascii="Garamond" w:hAnsi="Garamond"/>
          <w:bCs/>
          <w:sz w:val="28"/>
          <w:szCs w:val="28"/>
        </w:rPr>
        <w:t xml:space="preserve"> </w:t>
      </w:r>
    </w:p>
    <w:p w14:paraId="48CA326D" w14:textId="77777777" w:rsidR="006812B1" w:rsidRDefault="006812B1" w:rsidP="00595825">
      <w:pPr>
        <w:spacing w:after="0"/>
        <w:jc w:val="both"/>
        <w:rPr>
          <w:rFonts w:ascii="Garamond" w:hAnsi="Garamond"/>
          <w:bCs/>
          <w:sz w:val="28"/>
          <w:szCs w:val="28"/>
        </w:rPr>
      </w:pPr>
    </w:p>
    <w:p w14:paraId="4D92FEEC" w14:textId="74EEBBF0" w:rsidR="00051971" w:rsidRPr="00595825" w:rsidRDefault="00051971" w:rsidP="00595825">
      <w:pPr>
        <w:pStyle w:val="Paragraphedeliste"/>
        <w:numPr>
          <w:ilvl w:val="0"/>
          <w:numId w:val="1"/>
        </w:numPr>
        <w:suppressAutoHyphens/>
        <w:spacing w:after="0"/>
        <w:jc w:val="both"/>
        <w:rPr>
          <w:rFonts w:ascii="Garamond" w:eastAsia="Calibri" w:hAnsi="Garamond" w:cs="Calibri"/>
          <w:b/>
          <w:bCs/>
          <w:color w:val="0F6FC6" w:themeColor="accent1"/>
          <w:sz w:val="24"/>
          <w:szCs w:val="24"/>
          <w:lang w:eastAsia="ar-SA"/>
        </w:rPr>
      </w:pPr>
      <w:r w:rsidRPr="00595825">
        <w:rPr>
          <w:rFonts w:ascii="Garamond" w:eastAsia="Calibri" w:hAnsi="Garamond" w:cs="Calibri"/>
          <w:b/>
          <w:bCs/>
          <w:color w:val="0F6FC6" w:themeColor="accent1"/>
          <w:sz w:val="24"/>
          <w:szCs w:val="24"/>
          <w:lang w:eastAsia="ar-SA"/>
        </w:rPr>
        <w:lastRenderedPageBreak/>
        <w:t>CONCOURS</w:t>
      </w:r>
    </w:p>
    <w:p w14:paraId="57CF44C2" w14:textId="77777777" w:rsidR="00772BBF" w:rsidRPr="00B53863" w:rsidRDefault="00772BBF" w:rsidP="00772BBF">
      <w:pPr>
        <w:pStyle w:val="Paragraphedeliste"/>
        <w:suppressAutoHyphens/>
        <w:spacing w:after="0"/>
        <w:ind w:left="643"/>
        <w:jc w:val="both"/>
        <w:rPr>
          <w:rFonts w:ascii="Garamond" w:eastAsia="Calibri" w:hAnsi="Garamond" w:cs="Calibri"/>
          <w:b/>
          <w:bCs/>
          <w:color w:val="0F6FC6" w:themeColor="accent1"/>
          <w:sz w:val="24"/>
          <w:szCs w:val="24"/>
          <w:lang w:eastAsia="ar-SA"/>
        </w:rPr>
      </w:pPr>
    </w:p>
    <w:p w14:paraId="1B4A7136" w14:textId="77777777" w:rsidR="00051971" w:rsidRDefault="00051971" w:rsidP="00051971">
      <w:pPr>
        <w:suppressAutoHyphens/>
        <w:spacing w:after="0"/>
        <w:jc w:val="both"/>
        <w:rPr>
          <w:rFonts w:ascii="Garamond" w:eastAsia="Calibri" w:hAnsi="Garamond" w:cs="Calibri"/>
          <w:sz w:val="28"/>
          <w:szCs w:val="28"/>
          <w:lang w:eastAsia="ar-SA"/>
        </w:rPr>
      </w:pPr>
      <w:r>
        <w:rPr>
          <w:rFonts w:ascii="Garamond" w:eastAsia="Calibri" w:hAnsi="Garamond" w:cs="Calibri"/>
          <w:sz w:val="28"/>
          <w:szCs w:val="28"/>
          <w:lang w:eastAsia="ar-SA"/>
        </w:rPr>
        <w:t>2023-2027 – Qualification à la fonction de Maître de conférences (Section 14 CNU)</w:t>
      </w:r>
    </w:p>
    <w:p w14:paraId="11E5F76B" w14:textId="77777777" w:rsidR="00051971" w:rsidRDefault="00051971" w:rsidP="00051971">
      <w:pPr>
        <w:suppressAutoHyphens/>
        <w:spacing w:after="0"/>
        <w:jc w:val="both"/>
        <w:rPr>
          <w:rFonts w:ascii="Garamond" w:eastAsia="Calibri" w:hAnsi="Garamond" w:cs="Calibri"/>
          <w:sz w:val="28"/>
          <w:szCs w:val="28"/>
          <w:lang w:eastAsia="ar-SA"/>
        </w:rPr>
      </w:pPr>
      <w:r>
        <w:rPr>
          <w:rFonts w:ascii="Garamond" w:eastAsia="Calibri" w:hAnsi="Garamond" w:cs="Calibri"/>
          <w:sz w:val="28"/>
          <w:szCs w:val="28"/>
          <w:lang w:eastAsia="ar-SA"/>
        </w:rPr>
        <w:t>2018-2022 – Qualification à la fonction de Maître de conférences (Section 14 CNU)</w:t>
      </w:r>
    </w:p>
    <w:p w14:paraId="3E516C55" w14:textId="498D0E62" w:rsidR="00051971" w:rsidRDefault="00051971" w:rsidP="00051971">
      <w:pPr>
        <w:suppressAutoHyphens/>
        <w:spacing w:after="0"/>
        <w:jc w:val="both"/>
        <w:rPr>
          <w:rFonts w:ascii="Garamond" w:eastAsia="Calibri" w:hAnsi="Garamond" w:cs="Calibri"/>
          <w:sz w:val="28"/>
          <w:szCs w:val="28"/>
          <w:lang w:eastAsia="ar-SA"/>
        </w:rPr>
      </w:pPr>
      <w:r w:rsidRPr="003D3A00">
        <w:rPr>
          <w:rFonts w:ascii="Garamond" w:eastAsia="Calibri" w:hAnsi="Garamond" w:cs="Calibri"/>
          <w:sz w:val="28"/>
          <w:szCs w:val="28"/>
          <w:lang w:eastAsia="ar-SA"/>
        </w:rPr>
        <w:t xml:space="preserve">2014 </w:t>
      </w:r>
      <w:r>
        <w:rPr>
          <w:rFonts w:ascii="Garamond" w:eastAsia="Calibri" w:hAnsi="Garamond" w:cs="Calibri"/>
          <w:sz w:val="28"/>
          <w:szCs w:val="28"/>
          <w:lang w:eastAsia="ar-SA"/>
        </w:rPr>
        <w:t>–</w:t>
      </w:r>
      <w:r w:rsidRPr="003D3A00">
        <w:rPr>
          <w:rFonts w:ascii="Garamond" w:eastAsia="Calibri" w:hAnsi="Garamond" w:cs="Calibri"/>
          <w:sz w:val="28"/>
          <w:szCs w:val="28"/>
          <w:lang w:eastAsia="ar-SA"/>
        </w:rPr>
        <w:t xml:space="preserve"> Capes</w:t>
      </w:r>
      <w:r>
        <w:rPr>
          <w:rFonts w:ascii="Garamond" w:eastAsia="Calibri" w:hAnsi="Garamond" w:cs="Calibri"/>
          <w:sz w:val="28"/>
          <w:szCs w:val="28"/>
          <w:lang w:eastAsia="ar-SA"/>
        </w:rPr>
        <w:t xml:space="preserve"> </w:t>
      </w:r>
      <w:r w:rsidRPr="003D3A00">
        <w:rPr>
          <w:rFonts w:ascii="Garamond" w:eastAsia="Calibri" w:hAnsi="Garamond" w:cs="Calibri"/>
          <w:sz w:val="28"/>
          <w:szCs w:val="28"/>
          <w:lang w:eastAsia="ar-SA"/>
        </w:rPr>
        <w:t>externe d’Italien</w:t>
      </w:r>
      <w:r>
        <w:rPr>
          <w:rFonts w:ascii="Garamond" w:eastAsia="Calibri" w:hAnsi="Garamond" w:cs="Calibri"/>
          <w:sz w:val="28"/>
          <w:szCs w:val="28"/>
          <w:lang w:eastAsia="ar-SA"/>
        </w:rPr>
        <w:t xml:space="preserve"> (</w:t>
      </w:r>
      <w:proofErr w:type="spellStart"/>
      <w:r w:rsidR="00BF685D">
        <w:rPr>
          <w:rFonts w:ascii="Garamond" w:eastAsia="Calibri" w:hAnsi="Garamond" w:cs="Calibri"/>
          <w:sz w:val="28"/>
          <w:szCs w:val="28"/>
          <w:lang w:eastAsia="ar-SA"/>
        </w:rPr>
        <w:t>Cafep</w:t>
      </w:r>
      <w:proofErr w:type="spellEnd"/>
      <w:r w:rsidR="00BF685D">
        <w:rPr>
          <w:rFonts w:ascii="Garamond" w:eastAsia="Calibri" w:hAnsi="Garamond" w:cs="Calibri"/>
          <w:sz w:val="28"/>
          <w:szCs w:val="28"/>
          <w:lang w:eastAsia="ar-SA"/>
        </w:rPr>
        <w:t xml:space="preserve">, </w:t>
      </w:r>
      <w:r>
        <w:rPr>
          <w:rFonts w:ascii="Garamond" w:eastAsia="Calibri" w:hAnsi="Garamond" w:cs="Calibri"/>
          <w:sz w:val="28"/>
          <w:szCs w:val="28"/>
          <w:lang w:eastAsia="ar-SA"/>
        </w:rPr>
        <w:t>privé).</w:t>
      </w:r>
    </w:p>
    <w:p w14:paraId="18269BF4" w14:textId="77777777" w:rsidR="005A64D4" w:rsidRDefault="005A64D4" w:rsidP="00051971">
      <w:pPr>
        <w:suppressAutoHyphens/>
        <w:spacing w:after="0"/>
        <w:jc w:val="both"/>
        <w:rPr>
          <w:rFonts w:ascii="Garamond" w:eastAsia="Calibri" w:hAnsi="Garamond" w:cs="Calibri"/>
          <w:sz w:val="28"/>
          <w:szCs w:val="28"/>
          <w:lang w:eastAsia="ar-SA"/>
        </w:rPr>
      </w:pPr>
    </w:p>
    <w:p w14:paraId="420C8642" w14:textId="77777777" w:rsidR="00BD4281" w:rsidRDefault="00BD4281" w:rsidP="00051971">
      <w:pPr>
        <w:suppressAutoHyphens/>
        <w:spacing w:after="0"/>
        <w:jc w:val="both"/>
        <w:rPr>
          <w:rFonts w:ascii="Garamond" w:eastAsia="Calibri" w:hAnsi="Garamond" w:cs="Calibri"/>
          <w:sz w:val="28"/>
          <w:szCs w:val="28"/>
          <w:lang w:eastAsia="ar-SA"/>
        </w:rPr>
      </w:pPr>
    </w:p>
    <w:p w14:paraId="75C14D95" w14:textId="4D2C66D5" w:rsidR="00772BBF" w:rsidRDefault="00BD4281" w:rsidP="00B53863">
      <w:pPr>
        <w:pStyle w:val="Paragraphedeliste"/>
        <w:numPr>
          <w:ilvl w:val="0"/>
          <w:numId w:val="1"/>
        </w:numPr>
        <w:suppressAutoHyphens/>
        <w:autoSpaceDE w:val="0"/>
        <w:spacing w:after="0"/>
        <w:jc w:val="both"/>
        <w:rPr>
          <w:rFonts w:ascii="Garamond" w:eastAsia="Calibri" w:hAnsi="Garamond" w:cs="Calibri"/>
          <w:b/>
          <w:iCs/>
          <w:color w:val="0F6FC6" w:themeColor="accent1"/>
          <w:sz w:val="24"/>
          <w:szCs w:val="24"/>
          <w:lang w:eastAsia="ar-SA"/>
        </w:rPr>
      </w:pPr>
      <w:r w:rsidRPr="00B53863">
        <w:rPr>
          <w:rFonts w:ascii="Garamond" w:eastAsia="Calibri" w:hAnsi="Garamond" w:cs="Calibri"/>
          <w:b/>
          <w:iCs/>
          <w:color w:val="0F6FC6" w:themeColor="accent1"/>
          <w:sz w:val="24"/>
          <w:szCs w:val="24"/>
          <w:lang w:eastAsia="ar-SA"/>
        </w:rPr>
        <w:t>ENSEIGNEMENT</w:t>
      </w:r>
      <w:r w:rsidR="007162B8">
        <w:rPr>
          <w:rFonts w:ascii="Garamond" w:eastAsia="Calibri" w:hAnsi="Garamond" w:cs="Calibri"/>
          <w:b/>
          <w:iCs/>
          <w:color w:val="0F6FC6" w:themeColor="accent1"/>
          <w:sz w:val="24"/>
          <w:szCs w:val="24"/>
          <w:lang w:eastAsia="ar-SA"/>
        </w:rPr>
        <w:t xml:space="preserve"> ET D’AUTRES EXPERIENCES PROFESSIONNELLES</w:t>
      </w:r>
    </w:p>
    <w:p w14:paraId="15FC9394" w14:textId="77777777" w:rsidR="00772BBF" w:rsidRDefault="00772BBF" w:rsidP="00772BBF">
      <w:pPr>
        <w:suppressAutoHyphens/>
        <w:autoSpaceDE w:val="0"/>
        <w:spacing w:after="0"/>
        <w:jc w:val="both"/>
        <w:rPr>
          <w:rFonts w:ascii="Garamond" w:eastAsia="Calibri" w:hAnsi="Garamond" w:cs="Calibri"/>
          <w:b/>
          <w:iCs/>
          <w:color w:val="0F6FC6" w:themeColor="accent1"/>
          <w:sz w:val="24"/>
          <w:szCs w:val="24"/>
          <w:lang w:eastAsia="ar-SA"/>
        </w:rPr>
      </w:pPr>
    </w:p>
    <w:p w14:paraId="6F4B8CAC" w14:textId="174ED28E" w:rsidR="00BD4281" w:rsidRPr="00772BBF" w:rsidRDefault="00772BBF" w:rsidP="00772BBF">
      <w:pPr>
        <w:suppressAutoHyphens/>
        <w:autoSpaceDE w:val="0"/>
        <w:spacing w:after="0"/>
        <w:jc w:val="both"/>
        <w:rPr>
          <w:rFonts w:ascii="Garamond" w:eastAsia="Calibri" w:hAnsi="Garamond" w:cs="Calibri"/>
          <w:b/>
          <w:iCs/>
          <w:color w:val="0F6FC6" w:themeColor="accent1"/>
          <w:sz w:val="28"/>
          <w:szCs w:val="28"/>
          <w:lang w:eastAsia="ar-SA"/>
        </w:rPr>
      </w:pPr>
      <w:r w:rsidRPr="00772BBF">
        <w:rPr>
          <w:rFonts w:ascii="Garamond" w:eastAsia="Calibri" w:hAnsi="Garamond" w:cs="Calibri"/>
          <w:b/>
          <w:iCs/>
          <w:color w:val="0F6FC6" w:themeColor="accent1"/>
          <w:sz w:val="28"/>
          <w:szCs w:val="28"/>
          <w:lang w:eastAsia="ar-SA"/>
        </w:rPr>
        <w:t>Université</w:t>
      </w:r>
      <w:r w:rsidR="00BD4281" w:rsidRPr="00772BBF">
        <w:rPr>
          <w:rFonts w:ascii="Garamond" w:eastAsia="Calibri" w:hAnsi="Garamond" w:cs="Calibri"/>
          <w:b/>
          <w:iCs/>
          <w:color w:val="0F6FC6" w:themeColor="accent1"/>
          <w:sz w:val="28"/>
          <w:szCs w:val="28"/>
          <w:lang w:eastAsia="ar-SA"/>
        </w:rPr>
        <w:t xml:space="preserve"> </w:t>
      </w:r>
    </w:p>
    <w:p w14:paraId="77B14A98" w14:textId="77777777" w:rsidR="00772BBF" w:rsidRPr="00B53863" w:rsidRDefault="00772BBF" w:rsidP="00772BBF">
      <w:pPr>
        <w:pStyle w:val="Paragraphedeliste"/>
        <w:suppressAutoHyphens/>
        <w:autoSpaceDE w:val="0"/>
        <w:spacing w:after="0"/>
        <w:ind w:left="643"/>
        <w:jc w:val="both"/>
        <w:rPr>
          <w:rFonts w:ascii="Garamond" w:eastAsia="Calibri" w:hAnsi="Garamond" w:cs="Calibri"/>
          <w:b/>
          <w:iCs/>
          <w:color w:val="0F6FC6" w:themeColor="accent1"/>
          <w:sz w:val="24"/>
          <w:szCs w:val="24"/>
          <w:lang w:eastAsia="ar-SA"/>
        </w:rPr>
      </w:pPr>
    </w:p>
    <w:p w14:paraId="40608E62" w14:textId="77777777" w:rsidR="00BD4281" w:rsidRPr="00DF531B" w:rsidRDefault="00BD4281" w:rsidP="00BD4281">
      <w:pPr>
        <w:spacing w:after="0"/>
        <w:jc w:val="both"/>
        <w:rPr>
          <w:rFonts w:ascii="Garamond" w:hAnsi="Garamond"/>
          <w:sz w:val="28"/>
          <w:szCs w:val="28"/>
        </w:rPr>
      </w:pPr>
      <w:r w:rsidRPr="00DF531B">
        <w:rPr>
          <w:rFonts w:ascii="Garamond" w:hAnsi="Garamond"/>
          <w:sz w:val="28"/>
          <w:szCs w:val="28"/>
        </w:rPr>
        <w:t>2020-aujourd’hui</w:t>
      </w:r>
    </w:p>
    <w:p w14:paraId="277680DE" w14:textId="29830282" w:rsidR="00DF531B" w:rsidRDefault="00BD4281" w:rsidP="004F41C6">
      <w:pPr>
        <w:spacing w:after="0"/>
        <w:jc w:val="both"/>
        <w:rPr>
          <w:rFonts w:ascii="Garamond" w:hAnsi="Garamond"/>
          <w:sz w:val="28"/>
          <w:szCs w:val="28"/>
        </w:rPr>
      </w:pPr>
      <w:r w:rsidRPr="00487621">
        <w:rPr>
          <w:rFonts w:ascii="Garamond" w:hAnsi="Garamond"/>
          <w:sz w:val="28"/>
          <w:szCs w:val="28"/>
        </w:rPr>
        <w:t xml:space="preserve">Chargé de cours </w:t>
      </w:r>
      <w:r>
        <w:rPr>
          <w:rFonts w:ascii="Garamond" w:hAnsi="Garamond"/>
          <w:sz w:val="28"/>
          <w:szCs w:val="28"/>
        </w:rPr>
        <w:t>à</w:t>
      </w:r>
      <w:r w:rsidRPr="00487621">
        <w:rPr>
          <w:rFonts w:ascii="Garamond" w:hAnsi="Garamond"/>
          <w:sz w:val="28"/>
          <w:szCs w:val="28"/>
        </w:rPr>
        <w:t xml:space="preserve"> l’Université</w:t>
      </w:r>
      <w:r>
        <w:rPr>
          <w:rFonts w:ascii="Garamond" w:hAnsi="Garamond"/>
          <w:sz w:val="28"/>
          <w:szCs w:val="28"/>
        </w:rPr>
        <w:t xml:space="preserve"> « </w:t>
      </w:r>
      <w:r w:rsidRPr="00487621">
        <w:rPr>
          <w:rFonts w:ascii="Garamond" w:hAnsi="Garamond"/>
          <w:sz w:val="28"/>
          <w:szCs w:val="28"/>
        </w:rPr>
        <w:t>Savoie Mont Blanc</w:t>
      </w:r>
      <w:r>
        <w:rPr>
          <w:rFonts w:ascii="Garamond" w:hAnsi="Garamond"/>
          <w:sz w:val="28"/>
          <w:szCs w:val="28"/>
        </w:rPr>
        <w:t> » (</w:t>
      </w:r>
      <w:r w:rsidR="00A346EA">
        <w:rPr>
          <w:rFonts w:ascii="Garamond" w:hAnsi="Garamond"/>
          <w:sz w:val="28"/>
          <w:szCs w:val="28"/>
        </w:rPr>
        <w:t xml:space="preserve">Licence et Master </w:t>
      </w:r>
      <w:r>
        <w:rPr>
          <w:rFonts w:ascii="Garamond" w:hAnsi="Garamond"/>
          <w:sz w:val="28"/>
          <w:szCs w:val="28"/>
        </w:rPr>
        <w:t>LEA</w:t>
      </w:r>
      <w:r w:rsidR="00D83DFC">
        <w:rPr>
          <w:rFonts w:ascii="Garamond" w:hAnsi="Garamond"/>
          <w:sz w:val="28"/>
          <w:szCs w:val="28"/>
        </w:rPr>
        <w:t>, Licence LLCER</w:t>
      </w:r>
      <w:r>
        <w:rPr>
          <w:rFonts w:ascii="Garamond" w:hAnsi="Garamond"/>
          <w:sz w:val="28"/>
          <w:szCs w:val="28"/>
        </w:rPr>
        <w:t xml:space="preserve">). </w:t>
      </w:r>
    </w:p>
    <w:p w14:paraId="14D33ACE" w14:textId="2258ABC2" w:rsidR="00F77952" w:rsidRDefault="00F77952" w:rsidP="004F41C6">
      <w:pPr>
        <w:spacing w:after="0"/>
        <w:jc w:val="both"/>
        <w:rPr>
          <w:rFonts w:ascii="Garamond" w:hAnsi="Garamond"/>
          <w:i/>
          <w:iCs/>
          <w:sz w:val="28"/>
          <w:szCs w:val="28"/>
        </w:rPr>
      </w:pPr>
      <w:r>
        <w:rPr>
          <w:rFonts w:ascii="Garamond" w:hAnsi="Garamond"/>
          <w:sz w:val="28"/>
          <w:szCs w:val="28"/>
        </w:rPr>
        <w:tab/>
      </w:r>
      <w:r w:rsidRPr="00F77952">
        <w:rPr>
          <w:rFonts w:ascii="Garamond" w:hAnsi="Garamond"/>
          <w:i/>
          <w:iCs/>
          <w:sz w:val="28"/>
          <w:szCs w:val="28"/>
        </w:rPr>
        <w:t>Cours</w:t>
      </w:r>
      <w:r>
        <w:rPr>
          <w:rFonts w:ascii="Garamond" w:hAnsi="Garamond"/>
          <w:i/>
          <w:iCs/>
          <w:sz w:val="28"/>
          <w:szCs w:val="28"/>
        </w:rPr>
        <w:t> :</w:t>
      </w:r>
    </w:p>
    <w:p w14:paraId="4780CEAB" w14:textId="7B74FB3D" w:rsidR="006812B1" w:rsidRPr="006812B1" w:rsidRDefault="006812B1" w:rsidP="006812B1">
      <w:pPr>
        <w:spacing w:after="0"/>
        <w:ind w:left="708"/>
        <w:jc w:val="both"/>
        <w:rPr>
          <w:rFonts w:ascii="Garamond" w:hAnsi="Garamond"/>
          <w:sz w:val="28"/>
          <w:szCs w:val="28"/>
        </w:rPr>
      </w:pPr>
      <w:r>
        <w:rPr>
          <w:rFonts w:ascii="Garamond" w:hAnsi="Garamond"/>
          <w:i/>
          <w:iCs/>
          <w:sz w:val="28"/>
          <w:szCs w:val="28"/>
        </w:rPr>
        <w:t>-</w:t>
      </w:r>
      <w:r>
        <w:rPr>
          <w:rFonts w:ascii="Garamond" w:hAnsi="Garamond"/>
          <w:sz w:val="28"/>
          <w:szCs w:val="28"/>
        </w:rPr>
        <w:t>2024-2025 (100h) : Littérature italienne (CM, L3), Langue des affaires (TD, L2), Langue et communication (TD, L2)</w:t>
      </w:r>
    </w:p>
    <w:p w14:paraId="18E52E81" w14:textId="737C0F3C" w:rsidR="00F02950" w:rsidRDefault="00F02950" w:rsidP="00F02950">
      <w:pPr>
        <w:ind w:left="708"/>
        <w:jc w:val="both"/>
        <w:rPr>
          <w:rFonts w:ascii="Garamond" w:hAnsi="Garamond"/>
          <w:sz w:val="28"/>
          <w:szCs w:val="28"/>
        </w:rPr>
      </w:pPr>
      <w:r>
        <w:rPr>
          <w:rFonts w:ascii="Garamond" w:hAnsi="Garamond"/>
          <w:sz w:val="28"/>
          <w:szCs w:val="28"/>
        </w:rPr>
        <w:t>-2023-2024</w:t>
      </w:r>
      <w:r w:rsidR="00F25698">
        <w:rPr>
          <w:rFonts w:ascii="Garamond" w:hAnsi="Garamond"/>
          <w:sz w:val="28"/>
          <w:szCs w:val="28"/>
        </w:rPr>
        <w:t xml:space="preserve"> (80h)</w:t>
      </w:r>
      <w:r w:rsidR="003E5464">
        <w:rPr>
          <w:rFonts w:ascii="Garamond" w:hAnsi="Garamond"/>
          <w:sz w:val="28"/>
          <w:szCs w:val="28"/>
        </w:rPr>
        <w:t> :</w:t>
      </w:r>
      <w:r>
        <w:rPr>
          <w:rFonts w:ascii="Garamond" w:hAnsi="Garamond"/>
          <w:sz w:val="28"/>
          <w:szCs w:val="28"/>
        </w:rPr>
        <w:t xml:space="preserve"> Langue des affaires (TD, L2), Technique et grammaire de la traduction (TD, L3), Compréhension et expression appliquées (TD, M1</w:t>
      </w:r>
      <w:r w:rsidR="000F4297">
        <w:rPr>
          <w:rFonts w:ascii="Garamond" w:hAnsi="Garamond"/>
          <w:sz w:val="28"/>
          <w:szCs w:val="28"/>
        </w:rPr>
        <w:t>, semestres 1-2</w:t>
      </w:r>
      <w:r>
        <w:rPr>
          <w:rFonts w:ascii="Garamond" w:hAnsi="Garamond"/>
          <w:sz w:val="28"/>
          <w:szCs w:val="28"/>
        </w:rPr>
        <w:t>)</w:t>
      </w:r>
      <w:r w:rsidR="008D0637">
        <w:rPr>
          <w:rFonts w:ascii="Garamond" w:hAnsi="Garamond"/>
          <w:sz w:val="28"/>
          <w:szCs w:val="28"/>
        </w:rPr>
        <w:t>.</w:t>
      </w:r>
    </w:p>
    <w:p w14:paraId="2402D3FB" w14:textId="08138D6D" w:rsidR="00A346EA" w:rsidRDefault="00C01244" w:rsidP="00A346EA">
      <w:pPr>
        <w:ind w:left="708"/>
        <w:jc w:val="both"/>
        <w:rPr>
          <w:rFonts w:ascii="Garamond" w:hAnsi="Garamond"/>
          <w:sz w:val="28"/>
          <w:szCs w:val="28"/>
        </w:rPr>
      </w:pPr>
      <w:r>
        <w:rPr>
          <w:rFonts w:ascii="Garamond" w:hAnsi="Garamond"/>
          <w:sz w:val="28"/>
          <w:szCs w:val="28"/>
        </w:rPr>
        <w:t xml:space="preserve">- </w:t>
      </w:r>
      <w:r w:rsidR="00862EA9">
        <w:rPr>
          <w:rFonts w:ascii="Garamond" w:hAnsi="Garamond"/>
          <w:sz w:val="28"/>
          <w:szCs w:val="28"/>
        </w:rPr>
        <w:t>2022-2023</w:t>
      </w:r>
      <w:r w:rsidR="00F02950" w:rsidRPr="00F02950">
        <w:rPr>
          <w:rFonts w:ascii="Garamond" w:hAnsi="Garamond"/>
          <w:sz w:val="28"/>
          <w:szCs w:val="28"/>
        </w:rPr>
        <w:t xml:space="preserve"> </w:t>
      </w:r>
      <w:r w:rsidR="00F25698">
        <w:rPr>
          <w:rFonts w:ascii="Garamond" w:hAnsi="Garamond"/>
          <w:sz w:val="28"/>
          <w:szCs w:val="28"/>
        </w:rPr>
        <w:t>(80h)</w:t>
      </w:r>
      <w:r w:rsidR="003E5464">
        <w:rPr>
          <w:rFonts w:ascii="Garamond" w:hAnsi="Garamond"/>
          <w:sz w:val="28"/>
          <w:szCs w:val="28"/>
        </w:rPr>
        <w:t> :</w:t>
      </w:r>
      <w:r w:rsidR="00F25698">
        <w:rPr>
          <w:rFonts w:ascii="Garamond" w:hAnsi="Garamond"/>
          <w:sz w:val="28"/>
          <w:szCs w:val="28"/>
        </w:rPr>
        <w:t xml:space="preserve"> </w:t>
      </w:r>
      <w:r w:rsidR="00F02950">
        <w:rPr>
          <w:rFonts w:ascii="Garamond" w:hAnsi="Garamond"/>
          <w:sz w:val="28"/>
          <w:szCs w:val="28"/>
        </w:rPr>
        <w:t>Langue des affaires (TD, L2), Technique et grammaire de la traduction (TD, L3), Compréhension et expression appliquées (TD, M1</w:t>
      </w:r>
      <w:r w:rsidR="000F4297">
        <w:rPr>
          <w:rFonts w:ascii="Garamond" w:hAnsi="Garamond"/>
          <w:sz w:val="28"/>
          <w:szCs w:val="28"/>
        </w:rPr>
        <w:t>, semestre 1-2</w:t>
      </w:r>
      <w:r w:rsidR="00F02950">
        <w:rPr>
          <w:rFonts w:ascii="Garamond" w:hAnsi="Garamond"/>
          <w:sz w:val="28"/>
          <w:szCs w:val="28"/>
        </w:rPr>
        <w:t>)</w:t>
      </w:r>
      <w:r w:rsidR="008D0637">
        <w:rPr>
          <w:rFonts w:ascii="Garamond" w:hAnsi="Garamond"/>
          <w:sz w:val="28"/>
          <w:szCs w:val="28"/>
        </w:rPr>
        <w:t>.</w:t>
      </w:r>
    </w:p>
    <w:p w14:paraId="309ABE5E" w14:textId="79276A58" w:rsidR="00F02950" w:rsidRDefault="00F02950" w:rsidP="00F02950">
      <w:pPr>
        <w:ind w:left="708"/>
        <w:jc w:val="both"/>
        <w:rPr>
          <w:rFonts w:ascii="Garamond" w:hAnsi="Garamond"/>
          <w:sz w:val="28"/>
          <w:szCs w:val="28"/>
        </w:rPr>
      </w:pPr>
      <w:r>
        <w:rPr>
          <w:rFonts w:ascii="Garamond" w:hAnsi="Garamond"/>
          <w:sz w:val="28"/>
          <w:szCs w:val="28"/>
        </w:rPr>
        <w:t>-2021-2022</w:t>
      </w:r>
      <w:r w:rsidR="00F25698">
        <w:rPr>
          <w:rFonts w:ascii="Garamond" w:hAnsi="Garamond"/>
          <w:sz w:val="28"/>
          <w:szCs w:val="28"/>
        </w:rPr>
        <w:t xml:space="preserve"> (100h)</w:t>
      </w:r>
      <w:r>
        <w:rPr>
          <w:rFonts w:ascii="Garamond" w:hAnsi="Garamond"/>
          <w:sz w:val="28"/>
          <w:szCs w:val="28"/>
        </w:rPr>
        <w:t> : Langue des affaires (TD, L2), Technique et grammaire de la traduction (TD, L3), Compréhension et expression appliquées (TD, M1</w:t>
      </w:r>
      <w:r w:rsidR="000F4297">
        <w:rPr>
          <w:rFonts w:ascii="Garamond" w:hAnsi="Garamond"/>
          <w:sz w:val="28"/>
          <w:szCs w:val="28"/>
        </w:rPr>
        <w:t>, semestres 1-2</w:t>
      </w:r>
      <w:r>
        <w:rPr>
          <w:rFonts w:ascii="Garamond" w:hAnsi="Garamond"/>
          <w:sz w:val="28"/>
          <w:szCs w:val="28"/>
        </w:rPr>
        <w:t>), Cultures et société (CM, L2)</w:t>
      </w:r>
      <w:r w:rsidR="008D0637">
        <w:rPr>
          <w:rFonts w:ascii="Garamond" w:hAnsi="Garamond"/>
          <w:sz w:val="28"/>
          <w:szCs w:val="28"/>
        </w:rPr>
        <w:t>.</w:t>
      </w:r>
    </w:p>
    <w:p w14:paraId="2FEBAD5B" w14:textId="33871EF1" w:rsidR="00F02950" w:rsidRDefault="00F02950" w:rsidP="0070000B">
      <w:pPr>
        <w:spacing w:after="0"/>
        <w:ind w:left="708"/>
        <w:jc w:val="both"/>
        <w:rPr>
          <w:rFonts w:ascii="Garamond" w:hAnsi="Garamond"/>
          <w:sz w:val="28"/>
          <w:szCs w:val="28"/>
        </w:rPr>
      </w:pPr>
      <w:r>
        <w:rPr>
          <w:rFonts w:ascii="Garamond" w:hAnsi="Garamond"/>
          <w:sz w:val="28"/>
          <w:szCs w:val="28"/>
        </w:rPr>
        <w:t>-2020-2021</w:t>
      </w:r>
      <w:r w:rsidR="00F25698">
        <w:rPr>
          <w:rFonts w:ascii="Garamond" w:hAnsi="Garamond"/>
          <w:sz w:val="28"/>
          <w:szCs w:val="28"/>
        </w:rPr>
        <w:t xml:space="preserve"> (80h)</w:t>
      </w:r>
      <w:r>
        <w:rPr>
          <w:rFonts w:ascii="Garamond" w:hAnsi="Garamond"/>
          <w:sz w:val="28"/>
          <w:szCs w:val="28"/>
        </w:rPr>
        <w:t xml:space="preserve"> : Langue et communication (TD, L2), </w:t>
      </w:r>
      <w:bookmarkStart w:id="2" w:name="_Hlk160058729"/>
      <w:r>
        <w:rPr>
          <w:rFonts w:ascii="Garamond" w:hAnsi="Garamond"/>
          <w:sz w:val="28"/>
          <w:szCs w:val="28"/>
        </w:rPr>
        <w:t>Technique et grammaire de la traduction (TD, L3), Compréhension et expression appliquées (TD, M1</w:t>
      </w:r>
      <w:r w:rsidR="000F4297">
        <w:rPr>
          <w:rFonts w:ascii="Garamond" w:hAnsi="Garamond"/>
          <w:sz w:val="28"/>
          <w:szCs w:val="28"/>
        </w:rPr>
        <w:t>, semestres 1-2</w:t>
      </w:r>
      <w:r>
        <w:rPr>
          <w:rFonts w:ascii="Garamond" w:hAnsi="Garamond"/>
          <w:sz w:val="28"/>
          <w:szCs w:val="28"/>
        </w:rPr>
        <w:t>)</w:t>
      </w:r>
      <w:r w:rsidR="00A270E7">
        <w:rPr>
          <w:rFonts w:ascii="Garamond" w:hAnsi="Garamond"/>
          <w:sz w:val="28"/>
          <w:szCs w:val="28"/>
        </w:rPr>
        <w:t>.</w:t>
      </w:r>
    </w:p>
    <w:p w14:paraId="5ED696B2" w14:textId="77777777" w:rsidR="0070000B" w:rsidRDefault="0070000B" w:rsidP="00F77952">
      <w:pPr>
        <w:spacing w:after="0"/>
        <w:jc w:val="both"/>
        <w:rPr>
          <w:rFonts w:ascii="Garamond" w:hAnsi="Garamond"/>
          <w:sz w:val="28"/>
          <w:szCs w:val="28"/>
        </w:rPr>
      </w:pPr>
    </w:p>
    <w:p w14:paraId="297996DC" w14:textId="4D15F7F7" w:rsidR="00F77952" w:rsidRDefault="00F77952" w:rsidP="00F77952">
      <w:pPr>
        <w:spacing w:after="0"/>
        <w:jc w:val="both"/>
        <w:rPr>
          <w:rFonts w:ascii="Garamond" w:hAnsi="Garamond"/>
          <w:sz w:val="28"/>
          <w:szCs w:val="28"/>
        </w:rPr>
      </w:pPr>
      <w:r>
        <w:rPr>
          <w:rFonts w:ascii="Garamond" w:hAnsi="Garamond"/>
          <w:sz w:val="28"/>
          <w:szCs w:val="28"/>
        </w:rPr>
        <w:t>2017-2018 / 2018-2019</w:t>
      </w:r>
    </w:p>
    <w:p w14:paraId="655B9FA4" w14:textId="53E8C1C4" w:rsidR="00F77952" w:rsidRDefault="00F77952" w:rsidP="004F41C6">
      <w:pPr>
        <w:spacing w:after="0"/>
        <w:jc w:val="both"/>
        <w:rPr>
          <w:rFonts w:ascii="Garamond" w:hAnsi="Garamond"/>
          <w:sz w:val="28"/>
          <w:szCs w:val="28"/>
        </w:rPr>
      </w:pPr>
      <w:r>
        <w:rPr>
          <w:rFonts w:ascii="Garamond" w:hAnsi="Garamond"/>
          <w:sz w:val="28"/>
          <w:szCs w:val="28"/>
        </w:rPr>
        <w:t>ATER dans la Section d’Italien de l’Université de Toulouse « Je</w:t>
      </w:r>
      <w:r w:rsidR="008D0637">
        <w:rPr>
          <w:rFonts w:ascii="Garamond" w:hAnsi="Garamond"/>
          <w:sz w:val="28"/>
          <w:szCs w:val="28"/>
        </w:rPr>
        <w:t>a</w:t>
      </w:r>
      <w:r>
        <w:rPr>
          <w:rFonts w:ascii="Garamond" w:hAnsi="Garamond"/>
          <w:sz w:val="28"/>
          <w:szCs w:val="28"/>
        </w:rPr>
        <w:t>n Jaurès » (Licence LLCER et LEA</w:t>
      </w:r>
      <w:r w:rsidR="00E30DFD">
        <w:rPr>
          <w:rFonts w:ascii="Garamond" w:hAnsi="Garamond"/>
          <w:sz w:val="28"/>
          <w:szCs w:val="28"/>
        </w:rPr>
        <w:t>, 192 heures annuelles</w:t>
      </w:r>
      <w:r>
        <w:rPr>
          <w:rFonts w:ascii="Garamond" w:hAnsi="Garamond"/>
          <w:sz w:val="28"/>
          <w:szCs w:val="28"/>
        </w:rPr>
        <w:t>)</w:t>
      </w:r>
    </w:p>
    <w:p w14:paraId="305F2BF8" w14:textId="43699F68" w:rsidR="00F77952" w:rsidRDefault="00F77952" w:rsidP="004F41C6">
      <w:pPr>
        <w:spacing w:after="0"/>
        <w:jc w:val="both"/>
        <w:rPr>
          <w:rFonts w:ascii="Garamond" w:hAnsi="Garamond"/>
          <w:i/>
          <w:iCs/>
          <w:sz w:val="28"/>
          <w:szCs w:val="28"/>
        </w:rPr>
      </w:pPr>
      <w:r>
        <w:rPr>
          <w:rFonts w:ascii="Garamond" w:hAnsi="Garamond"/>
          <w:sz w:val="28"/>
          <w:szCs w:val="28"/>
        </w:rPr>
        <w:tab/>
      </w:r>
      <w:r w:rsidRPr="00F77952">
        <w:rPr>
          <w:rFonts w:ascii="Garamond" w:hAnsi="Garamond"/>
          <w:i/>
          <w:iCs/>
          <w:sz w:val="28"/>
          <w:szCs w:val="28"/>
        </w:rPr>
        <w:t xml:space="preserve">Cours : </w:t>
      </w:r>
    </w:p>
    <w:p w14:paraId="5AD1C34A" w14:textId="2B49E45D" w:rsidR="00E30DFD" w:rsidRDefault="00E30DFD" w:rsidP="00E30DFD">
      <w:pPr>
        <w:ind w:left="708"/>
        <w:jc w:val="both"/>
        <w:rPr>
          <w:rFonts w:ascii="Garamond" w:hAnsi="Garamond"/>
          <w:sz w:val="28"/>
          <w:szCs w:val="28"/>
        </w:rPr>
      </w:pPr>
      <w:r>
        <w:rPr>
          <w:rFonts w:ascii="Garamond" w:hAnsi="Garamond"/>
          <w:i/>
          <w:iCs/>
          <w:sz w:val="28"/>
          <w:szCs w:val="28"/>
        </w:rPr>
        <w:t xml:space="preserve">LLCER : </w:t>
      </w:r>
      <w:r w:rsidRPr="00E30DFD">
        <w:rPr>
          <w:rFonts w:ascii="Garamond" w:hAnsi="Garamond"/>
          <w:sz w:val="28"/>
          <w:szCs w:val="28"/>
        </w:rPr>
        <w:t>Approches littéraires</w:t>
      </w:r>
      <w:r>
        <w:rPr>
          <w:rFonts w:ascii="Garamond" w:hAnsi="Garamond"/>
          <w:sz w:val="28"/>
          <w:szCs w:val="28"/>
        </w:rPr>
        <w:t xml:space="preserve"> XX siècles (CM, L1), Accompagnement projet de l’étudiant (TD, L1), Accompagnement aux métiers de la culture (TD, L2 et L3), Littérature italienne du XX siècle (CM, L2), Civilisation italienne XX et XXI siècle (</w:t>
      </w:r>
      <w:r w:rsidR="00F25698">
        <w:rPr>
          <w:rFonts w:ascii="Garamond" w:hAnsi="Garamond"/>
          <w:sz w:val="28"/>
          <w:szCs w:val="28"/>
        </w:rPr>
        <w:t>CM, L2)</w:t>
      </w:r>
      <w:r w:rsidR="008D0637">
        <w:rPr>
          <w:rFonts w:ascii="Garamond" w:hAnsi="Garamond"/>
          <w:sz w:val="28"/>
          <w:szCs w:val="28"/>
        </w:rPr>
        <w:t>.</w:t>
      </w:r>
    </w:p>
    <w:p w14:paraId="043F2C07" w14:textId="4CCA838C" w:rsidR="00F2686D" w:rsidRDefault="00F2686D" w:rsidP="00E30DFD">
      <w:pPr>
        <w:ind w:left="708"/>
        <w:jc w:val="both"/>
        <w:rPr>
          <w:rFonts w:ascii="Garamond" w:hAnsi="Garamond"/>
          <w:sz w:val="28"/>
          <w:szCs w:val="28"/>
        </w:rPr>
      </w:pPr>
      <w:r w:rsidRPr="00F2686D">
        <w:rPr>
          <w:rFonts w:ascii="Garamond" w:hAnsi="Garamond"/>
          <w:i/>
          <w:iCs/>
          <w:sz w:val="28"/>
          <w:szCs w:val="28"/>
        </w:rPr>
        <w:t>LEA</w:t>
      </w:r>
      <w:r>
        <w:rPr>
          <w:rFonts w:ascii="Garamond" w:hAnsi="Garamond"/>
          <w:i/>
          <w:iCs/>
          <w:sz w:val="28"/>
          <w:szCs w:val="28"/>
        </w:rPr>
        <w:t xml:space="preserve"> : </w:t>
      </w:r>
      <w:r>
        <w:rPr>
          <w:rFonts w:ascii="Garamond" w:hAnsi="Garamond"/>
          <w:sz w:val="28"/>
          <w:szCs w:val="28"/>
        </w:rPr>
        <w:t xml:space="preserve">Méthodologie </w:t>
      </w:r>
      <w:r w:rsidR="00D01B8A">
        <w:rPr>
          <w:rFonts w:ascii="Garamond" w:hAnsi="Garamond"/>
          <w:sz w:val="28"/>
          <w:szCs w:val="28"/>
        </w:rPr>
        <w:t>universitaire</w:t>
      </w:r>
      <w:r>
        <w:rPr>
          <w:rFonts w:ascii="Garamond" w:hAnsi="Garamond"/>
          <w:sz w:val="28"/>
          <w:szCs w:val="28"/>
        </w:rPr>
        <w:t xml:space="preserve"> (TD, L1), Civilisation italienne (</w:t>
      </w:r>
      <w:r w:rsidR="00E26EBF">
        <w:rPr>
          <w:rFonts w:ascii="Garamond" w:hAnsi="Garamond"/>
          <w:sz w:val="28"/>
          <w:szCs w:val="28"/>
        </w:rPr>
        <w:t>CM, L3)</w:t>
      </w:r>
      <w:r w:rsidR="008D0637">
        <w:rPr>
          <w:rFonts w:ascii="Garamond" w:hAnsi="Garamond"/>
          <w:sz w:val="28"/>
          <w:szCs w:val="28"/>
        </w:rPr>
        <w:t>.</w:t>
      </w:r>
    </w:p>
    <w:p w14:paraId="6F797910" w14:textId="17FC0BFC" w:rsidR="00F2686D" w:rsidRPr="00F2686D" w:rsidRDefault="00F2686D" w:rsidP="0070000B">
      <w:pPr>
        <w:spacing w:after="0"/>
        <w:ind w:left="708"/>
        <w:jc w:val="both"/>
        <w:rPr>
          <w:rFonts w:ascii="Garamond" w:hAnsi="Garamond"/>
          <w:sz w:val="28"/>
          <w:szCs w:val="28"/>
        </w:rPr>
      </w:pPr>
      <w:r>
        <w:rPr>
          <w:rFonts w:ascii="Garamond" w:hAnsi="Garamond"/>
          <w:i/>
          <w:iCs/>
          <w:sz w:val="28"/>
          <w:szCs w:val="28"/>
        </w:rPr>
        <w:t xml:space="preserve">LANSAD : </w:t>
      </w:r>
      <w:r w:rsidRPr="00F2686D">
        <w:rPr>
          <w:rFonts w:ascii="Garamond" w:hAnsi="Garamond"/>
          <w:sz w:val="28"/>
          <w:szCs w:val="28"/>
        </w:rPr>
        <w:t>Cours de langue</w:t>
      </w:r>
      <w:r w:rsidR="00E26EBF">
        <w:rPr>
          <w:rFonts w:ascii="Garamond" w:hAnsi="Garamond"/>
          <w:sz w:val="28"/>
          <w:szCs w:val="28"/>
        </w:rPr>
        <w:t xml:space="preserve"> italienne</w:t>
      </w:r>
      <w:r w:rsidRPr="00F2686D">
        <w:rPr>
          <w:rFonts w:ascii="Garamond" w:hAnsi="Garamond"/>
          <w:sz w:val="28"/>
          <w:szCs w:val="28"/>
        </w:rPr>
        <w:t xml:space="preserve"> pour débutants (L1)</w:t>
      </w:r>
      <w:r w:rsidR="00A270E7">
        <w:rPr>
          <w:rFonts w:ascii="Garamond" w:hAnsi="Garamond"/>
          <w:sz w:val="28"/>
          <w:szCs w:val="28"/>
        </w:rPr>
        <w:t>.</w:t>
      </w:r>
    </w:p>
    <w:bookmarkEnd w:id="2"/>
    <w:p w14:paraId="0C8DF170" w14:textId="77777777" w:rsidR="00C0228C" w:rsidRDefault="00C0228C" w:rsidP="000D3858">
      <w:pPr>
        <w:spacing w:after="0"/>
        <w:jc w:val="both"/>
        <w:rPr>
          <w:rFonts w:ascii="Garamond" w:hAnsi="Garamond"/>
          <w:sz w:val="28"/>
          <w:szCs w:val="28"/>
        </w:rPr>
      </w:pPr>
    </w:p>
    <w:p w14:paraId="3A69F363" w14:textId="63B4076E" w:rsidR="00BD4281" w:rsidRPr="000D3858" w:rsidRDefault="00BD4281" w:rsidP="000D3858">
      <w:pPr>
        <w:spacing w:after="0"/>
        <w:jc w:val="both"/>
        <w:rPr>
          <w:rFonts w:ascii="Garamond" w:hAnsi="Garamond"/>
          <w:sz w:val="28"/>
          <w:szCs w:val="28"/>
        </w:rPr>
      </w:pPr>
      <w:r w:rsidRPr="000D3858">
        <w:rPr>
          <w:rFonts w:ascii="Garamond" w:hAnsi="Garamond"/>
          <w:sz w:val="28"/>
          <w:szCs w:val="28"/>
        </w:rPr>
        <w:t>2015-2016</w:t>
      </w:r>
    </w:p>
    <w:p w14:paraId="0DAAFE4D" w14:textId="163C5A58" w:rsidR="00BD4281" w:rsidRDefault="00BD4281" w:rsidP="00BD4281">
      <w:pPr>
        <w:spacing w:after="0"/>
        <w:jc w:val="both"/>
        <w:rPr>
          <w:rFonts w:ascii="Garamond" w:hAnsi="Garamond"/>
          <w:sz w:val="28"/>
          <w:szCs w:val="28"/>
        </w:rPr>
      </w:pPr>
      <w:r>
        <w:rPr>
          <w:rFonts w:ascii="Garamond" w:hAnsi="Garamond"/>
          <w:sz w:val="28"/>
          <w:szCs w:val="28"/>
        </w:rPr>
        <w:t>Chargé de cours à l’Université « Lumière » Lyon 2 (LEA</w:t>
      </w:r>
      <w:r w:rsidR="006A64CB">
        <w:rPr>
          <w:rFonts w:ascii="Garamond" w:hAnsi="Garamond"/>
          <w:sz w:val="28"/>
          <w:szCs w:val="28"/>
        </w:rPr>
        <w:t xml:space="preserve">, </w:t>
      </w:r>
      <w:r w:rsidR="0030628A">
        <w:rPr>
          <w:rFonts w:ascii="Garamond" w:hAnsi="Garamond"/>
          <w:sz w:val="28"/>
          <w:szCs w:val="28"/>
        </w:rPr>
        <w:t>96</w:t>
      </w:r>
      <w:r w:rsidR="006A64CB">
        <w:rPr>
          <w:rFonts w:ascii="Garamond" w:hAnsi="Garamond"/>
          <w:sz w:val="28"/>
          <w:szCs w:val="28"/>
        </w:rPr>
        <w:t>h</w:t>
      </w:r>
      <w:r>
        <w:rPr>
          <w:rFonts w:ascii="Garamond" w:hAnsi="Garamond"/>
          <w:sz w:val="28"/>
          <w:szCs w:val="28"/>
        </w:rPr>
        <w:t xml:space="preserve">). </w:t>
      </w:r>
    </w:p>
    <w:p w14:paraId="3BA4ABD7" w14:textId="248E1B17" w:rsidR="004F41C6" w:rsidRDefault="004F41C6" w:rsidP="00BD4281">
      <w:pPr>
        <w:spacing w:after="0"/>
        <w:jc w:val="both"/>
        <w:rPr>
          <w:rFonts w:ascii="Garamond" w:hAnsi="Garamond"/>
          <w:i/>
          <w:iCs/>
          <w:sz w:val="28"/>
          <w:szCs w:val="28"/>
        </w:rPr>
      </w:pPr>
      <w:r>
        <w:rPr>
          <w:rFonts w:ascii="Garamond" w:hAnsi="Garamond"/>
          <w:sz w:val="28"/>
          <w:szCs w:val="28"/>
        </w:rPr>
        <w:tab/>
      </w:r>
      <w:r w:rsidRPr="004F41C6">
        <w:rPr>
          <w:rFonts w:ascii="Garamond" w:hAnsi="Garamond"/>
          <w:i/>
          <w:iCs/>
          <w:sz w:val="28"/>
          <w:szCs w:val="28"/>
        </w:rPr>
        <w:t>Cours :</w:t>
      </w:r>
    </w:p>
    <w:p w14:paraId="1188B2F3" w14:textId="77777777" w:rsidR="00D83DFC" w:rsidRDefault="006A64CB" w:rsidP="00D83DFC">
      <w:pPr>
        <w:spacing w:after="0"/>
        <w:ind w:left="708"/>
        <w:jc w:val="both"/>
        <w:rPr>
          <w:rFonts w:ascii="Garamond" w:hAnsi="Garamond"/>
          <w:sz w:val="28"/>
          <w:szCs w:val="28"/>
        </w:rPr>
      </w:pPr>
      <w:r>
        <w:rPr>
          <w:rFonts w:ascii="Garamond" w:hAnsi="Garamond"/>
          <w:sz w:val="28"/>
          <w:szCs w:val="28"/>
        </w:rPr>
        <w:t xml:space="preserve">Civilisation et culture contemporaine </w:t>
      </w:r>
      <w:r w:rsidR="004C3519">
        <w:rPr>
          <w:rFonts w:ascii="Garamond" w:hAnsi="Garamond"/>
          <w:sz w:val="28"/>
          <w:szCs w:val="28"/>
        </w:rPr>
        <w:t>(</w:t>
      </w:r>
      <w:r w:rsidR="00C035F2">
        <w:rPr>
          <w:rFonts w:ascii="Garamond" w:hAnsi="Garamond"/>
          <w:sz w:val="28"/>
          <w:szCs w:val="28"/>
        </w:rPr>
        <w:t>CM</w:t>
      </w:r>
      <w:r w:rsidR="004C3519">
        <w:rPr>
          <w:rFonts w:ascii="Garamond" w:hAnsi="Garamond"/>
          <w:sz w:val="28"/>
          <w:szCs w:val="28"/>
        </w:rPr>
        <w:t xml:space="preserve">, L1), </w:t>
      </w:r>
      <w:r w:rsidR="00D01534">
        <w:rPr>
          <w:rFonts w:ascii="Garamond" w:hAnsi="Garamond"/>
          <w:sz w:val="28"/>
          <w:szCs w:val="28"/>
        </w:rPr>
        <w:t xml:space="preserve">Pratique de la langue et traduction (TD, L1), </w:t>
      </w:r>
      <w:r w:rsidR="00C035F2">
        <w:rPr>
          <w:rFonts w:ascii="Garamond" w:hAnsi="Garamond"/>
          <w:sz w:val="28"/>
          <w:szCs w:val="28"/>
        </w:rPr>
        <w:t>Thème Italien (TD, L2).</w:t>
      </w:r>
      <w:r w:rsidR="00D01534">
        <w:rPr>
          <w:rFonts w:ascii="Garamond" w:hAnsi="Garamond"/>
          <w:sz w:val="28"/>
          <w:szCs w:val="28"/>
        </w:rPr>
        <w:t xml:space="preserve"> </w:t>
      </w:r>
      <w:r w:rsidR="004C3519">
        <w:rPr>
          <w:rFonts w:ascii="Garamond" w:hAnsi="Garamond"/>
          <w:sz w:val="28"/>
          <w:szCs w:val="28"/>
        </w:rPr>
        <w:t xml:space="preserve"> </w:t>
      </w:r>
    </w:p>
    <w:p w14:paraId="4B343A8F" w14:textId="77777777" w:rsidR="00C0228C" w:rsidRDefault="00C0228C" w:rsidP="00D83DFC">
      <w:pPr>
        <w:spacing w:after="0"/>
        <w:ind w:left="708"/>
        <w:jc w:val="both"/>
        <w:rPr>
          <w:rFonts w:ascii="Garamond" w:hAnsi="Garamond"/>
          <w:sz w:val="28"/>
          <w:szCs w:val="28"/>
        </w:rPr>
      </w:pPr>
    </w:p>
    <w:p w14:paraId="57F76A58" w14:textId="0D9B1531" w:rsidR="00772BBF" w:rsidRPr="00D83DFC" w:rsidRDefault="00772BBF" w:rsidP="00D83DFC">
      <w:pPr>
        <w:spacing w:after="0"/>
        <w:ind w:left="708"/>
        <w:jc w:val="both"/>
        <w:rPr>
          <w:rFonts w:ascii="Garamond" w:hAnsi="Garamond"/>
          <w:sz w:val="28"/>
          <w:szCs w:val="28"/>
        </w:rPr>
      </w:pPr>
      <w:r w:rsidRPr="00772BBF">
        <w:rPr>
          <w:rFonts w:ascii="Garamond" w:hAnsi="Garamond"/>
          <w:b/>
          <w:bCs/>
          <w:color w:val="0F6FC6" w:themeColor="accent1"/>
          <w:sz w:val="28"/>
          <w:szCs w:val="28"/>
        </w:rPr>
        <w:lastRenderedPageBreak/>
        <w:t>S</w:t>
      </w:r>
      <w:r w:rsidR="008F0CC9">
        <w:rPr>
          <w:rFonts w:ascii="Garamond" w:hAnsi="Garamond"/>
          <w:b/>
          <w:bCs/>
          <w:color w:val="0F6FC6" w:themeColor="accent1"/>
          <w:sz w:val="28"/>
          <w:szCs w:val="28"/>
        </w:rPr>
        <w:t>e</w:t>
      </w:r>
      <w:r w:rsidRPr="00772BBF">
        <w:rPr>
          <w:rFonts w:ascii="Garamond" w:hAnsi="Garamond"/>
          <w:b/>
          <w:bCs/>
          <w:color w:val="0F6FC6" w:themeColor="accent1"/>
          <w:sz w:val="28"/>
          <w:szCs w:val="28"/>
        </w:rPr>
        <w:t>condaire</w:t>
      </w:r>
    </w:p>
    <w:p w14:paraId="71AA8EB4" w14:textId="77777777" w:rsidR="00DF4F54" w:rsidRPr="00DF4F54" w:rsidRDefault="00DF4F54" w:rsidP="00DF4F54">
      <w:pPr>
        <w:spacing w:after="0"/>
        <w:ind w:left="283"/>
        <w:jc w:val="both"/>
        <w:rPr>
          <w:rFonts w:ascii="Garamond" w:hAnsi="Garamond"/>
          <w:b/>
          <w:bCs/>
          <w:color w:val="0F6FC6" w:themeColor="accent1"/>
          <w:sz w:val="24"/>
          <w:szCs w:val="24"/>
        </w:rPr>
      </w:pPr>
    </w:p>
    <w:p w14:paraId="044B6095" w14:textId="79C3ECEC" w:rsidR="00DF4F54" w:rsidRDefault="00DF4F54" w:rsidP="00DF4F54">
      <w:pPr>
        <w:spacing w:after="0"/>
        <w:jc w:val="both"/>
        <w:rPr>
          <w:rFonts w:ascii="Garamond" w:hAnsi="Garamond"/>
          <w:sz w:val="28"/>
          <w:szCs w:val="28"/>
        </w:rPr>
      </w:pPr>
      <w:r w:rsidRPr="00DF4F54">
        <w:rPr>
          <w:rFonts w:ascii="Garamond" w:hAnsi="Garamond"/>
          <w:sz w:val="28"/>
          <w:szCs w:val="28"/>
        </w:rPr>
        <w:t>2019-Aujourd’hui</w:t>
      </w:r>
      <w:r>
        <w:rPr>
          <w:rFonts w:ascii="Garamond" w:hAnsi="Garamond"/>
          <w:sz w:val="28"/>
          <w:szCs w:val="28"/>
        </w:rPr>
        <w:t xml:space="preserve"> – Professeur certifié d’Italien</w:t>
      </w:r>
      <w:r w:rsidR="008D0637">
        <w:rPr>
          <w:rFonts w:ascii="Garamond" w:hAnsi="Garamond"/>
          <w:sz w:val="28"/>
          <w:szCs w:val="28"/>
        </w:rPr>
        <w:t xml:space="preserve"> </w:t>
      </w:r>
      <w:r>
        <w:rPr>
          <w:rFonts w:ascii="Garamond" w:hAnsi="Garamond"/>
          <w:sz w:val="28"/>
          <w:szCs w:val="28"/>
        </w:rPr>
        <w:t xml:space="preserve">au Lycée </w:t>
      </w:r>
      <w:r w:rsidR="008D0637">
        <w:rPr>
          <w:rFonts w:ascii="Garamond" w:hAnsi="Garamond"/>
          <w:sz w:val="28"/>
          <w:szCs w:val="28"/>
        </w:rPr>
        <w:t>« </w:t>
      </w:r>
      <w:r>
        <w:rPr>
          <w:rFonts w:ascii="Garamond" w:hAnsi="Garamond"/>
          <w:sz w:val="28"/>
          <w:szCs w:val="28"/>
        </w:rPr>
        <w:t>Saint Marc</w:t>
      </w:r>
      <w:r w:rsidR="008D0637">
        <w:rPr>
          <w:rFonts w:ascii="Garamond" w:hAnsi="Garamond"/>
          <w:sz w:val="28"/>
          <w:szCs w:val="28"/>
        </w:rPr>
        <w:t> »</w:t>
      </w:r>
      <w:r>
        <w:rPr>
          <w:rFonts w:ascii="Garamond" w:hAnsi="Garamond"/>
          <w:sz w:val="28"/>
          <w:szCs w:val="28"/>
        </w:rPr>
        <w:t xml:space="preserve"> de Nivolas-Vermelle</w:t>
      </w:r>
      <w:r w:rsidR="00D77A31">
        <w:rPr>
          <w:rFonts w:ascii="Garamond" w:hAnsi="Garamond"/>
          <w:sz w:val="28"/>
          <w:szCs w:val="28"/>
        </w:rPr>
        <w:t>.</w:t>
      </w:r>
    </w:p>
    <w:p w14:paraId="2D052C63" w14:textId="6C6508DA" w:rsidR="00DF4F54" w:rsidRDefault="00DF4F54" w:rsidP="00DF4F54">
      <w:pPr>
        <w:spacing w:after="0"/>
        <w:jc w:val="both"/>
        <w:rPr>
          <w:rFonts w:ascii="Garamond" w:hAnsi="Garamond"/>
          <w:sz w:val="28"/>
          <w:szCs w:val="28"/>
        </w:rPr>
      </w:pPr>
      <w:r>
        <w:rPr>
          <w:rFonts w:ascii="Garamond" w:hAnsi="Garamond"/>
          <w:sz w:val="28"/>
          <w:szCs w:val="28"/>
        </w:rPr>
        <w:t>2014-2017 – Professeur certifié d’Italien LV2 au collège (Académie de Grenoble)</w:t>
      </w:r>
      <w:r w:rsidR="00D77A31">
        <w:rPr>
          <w:rFonts w:ascii="Garamond" w:hAnsi="Garamond"/>
          <w:sz w:val="28"/>
          <w:szCs w:val="28"/>
        </w:rPr>
        <w:t>.</w:t>
      </w:r>
    </w:p>
    <w:p w14:paraId="6B2FDE8E" w14:textId="0F8C18E5" w:rsidR="00DF4F54" w:rsidRDefault="00DF4F54" w:rsidP="00DF4F54">
      <w:pPr>
        <w:spacing w:after="0"/>
        <w:jc w:val="both"/>
        <w:rPr>
          <w:rFonts w:ascii="Garamond" w:hAnsi="Garamond"/>
          <w:sz w:val="28"/>
          <w:szCs w:val="28"/>
        </w:rPr>
      </w:pPr>
      <w:r>
        <w:rPr>
          <w:rFonts w:ascii="Garamond" w:hAnsi="Garamond"/>
          <w:sz w:val="28"/>
          <w:szCs w:val="28"/>
        </w:rPr>
        <w:t>2011-2014 – Professeur vacataire d’Italien</w:t>
      </w:r>
      <w:r w:rsidR="008D0637">
        <w:rPr>
          <w:rFonts w:ascii="Garamond" w:hAnsi="Garamond"/>
          <w:sz w:val="28"/>
          <w:szCs w:val="28"/>
        </w:rPr>
        <w:t xml:space="preserve"> </w:t>
      </w:r>
      <w:r>
        <w:rPr>
          <w:rFonts w:ascii="Garamond" w:hAnsi="Garamond"/>
          <w:sz w:val="28"/>
          <w:szCs w:val="28"/>
        </w:rPr>
        <w:t xml:space="preserve">au Lycée </w:t>
      </w:r>
      <w:r w:rsidR="008D0637">
        <w:rPr>
          <w:rFonts w:ascii="Garamond" w:hAnsi="Garamond"/>
          <w:sz w:val="28"/>
          <w:szCs w:val="28"/>
        </w:rPr>
        <w:t>« </w:t>
      </w:r>
      <w:r>
        <w:rPr>
          <w:rFonts w:ascii="Garamond" w:hAnsi="Garamond"/>
          <w:sz w:val="28"/>
          <w:szCs w:val="28"/>
        </w:rPr>
        <w:t>Saint Marc</w:t>
      </w:r>
      <w:r w:rsidR="008D0637">
        <w:rPr>
          <w:rFonts w:ascii="Garamond" w:hAnsi="Garamond"/>
          <w:sz w:val="28"/>
          <w:szCs w:val="28"/>
        </w:rPr>
        <w:t> »</w:t>
      </w:r>
      <w:r>
        <w:rPr>
          <w:rFonts w:ascii="Garamond" w:hAnsi="Garamond"/>
          <w:sz w:val="28"/>
          <w:szCs w:val="28"/>
        </w:rPr>
        <w:t xml:space="preserve"> de Nivolas-Vermelle</w:t>
      </w:r>
      <w:r w:rsidR="00D77A31">
        <w:rPr>
          <w:rFonts w:ascii="Garamond" w:hAnsi="Garamond"/>
          <w:sz w:val="28"/>
          <w:szCs w:val="28"/>
        </w:rPr>
        <w:t>.</w:t>
      </w:r>
    </w:p>
    <w:p w14:paraId="1E7FDC16" w14:textId="77777777" w:rsidR="007162B8" w:rsidRDefault="00DF4F54" w:rsidP="00B53863">
      <w:pPr>
        <w:spacing w:after="0"/>
        <w:jc w:val="both"/>
        <w:rPr>
          <w:rFonts w:ascii="Garamond" w:hAnsi="Garamond"/>
          <w:sz w:val="28"/>
          <w:szCs w:val="28"/>
        </w:rPr>
      </w:pPr>
      <w:r>
        <w:rPr>
          <w:rFonts w:ascii="Garamond" w:hAnsi="Garamond"/>
          <w:sz w:val="28"/>
          <w:szCs w:val="28"/>
        </w:rPr>
        <w:t>2011 (Janvier-Juin) – Assistant</w:t>
      </w:r>
      <w:r w:rsidR="00D77A31">
        <w:rPr>
          <w:rFonts w:ascii="Garamond" w:hAnsi="Garamond"/>
          <w:sz w:val="28"/>
          <w:szCs w:val="28"/>
        </w:rPr>
        <w:t xml:space="preserve"> dans le cadre du Programme</w:t>
      </w:r>
      <w:r>
        <w:rPr>
          <w:rFonts w:ascii="Garamond" w:hAnsi="Garamond"/>
          <w:sz w:val="28"/>
          <w:szCs w:val="28"/>
        </w:rPr>
        <w:t xml:space="preserve"> « Comenius » (Programme d’échange de</w:t>
      </w:r>
      <w:r w:rsidR="00D77A31">
        <w:rPr>
          <w:rFonts w:ascii="Garamond" w:hAnsi="Garamond"/>
          <w:sz w:val="28"/>
          <w:szCs w:val="28"/>
        </w:rPr>
        <w:t xml:space="preserve"> LLP - </w:t>
      </w:r>
      <w:r>
        <w:rPr>
          <w:rFonts w:ascii="Garamond" w:hAnsi="Garamond"/>
          <w:sz w:val="28"/>
          <w:szCs w:val="28"/>
        </w:rPr>
        <w:t xml:space="preserve">Union européenne) au Lycée </w:t>
      </w:r>
      <w:r w:rsidR="008D0637">
        <w:rPr>
          <w:rFonts w:ascii="Garamond" w:hAnsi="Garamond"/>
          <w:sz w:val="28"/>
          <w:szCs w:val="28"/>
        </w:rPr>
        <w:t>« </w:t>
      </w:r>
      <w:r>
        <w:rPr>
          <w:rFonts w:ascii="Garamond" w:hAnsi="Garamond"/>
          <w:sz w:val="28"/>
          <w:szCs w:val="28"/>
        </w:rPr>
        <w:t>Notre Dame</w:t>
      </w:r>
      <w:r w:rsidR="008D0637">
        <w:rPr>
          <w:rFonts w:ascii="Garamond" w:hAnsi="Garamond"/>
          <w:sz w:val="28"/>
          <w:szCs w:val="28"/>
        </w:rPr>
        <w:t> »</w:t>
      </w:r>
      <w:r>
        <w:rPr>
          <w:rFonts w:ascii="Garamond" w:hAnsi="Garamond"/>
          <w:sz w:val="28"/>
          <w:szCs w:val="28"/>
        </w:rPr>
        <w:t xml:space="preserve"> de Challans (Académie de Nantes). </w:t>
      </w:r>
    </w:p>
    <w:p w14:paraId="4F891EDF" w14:textId="77777777" w:rsidR="007162B8" w:rsidRDefault="007162B8" w:rsidP="00B53863">
      <w:pPr>
        <w:spacing w:after="0"/>
        <w:jc w:val="both"/>
        <w:rPr>
          <w:rFonts w:ascii="Garamond" w:hAnsi="Garamond"/>
          <w:sz w:val="28"/>
          <w:szCs w:val="28"/>
        </w:rPr>
      </w:pPr>
    </w:p>
    <w:p w14:paraId="455B0739" w14:textId="6632EA6D" w:rsidR="00975869" w:rsidRDefault="00DF4F54" w:rsidP="00975869">
      <w:pPr>
        <w:spacing w:after="0"/>
        <w:jc w:val="both"/>
        <w:rPr>
          <w:rFonts w:ascii="Garamond" w:hAnsi="Garamond"/>
          <w:sz w:val="28"/>
          <w:szCs w:val="28"/>
        </w:rPr>
      </w:pPr>
      <w:r>
        <w:rPr>
          <w:rFonts w:ascii="Garamond" w:hAnsi="Garamond"/>
          <w:sz w:val="28"/>
          <w:szCs w:val="28"/>
        </w:rPr>
        <w:t xml:space="preserve"> </w:t>
      </w:r>
    </w:p>
    <w:p w14:paraId="57861E28" w14:textId="7D4C32D8" w:rsidR="00541CE2" w:rsidRPr="00DF4F54" w:rsidRDefault="00541CE2" w:rsidP="00DF4F54">
      <w:pPr>
        <w:pStyle w:val="Paragraphedeliste"/>
        <w:numPr>
          <w:ilvl w:val="0"/>
          <w:numId w:val="1"/>
        </w:numPr>
        <w:suppressAutoHyphens/>
        <w:autoSpaceDE w:val="0"/>
        <w:spacing w:after="0"/>
        <w:jc w:val="both"/>
        <w:rPr>
          <w:rFonts w:ascii="Garamond" w:eastAsia="Calibri" w:hAnsi="Garamond" w:cs="Calibri"/>
          <w:b/>
          <w:color w:val="0F6FC6" w:themeColor="accent1"/>
          <w:sz w:val="24"/>
          <w:szCs w:val="24"/>
          <w:lang w:eastAsia="ar-SA"/>
        </w:rPr>
      </w:pPr>
      <w:r w:rsidRPr="00DF4F54">
        <w:rPr>
          <w:rFonts w:ascii="Garamond" w:eastAsia="Calibri" w:hAnsi="Garamond" w:cs="Calibri"/>
          <w:b/>
          <w:color w:val="0F6FC6" w:themeColor="accent1"/>
          <w:sz w:val="24"/>
          <w:szCs w:val="24"/>
          <w:lang w:eastAsia="ar-SA"/>
        </w:rPr>
        <w:t xml:space="preserve">ACTIVITÉS DANS </w:t>
      </w:r>
      <w:r w:rsidR="004B6FE2" w:rsidRPr="00DF4F54">
        <w:rPr>
          <w:rFonts w:ascii="Garamond" w:eastAsia="Calibri" w:hAnsi="Garamond" w:cs="Calibri"/>
          <w:b/>
          <w:color w:val="0F6FC6" w:themeColor="accent1"/>
          <w:sz w:val="24"/>
          <w:szCs w:val="24"/>
          <w:lang w:eastAsia="ar-SA"/>
        </w:rPr>
        <w:t>DES</w:t>
      </w:r>
      <w:r w:rsidRPr="00DF4F54">
        <w:rPr>
          <w:rFonts w:ascii="Garamond" w:eastAsia="Calibri" w:hAnsi="Garamond" w:cs="Calibri"/>
          <w:b/>
          <w:color w:val="0F6FC6" w:themeColor="accent1"/>
          <w:sz w:val="24"/>
          <w:szCs w:val="24"/>
          <w:lang w:eastAsia="ar-SA"/>
        </w:rPr>
        <w:t xml:space="preserve"> STRUCTURES DE RECHERCHE</w:t>
      </w:r>
    </w:p>
    <w:p w14:paraId="365875BF" w14:textId="77777777" w:rsidR="00975869" w:rsidRDefault="00975869" w:rsidP="00541CE2">
      <w:pPr>
        <w:spacing w:after="0"/>
        <w:jc w:val="both"/>
        <w:rPr>
          <w:rFonts w:ascii="Garamond" w:eastAsia="Calibri" w:hAnsi="Garamond" w:cs="Calibri"/>
          <w:b/>
          <w:color w:val="0F6FC6" w:themeColor="accent1"/>
          <w:sz w:val="24"/>
          <w:szCs w:val="24"/>
          <w:lang w:eastAsia="ar-SA"/>
        </w:rPr>
      </w:pPr>
    </w:p>
    <w:p w14:paraId="70071837" w14:textId="1695A666" w:rsidR="00975869" w:rsidRDefault="00975869" w:rsidP="00541CE2">
      <w:pPr>
        <w:spacing w:after="0"/>
        <w:jc w:val="both"/>
        <w:rPr>
          <w:rFonts w:ascii="Garamond" w:hAnsi="Garamond"/>
          <w:sz w:val="28"/>
          <w:szCs w:val="28"/>
        </w:rPr>
      </w:pPr>
      <w:r>
        <w:rPr>
          <w:rFonts w:ascii="Garamond" w:hAnsi="Garamond"/>
          <w:sz w:val="28"/>
          <w:szCs w:val="28"/>
        </w:rPr>
        <w:t>2013-Aujourd’hui</w:t>
      </w:r>
    </w:p>
    <w:p w14:paraId="65128698" w14:textId="5926D60C" w:rsidR="00975869" w:rsidRDefault="00975869" w:rsidP="00541CE2">
      <w:pPr>
        <w:spacing w:after="0"/>
        <w:jc w:val="both"/>
        <w:rPr>
          <w:rFonts w:ascii="Garamond" w:hAnsi="Garamond"/>
          <w:sz w:val="28"/>
          <w:szCs w:val="28"/>
        </w:rPr>
      </w:pPr>
      <w:r>
        <w:rPr>
          <w:rFonts w:ascii="Garamond" w:hAnsi="Garamond"/>
          <w:sz w:val="28"/>
          <w:szCs w:val="28"/>
        </w:rPr>
        <w:t>Doctorant</w:t>
      </w:r>
      <w:r w:rsidR="00BB11B9">
        <w:rPr>
          <w:rFonts w:ascii="Garamond" w:hAnsi="Garamond"/>
          <w:sz w:val="28"/>
          <w:szCs w:val="28"/>
        </w:rPr>
        <w:t xml:space="preserve">, ensuite </w:t>
      </w:r>
      <w:r>
        <w:rPr>
          <w:rFonts w:ascii="Garamond" w:hAnsi="Garamond"/>
          <w:sz w:val="28"/>
          <w:szCs w:val="28"/>
        </w:rPr>
        <w:t xml:space="preserve">Docteur et </w:t>
      </w:r>
      <w:r w:rsidR="005D44C8">
        <w:rPr>
          <w:rFonts w:ascii="Garamond" w:hAnsi="Garamond"/>
          <w:sz w:val="28"/>
          <w:szCs w:val="28"/>
        </w:rPr>
        <w:t>M</w:t>
      </w:r>
      <w:r>
        <w:rPr>
          <w:rFonts w:ascii="Garamond" w:hAnsi="Garamond"/>
          <w:sz w:val="28"/>
          <w:szCs w:val="28"/>
        </w:rPr>
        <w:t>embre associé du Centre d’études «</w:t>
      </w:r>
      <w:r w:rsidR="00BB11B9">
        <w:rPr>
          <w:rFonts w:ascii="Garamond" w:hAnsi="Garamond"/>
          <w:sz w:val="28"/>
          <w:szCs w:val="28"/>
        </w:rPr>
        <w:t xml:space="preserve"> </w:t>
      </w:r>
      <w:r>
        <w:rPr>
          <w:rFonts w:ascii="Garamond" w:hAnsi="Garamond"/>
          <w:sz w:val="28"/>
          <w:szCs w:val="28"/>
        </w:rPr>
        <w:t>L</w:t>
      </w:r>
      <w:r w:rsidR="00166316">
        <w:rPr>
          <w:rFonts w:ascii="Garamond" w:hAnsi="Garamond"/>
          <w:sz w:val="28"/>
          <w:szCs w:val="28"/>
        </w:rPr>
        <w:t xml:space="preserve">ittératures </w:t>
      </w:r>
      <w:r>
        <w:rPr>
          <w:rFonts w:ascii="Garamond" w:hAnsi="Garamond"/>
          <w:sz w:val="28"/>
          <w:szCs w:val="28"/>
        </w:rPr>
        <w:t>I</w:t>
      </w:r>
      <w:r w:rsidR="00166316">
        <w:rPr>
          <w:rFonts w:ascii="Garamond" w:hAnsi="Garamond"/>
          <w:sz w:val="28"/>
          <w:szCs w:val="28"/>
        </w:rPr>
        <w:t xml:space="preserve">maginaire </w:t>
      </w:r>
      <w:r>
        <w:rPr>
          <w:rFonts w:ascii="Garamond" w:hAnsi="Garamond"/>
          <w:sz w:val="28"/>
          <w:szCs w:val="28"/>
        </w:rPr>
        <w:t>S</w:t>
      </w:r>
      <w:r w:rsidR="00166316">
        <w:rPr>
          <w:rFonts w:ascii="Garamond" w:hAnsi="Garamond"/>
          <w:sz w:val="28"/>
          <w:szCs w:val="28"/>
        </w:rPr>
        <w:t>ociétés</w:t>
      </w:r>
      <w:r w:rsidR="00BB11B9">
        <w:rPr>
          <w:rFonts w:ascii="Garamond" w:hAnsi="Garamond"/>
          <w:sz w:val="28"/>
          <w:szCs w:val="28"/>
        </w:rPr>
        <w:t xml:space="preserve"> </w:t>
      </w:r>
      <w:r>
        <w:rPr>
          <w:rFonts w:ascii="Garamond" w:hAnsi="Garamond"/>
          <w:sz w:val="28"/>
          <w:szCs w:val="28"/>
        </w:rPr>
        <w:t>» de l’Université de Lorraine.</w:t>
      </w:r>
    </w:p>
    <w:p w14:paraId="6B718C1E" w14:textId="77777777" w:rsidR="00975869" w:rsidRDefault="00975869" w:rsidP="00541CE2">
      <w:pPr>
        <w:spacing w:after="0"/>
        <w:jc w:val="both"/>
        <w:rPr>
          <w:rFonts w:ascii="Garamond" w:hAnsi="Garamond"/>
          <w:sz w:val="28"/>
          <w:szCs w:val="28"/>
        </w:rPr>
      </w:pPr>
    </w:p>
    <w:p w14:paraId="2DBA66EA" w14:textId="6620C3F9" w:rsidR="00975869" w:rsidRDefault="00975869" w:rsidP="00541CE2">
      <w:pPr>
        <w:spacing w:after="0"/>
        <w:jc w:val="both"/>
        <w:rPr>
          <w:rFonts w:ascii="Garamond" w:hAnsi="Garamond"/>
          <w:sz w:val="28"/>
          <w:szCs w:val="28"/>
        </w:rPr>
      </w:pPr>
      <w:r>
        <w:rPr>
          <w:rFonts w:ascii="Garamond" w:hAnsi="Garamond"/>
          <w:sz w:val="28"/>
          <w:szCs w:val="28"/>
        </w:rPr>
        <w:t>2018-A</w:t>
      </w:r>
      <w:r w:rsidR="00662D12">
        <w:rPr>
          <w:rFonts w:ascii="Garamond" w:hAnsi="Garamond"/>
          <w:sz w:val="28"/>
          <w:szCs w:val="28"/>
        </w:rPr>
        <w:t>u</w:t>
      </w:r>
      <w:r>
        <w:rPr>
          <w:rFonts w:ascii="Garamond" w:hAnsi="Garamond"/>
          <w:sz w:val="28"/>
          <w:szCs w:val="28"/>
        </w:rPr>
        <w:t>jourd’hui</w:t>
      </w:r>
    </w:p>
    <w:p w14:paraId="03B585C8" w14:textId="419090FC" w:rsidR="00975869" w:rsidRDefault="00975869" w:rsidP="00541CE2">
      <w:pPr>
        <w:spacing w:after="0"/>
        <w:jc w:val="both"/>
        <w:rPr>
          <w:rFonts w:ascii="Garamond" w:hAnsi="Garamond"/>
          <w:sz w:val="28"/>
          <w:szCs w:val="28"/>
        </w:rPr>
      </w:pPr>
      <w:r>
        <w:rPr>
          <w:rFonts w:ascii="Garamond" w:hAnsi="Garamond"/>
          <w:sz w:val="28"/>
          <w:szCs w:val="28"/>
        </w:rPr>
        <w:t>Membre associé d</w:t>
      </w:r>
      <w:r w:rsidR="00A6145B">
        <w:rPr>
          <w:rFonts w:ascii="Garamond" w:hAnsi="Garamond"/>
          <w:sz w:val="28"/>
          <w:szCs w:val="28"/>
        </w:rPr>
        <w:t>e l’</w:t>
      </w:r>
      <w:r w:rsidR="00253B1C">
        <w:rPr>
          <w:rFonts w:ascii="Garamond" w:hAnsi="Garamond"/>
          <w:sz w:val="28"/>
          <w:szCs w:val="28"/>
        </w:rPr>
        <w:t>É</w:t>
      </w:r>
      <w:r w:rsidR="00A6145B">
        <w:rPr>
          <w:rFonts w:ascii="Garamond" w:hAnsi="Garamond"/>
          <w:sz w:val="28"/>
          <w:szCs w:val="28"/>
        </w:rPr>
        <w:t xml:space="preserve">quipe de </w:t>
      </w:r>
      <w:r w:rsidR="00253B1C">
        <w:rPr>
          <w:rFonts w:ascii="Garamond" w:hAnsi="Garamond"/>
          <w:sz w:val="28"/>
          <w:szCs w:val="28"/>
        </w:rPr>
        <w:t>r</w:t>
      </w:r>
      <w:r w:rsidR="00A6145B">
        <w:rPr>
          <w:rFonts w:ascii="Garamond" w:hAnsi="Garamond"/>
          <w:sz w:val="28"/>
          <w:szCs w:val="28"/>
        </w:rPr>
        <w:t>echerche «</w:t>
      </w:r>
      <w:r w:rsidR="00253B1C">
        <w:rPr>
          <w:rFonts w:ascii="Garamond" w:hAnsi="Garamond"/>
          <w:sz w:val="28"/>
          <w:szCs w:val="28"/>
        </w:rPr>
        <w:t xml:space="preserve"> </w:t>
      </w:r>
      <w:r w:rsidR="00A6145B">
        <w:rPr>
          <w:rFonts w:ascii="Garamond" w:hAnsi="Garamond"/>
          <w:sz w:val="28"/>
          <w:szCs w:val="28"/>
        </w:rPr>
        <w:t xml:space="preserve">Il </w:t>
      </w:r>
      <w:proofErr w:type="spellStart"/>
      <w:r w:rsidR="00A6145B">
        <w:rPr>
          <w:rFonts w:ascii="Garamond" w:hAnsi="Garamond"/>
          <w:sz w:val="28"/>
          <w:szCs w:val="28"/>
        </w:rPr>
        <w:t>Laboratorio</w:t>
      </w:r>
      <w:proofErr w:type="spellEnd"/>
      <w:r w:rsidR="00253B1C">
        <w:rPr>
          <w:rFonts w:ascii="Garamond" w:hAnsi="Garamond"/>
          <w:sz w:val="28"/>
          <w:szCs w:val="28"/>
        </w:rPr>
        <w:t xml:space="preserve"> </w:t>
      </w:r>
      <w:r w:rsidR="00A6145B">
        <w:rPr>
          <w:rFonts w:ascii="Garamond" w:hAnsi="Garamond"/>
          <w:sz w:val="28"/>
          <w:szCs w:val="28"/>
        </w:rPr>
        <w:t>» de l’Université de Toulouse «</w:t>
      </w:r>
      <w:r w:rsidR="002C73B8">
        <w:rPr>
          <w:rFonts w:ascii="Garamond" w:hAnsi="Garamond"/>
          <w:sz w:val="28"/>
          <w:szCs w:val="28"/>
        </w:rPr>
        <w:t xml:space="preserve"> </w:t>
      </w:r>
      <w:r w:rsidR="00A6145B">
        <w:rPr>
          <w:rFonts w:ascii="Garamond" w:hAnsi="Garamond"/>
          <w:sz w:val="28"/>
          <w:szCs w:val="28"/>
        </w:rPr>
        <w:t>Jean Jaurès</w:t>
      </w:r>
      <w:r w:rsidR="002C73B8">
        <w:rPr>
          <w:rFonts w:ascii="Garamond" w:hAnsi="Garamond"/>
          <w:sz w:val="28"/>
          <w:szCs w:val="28"/>
        </w:rPr>
        <w:t xml:space="preserve"> </w:t>
      </w:r>
      <w:r w:rsidR="00A6145B">
        <w:rPr>
          <w:rFonts w:ascii="Garamond" w:hAnsi="Garamond"/>
          <w:sz w:val="28"/>
          <w:szCs w:val="28"/>
        </w:rPr>
        <w:t xml:space="preserve">». </w:t>
      </w:r>
    </w:p>
    <w:p w14:paraId="2196ECD0" w14:textId="77777777" w:rsidR="00975869" w:rsidRDefault="00975869" w:rsidP="00541CE2">
      <w:pPr>
        <w:spacing w:after="0"/>
        <w:jc w:val="both"/>
        <w:rPr>
          <w:rFonts w:ascii="Garamond" w:hAnsi="Garamond"/>
          <w:sz w:val="28"/>
          <w:szCs w:val="28"/>
        </w:rPr>
      </w:pPr>
    </w:p>
    <w:p w14:paraId="3D1079E0" w14:textId="075ED46E" w:rsidR="00541CE2" w:rsidRPr="00975869" w:rsidRDefault="00541CE2" w:rsidP="00975869">
      <w:pPr>
        <w:spacing w:after="0"/>
        <w:jc w:val="both"/>
        <w:rPr>
          <w:rFonts w:ascii="Garamond" w:hAnsi="Garamond"/>
          <w:sz w:val="28"/>
          <w:szCs w:val="28"/>
        </w:rPr>
      </w:pPr>
      <w:r w:rsidRPr="00056066">
        <w:rPr>
          <w:rFonts w:ascii="Garamond" w:hAnsi="Garamond"/>
          <w:sz w:val="28"/>
          <w:szCs w:val="28"/>
        </w:rPr>
        <w:t>2012-2019</w:t>
      </w:r>
      <w:r w:rsidR="00975869">
        <w:rPr>
          <w:rFonts w:ascii="Garamond" w:hAnsi="Garamond"/>
          <w:sz w:val="28"/>
          <w:szCs w:val="28"/>
        </w:rPr>
        <w:t xml:space="preserve"> </w:t>
      </w:r>
      <w:r w:rsidRPr="00056066">
        <w:rPr>
          <w:rFonts w:ascii="Garamond" w:eastAsia="Calibri" w:hAnsi="Garamond" w:cs="Calibri"/>
          <w:sz w:val="28"/>
          <w:szCs w:val="28"/>
          <w:lang w:eastAsia="ar-SA"/>
        </w:rPr>
        <w:t>Membre associé de l’Association lacanienne italienne de psychanalyse (</w:t>
      </w:r>
      <w:proofErr w:type="spellStart"/>
      <w:r w:rsidRPr="00056066">
        <w:rPr>
          <w:rFonts w:ascii="Garamond" w:eastAsia="Calibri" w:hAnsi="Garamond" w:cs="Calibri"/>
          <w:i/>
          <w:iCs/>
          <w:sz w:val="28"/>
          <w:szCs w:val="28"/>
          <w:lang w:eastAsia="ar-SA"/>
        </w:rPr>
        <w:t>Alipsi</w:t>
      </w:r>
      <w:proofErr w:type="spellEnd"/>
      <w:r w:rsidRPr="00056066">
        <w:rPr>
          <w:rFonts w:ascii="Garamond" w:eastAsia="Calibri" w:hAnsi="Garamond" w:cs="Calibri"/>
          <w:sz w:val="28"/>
          <w:szCs w:val="28"/>
          <w:lang w:eastAsia="ar-SA"/>
        </w:rPr>
        <w:t>).</w:t>
      </w:r>
      <w:r w:rsidR="004B6FE2">
        <w:rPr>
          <w:rFonts w:ascii="Garamond" w:eastAsia="Calibri" w:hAnsi="Garamond" w:cs="Calibri"/>
          <w:sz w:val="28"/>
          <w:szCs w:val="28"/>
          <w:lang w:eastAsia="ar-SA"/>
        </w:rPr>
        <w:t xml:space="preserve"> Membre de la commission «</w:t>
      </w:r>
      <w:r w:rsidR="00253B1C">
        <w:rPr>
          <w:rFonts w:ascii="Garamond" w:eastAsia="Calibri" w:hAnsi="Garamond" w:cs="Calibri"/>
          <w:sz w:val="28"/>
          <w:szCs w:val="28"/>
          <w:lang w:eastAsia="ar-SA"/>
        </w:rPr>
        <w:t xml:space="preserve"> </w:t>
      </w:r>
      <w:r w:rsidR="004B6FE2">
        <w:rPr>
          <w:rFonts w:ascii="Garamond" w:eastAsia="Calibri" w:hAnsi="Garamond" w:cs="Calibri"/>
          <w:sz w:val="28"/>
          <w:szCs w:val="28"/>
          <w:lang w:eastAsia="ar-SA"/>
        </w:rPr>
        <w:t>Presse, publications et médias</w:t>
      </w:r>
      <w:r w:rsidR="00253B1C">
        <w:rPr>
          <w:rFonts w:ascii="Garamond" w:eastAsia="Calibri" w:hAnsi="Garamond" w:cs="Calibri"/>
          <w:sz w:val="28"/>
          <w:szCs w:val="28"/>
          <w:lang w:eastAsia="ar-SA"/>
        </w:rPr>
        <w:t xml:space="preserve"> </w:t>
      </w:r>
      <w:bookmarkStart w:id="3" w:name="_Hlk160374518"/>
      <w:r w:rsidR="004B6FE2">
        <w:rPr>
          <w:rFonts w:ascii="Garamond" w:eastAsia="Calibri" w:hAnsi="Garamond" w:cs="Calibri"/>
          <w:sz w:val="28"/>
          <w:szCs w:val="28"/>
          <w:lang w:eastAsia="ar-SA"/>
        </w:rPr>
        <w:t>»</w:t>
      </w:r>
      <w:bookmarkEnd w:id="3"/>
      <w:r w:rsidR="004B6FE2">
        <w:rPr>
          <w:rFonts w:ascii="Garamond" w:eastAsia="Calibri" w:hAnsi="Garamond" w:cs="Calibri"/>
          <w:sz w:val="28"/>
          <w:szCs w:val="28"/>
          <w:lang w:eastAsia="ar-SA"/>
        </w:rPr>
        <w:t xml:space="preserve">. </w:t>
      </w:r>
    </w:p>
    <w:p w14:paraId="3C206DED" w14:textId="77777777" w:rsidR="00541CE2" w:rsidRDefault="00541CE2" w:rsidP="00541CE2">
      <w:pPr>
        <w:suppressAutoHyphens/>
        <w:autoSpaceDE w:val="0"/>
        <w:spacing w:after="0"/>
        <w:jc w:val="both"/>
        <w:rPr>
          <w:rFonts w:ascii="Garamond" w:eastAsia="Calibri" w:hAnsi="Garamond" w:cs="Calibri"/>
          <w:sz w:val="28"/>
          <w:szCs w:val="28"/>
          <w:lang w:eastAsia="ar-SA"/>
        </w:rPr>
      </w:pPr>
    </w:p>
    <w:p w14:paraId="4325F7FC" w14:textId="4092FD53" w:rsidR="00541CE2" w:rsidRDefault="00541CE2" w:rsidP="00541CE2">
      <w:pPr>
        <w:spacing w:after="0"/>
        <w:jc w:val="both"/>
        <w:rPr>
          <w:rFonts w:ascii="Garamond" w:hAnsi="Garamond"/>
          <w:sz w:val="28"/>
          <w:szCs w:val="28"/>
        </w:rPr>
      </w:pPr>
      <w:r w:rsidRPr="00E06790">
        <w:rPr>
          <w:rFonts w:ascii="Garamond" w:hAnsi="Garamond"/>
          <w:sz w:val="28"/>
          <w:szCs w:val="28"/>
        </w:rPr>
        <w:t>Juin 2019</w:t>
      </w:r>
      <w:r>
        <w:rPr>
          <w:rFonts w:ascii="Garamond" w:hAnsi="Garamond"/>
          <w:sz w:val="28"/>
          <w:szCs w:val="28"/>
        </w:rPr>
        <w:t xml:space="preserve">. Séjour de recherche à l’Université de </w:t>
      </w:r>
      <w:r w:rsidRPr="004A50F0">
        <w:rPr>
          <w:rFonts w:ascii="Garamond" w:hAnsi="Garamond"/>
          <w:sz w:val="28"/>
          <w:szCs w:val="28"/>
        </w:rPr>
        <w:t xml:space="preserve">La </w:t>
      </w:r>
      <w:proofErr w:type="spellStart"/>
      <w:r w:rsidRPr="004A50F0">
        <w:rPr>
          <w:rFonts w:ascii="Garamond" w:hAnsi="Garamond"/>
          <w:sz w:val="28"/>
          <w:szCs w:val="28"/>
        </w:rPr>
        <w:t>Manouba</w:t>
      </w:r>
      <w:proofErr w:type="spellEnd"/>
      <w:r>
        <w:rPr>
          <w:rFonts w:ascii="Garamond" w:hAnsi="Garamond"/>
          <w:sz w:val="28"/>
          <w:szCs w:val="28"/>
        </w:rPr>
        <w:t xml:space="preserve"> (Tunisie) - Projet de mobilité Erasmus Plus France (Union Européenne)</w:t>
      </w:r>
      <w:r w:rsidR="001F60B0">
        <w:rPr>
          <w:rFonts w:ascii="Garamond" w:hAnsi="Garamond"/>
          <w:sz w:val="28"/>
          <w:szCs w:val="28"/>
        </w:rPr>
        <w:t xml:space="preserve"> Projet de recherche sur la poésie de Mario </w:t>
      </w:r>
      <w:proofErr w:type="spellStart"/>
      <w:r w:rsidR="001F60B0">
        <w:rPr>
          <w:rFonts w:ascii="Garamond" w:hAnsi="Garamond"/>
          <w:sz w:val="28"/>
          <w:szCs w:val="28"/>
        </w:rPr>
        <w:t>Scalesi</w:t>
      </w:r>
      <w:proofErr w:type="spellEnd"/>
      <w:r>
        <w:rPr>
          <w:rFonts w:ascii="Garamond" w:hAnsi="Garamond"/>
          <w:sz w:val="28"/>
          <w:szCs w:val="28"/>
        </w:rPr>
        <w:t xml:space="preserve">. </w:t>
      </w:r>
    </w:p>
    <w:p w14:paraId="22A7650D" w14:textId="77777777" w:rsidR="00541CE2" w:rsidRDefault="00541CE2" w:rsidP="00541CE2">
      <w:pPr>
        <w:spacing w:after="0"/>
        <w:jc w:val="both"/>
        <w:rPr>
          <w:rFonts w:ascii="Garamond" w:hAnsi="Garamond"/>
          <w:sz w:val="28"/>
          <w:szCs w:val="28"/>
        </w:rPr>
      </w:pPr>
    </w:p>
    <w:p w14:paraId="0ADC69C9" w14:textId="7553D163" w:rsidR="00541CE2" w:rsidRPr="00056066" w:rsidRDefault="00541CE2" w:rsidP="00541CE2">
      <w:pPr>
        <w:spacing w:after="0"/>
        <w:jc w:val="both"/>
        <w:rPr>
          <w:rFonts w:ascii="Garamond" w:hAnsi="Garamond"/>
          <w:sz w:val="28"/>
          <w:szCs w:val="28"/>
        </w:rPr>
      </w:pPr>
      <w:r w:rsidRPr="00056066">
        <w:rPr>
          <w:rFonts w:ascii="Garamond" w:hAnsi="Garamond"/>
          <w:sz w:val="28"/>
          <w:szCs w:val="28"/>
        </w:rPr>
        <w:t>200</w:t>
      </w:r>
      <w:r w:rsidR="00E5273E">
        <w:rPr>
          <w:rFonts w:ascii="Garamond" w:hAnsi="Garamond"/>
          <w:sz w:val="28"/>
          <w:szCs w:val="28"/>
        </w:rPr>
        <w:t>7</w:t>
      </w:r>
      <w:r w:rsidRPr="00056066">
        <w:rPr>
          <w:rFonts w:ascii="Garamond" w:hAnsi="Garamond"/>
          <w:sz w:val="28"/>
          <w:szCs w:val="28"/>
        </w:rPr>
        <w:t>-2009</w:t>
      </w:r>
    </w:p>
    <w:p w14:paraId="6B793FCD" w14:textId="01DC4FF9" w:rsidR="00541CE2" w:rsidRDefault="00541CE2" w:rsidP="00656918">
      <w:pPr>
        <w:spacing w:after="0"/>
        <w:jc w:val="both"/>
        <w:rPr>
          <w:rFonts w:ascii="Garamond" w:hAnsi="Garamond"/>
          <w:sz w:val="28"/>
          <w:szCs w:val="28"/>
        </w:rPr>
      </w:pPr>
      <w:r w:rsidRPr="00056066">
        <w:rPr>
          <w:rFonts w:ascii="Garamond" w:hAnsi="Garamond"/>
          <w:sz w:val="28"/>
          <w:szCs w:val="28"/>
        </w:rPr>
        <w:t>Membre du Centre d’études</w:t>
      </w:r>
      <w:r>
        <w:rPr>
          <w:rFonts w:ascii="Garamond" w:hAnsi="Garamond"/>
          <w:sz w:val="28"/>
          <w:szCs w:val="28"/>
        </w:rPr>
        <w:t xml:space="preserve"> </w:t>
      </w:r>
      <w:r w:rsidR="00656918">
        <w:rPr>
          <w:rFonts w:ascii="Garamond" w:eastAsia="Calibri" w:hAnsi="Garamond" w:cs="Calibri"/>
          <w:bCs/>
          <w:iCs/>
          <w:sz w:val="28"/>
          <w:szCs w:val="28"/>
          <w:lang w:eastAsia="ar-SA"/>
        </w:rPr>
        <w:t>« </w:t>
      </w:r>
      <w:proofErr w:type="spellStart"/>
      <w:r w:rsidRPr="00D4786D">
        <w:rPr>
          <w:rFonts w:ascii="Garamond" w:hAnsi="Garamond"/>
          <w:i/>
          <w:iCs/>
          <w:sz w:val="28"/>
          <w:szCs w:val="28"/>
        </w:rPr>
        <w:t>Palea</w:t>
      </w:r>
      <w:proofErr w:type="spellEnd"/>
      <w:r w:rsidRPr="009E32D6">
        <w:rPr>
          <w:rFonts w:ascii="Garamond" w:hAnsi="Garamond"/>
          <w:sz w:val="28"/>
          <w:szCs w:val="28"/>
        </w:rPr>
        <w:t>.</w:t>
      </w:r>
      <w:r>
        <w:rPr>
          <w:rFonts w:ascii="Garamond" w:hAnsi="Garamond"/>
          <w:sz w:val="28"/>
          <w:szCs w:val="28"/>
        </w:rPr>
        <w:t xml:space="preserve"> </w:t>
      </w:r>
      <w:r w:rsidRPr="00D4786D">
        <w:rPr>
          <w:rFonts w:ascii="Garamond" w:hAnsi="Garamond"/>
          <w:sz w:val="28"/>
          <w:szCs w:val="28"/>
          <w:lang w:val="it-IT"/>
        </w:rPr>
        <w:t xml:space="preserve">Seminario permanente di psicoanalisi e scienze </w:t>
      </w:r>
      <w:proofErr w:type="gramStart"/>
      <w:r w:rsidRPr="00D4786D">
        <w:rPr>
          <w:rFonts w:ascii="Garamond" w:hAnsi="Garamond"/>
          <w:sz w:val="28"/>
          <w:szCs w:val="28"/>
          <w:lang w:val="it-IT"/>
        </w:rPr>
        <w:t>sociali</w:t>
      </w:r>
      <w:r w:rsidR="00656918" w:rsidRPr="00D4786D">
        <w:rPr>
          <w:rFonts w:ascii="Garamond" w:eastAsia="Calibri" w:hAnsi="Garamond" w:cs="Calibri"/>
          <w:bCs/>
          <w:iCs/>
          <w:sz w:val="28"/>
          <w:szCs w:val="28"/>
          <w:lang w:val="it-IT" w:eastAsia="ar-SA"/>
        </w:rPr>
        <w:t xml:space="preserve"> </w:t>
      </w:r>
      <w:r w:rsidR="00656918" w:rsidRPr="00D4786D">
        <w:rPr>
          <w:rFonts w:ascii="Garamond" w:hAnsi="Garamond"/>
          <w:sz w:val="28"/>
          <w:szCs w:val="28"/>
          <w:lang w:val="it-IT"/>
        </w:rPr>
        <w:t>»</w:t>
      </w:r>
      <w:proofErr w:type="gramEnd"/>
      <w:r w:rsidR="00D4786D" w:rsidRPr="00D4786D">
        <w:rPr>
          <w:rFonts w:ascii="Garamond" w:hAnsi="Garamond"/>
          <w:sz w:val="28"/>
          <w:szCs w:val="28"/>
          <w:lang w:val="it-IT"/>
        </w:rPr>
        <w:t xml:space="preserve"> (</w:t>
      </w:r>
      <w:proofErr w:type="spellStart"/>
      <w:r w:rsidR="00D4786D" w:rsidRPr="00D4786D">
        <w:rPr>
          <w:rFonts w:ascii="Garamond" w:hAnsi="Garamond"/>
          <w:sz w:val="28"/>
          <w:szCs w:val="28"/>
          <w:lang w:val="it-IT"/>
        </w:rPr>
        <w:t>fondé</w:t>
      </w:r>
      <w:proofErr w:type="spellEnd"/>
      <w:r w:rsidR="00D4786D" w:rsidRPr="00D4786D">
        <w:rPr>
          <w:rFonts w:ascii="Garamond" w:hAnsi="Garamond"/>
          <w:sz w:val="28"/>
          <w:szCs w:val="28"/>
          <w:lang w:val="it-IT"/>
        </w:rPr>
        <w:t xml:space="preserve"> et </w:t>
      </w:r>
      <w:proofErr w:type="spellStart"/>
      <w:r w:rsidR="00D4786D" w:rsidRPr="00D4786D">
        <w:rPr>
          <w:rFonts w:ascii="Garamond" w:hAnsi="Garamond"/>
          <w:sz w:val="28"/>
          <w:szCs w:val="28"/>
          <w:lang w:val="it-IT"/>
        </w:rPr>
        <w:t>dirigé</w:t>
      </w:r>
      <w:proofErr w:type="spellEnd"/>
      <w:r w:rsidR="00D4786D" w:rsidRPr="00D4786D">
        <w:rPr>
          <w:rFonts w:ascii="Garamond" w:hAnsi="Garamond"/>
          <w:sz w:val="28"/>
          <w:szCs w:val="28"/>
          <w:lang w:val="it-IT"/>
        </w:rPr>
        <w:t xml:space="preserve"> par M. Massimo Recalcati). </w:t>
      </w:r>
      <w:r w:rsidR="009F54FC" w:rsidRPr="00701540">
        <w:rPr>
          <w:rFonts w:ascii="Garamond" w:hAnsi="Garamond"/>
          <w:sz w:val="28"/>
          <w:szCs w:val="28"/>
        </w:rPr>
        <w:t xml:space="preserve">Participation aux séminaires et aux journées d’études du </w:t>
      </w:r>
      <w:r w:rsidR="00D4786D">
        <w:rPr>
          <w:rFonts w:ascii="Garamond" w:hAnsi="Garamond"/>
          <w:sz w:val="28"/>
          <w:szCs w:val="28"/>
        </w:rPr>
        <w:t>C</w:t>
      </w:r>
      <w:r w:rsidR="009F54FC" w:rsidRPr="00701540">
        <w:rPr>
          <w:rFonts w:ascii="Garamond" w:hAnsi="Garamond"/>
          <w:sz w:val="28"/>
          <w:szCs w:val="28"/>
        </w:rPr>
        <w:t xml:space="preserve">entre en tant que </w:t>
      </w:r>
      <w:r w:rsidR="00E5273E">
        <w:rPr>
          <w:rFonts w:ascii="Garamond" w:hAnsi="Garamond"/>
          <w:sz w:val="28"/>
          <w:szCs w:val="28"/>
        </w:rPr>
        <w:t>chercheur en</w:t>
      </w:r>
      <w:r w:rsidR="009F54FC" w:rsidRPr="00701540">
        <w:rPr>
          <w:rFonts w:ascii="Garamond" w:hAnsi="Garamond"/>
          <w:sz w:val="28"/>
          <w:szCs w:val="28"/>
        </w:rPr>
        <w:t xml:space="preserve"> critique psychanalytique et</w:t>
      </w:r>
      <w:r w:rsidR="00E5273E">
        <w:rPr>
          <w:rFonts w:ascii="Garamond" w:hAnsi="Garamond"/>
          <w:sz w:val="28"/>
          <w:szCs w:val="28"/>
        </w:rPr>
        <w:t xml:space="preserve"> spécialiste de l’œuvre</w:t>
      </w:r>
      <w:r w:rsidR="002563A1">
        <w:rPr>
          <w:rFonts w:ascii="Garamond" w:hAnsi="Garamond"/>
          <w:sz w:val="28"/>
          <w:szCs w:val="28"/>
        </w:rPr>
        <w:t xml:space="preserve"> poétique</w:t>
      </w:r>
      <w:r w:rsidR="00E5273E">
        <w:rPr>
          <w:rFonts w:ascii="Garamond" w:hAnsi="Garamond"/>
          <w:sz w:val="28"/>
          <w:szCs w:val="28"/>
        </w:rPr>
        <w:t xml:space="preserve"> d’Andrea Zanzotto et de</w:t>
      </w:r>
      <w:r w:rsidR="002563A1">
        <w:rPr>
          <w:rFonts w:ascii="Garamond" w:hAnsi="Garamond"/>
          <w:sz w:val="28"/>
          <w:szCs w:val="28"/>
        </w:rPr>
        <w:t xml:space="preserve"> la théorie critique de</w:t>
      </w:r>
      <w:r w:rsidR="00E5273E">
        <w:rPr>
          <w:rFonts w:ascii="Garamond" w:hAnsi="Garamond"/>
          <w:sz w:val="28"/>
          <w:szCs w:val="28"/>
        </w:rPr>
        <w:t xml:space="preserve"> Stefano </w:t>
      </w:r>
      <w:proofErr w:type="spellStart"/>
      <w:r w:rsidR="00E5273E">
        <w:rPr>
          <w:rFonts w:ascii="Garamond" w:hAnsi="Garamond"/>
          <w:sz w:val="28"/>
          <w:szCs w:val="28"/>
        </w:rPr>
        <w:t>Agosti</w:t>
      </w:r>
      <w:proofErr w:type="spellEnd"/>
      <w:r w:rsidR="00E5273E">
        <w:rPr>
          <w:rFonts w:ascii="Garamond" w:hAnsi="Garamond"/>
          <w:sz w:val="28"/>
          <w:szCs w:val="28"/>
        </w:rPr>
        <w:t xml:space="preserve">. </w:t>
      </w:r>
    </w:p>
    <w:p w14:paraId="66B62DA4" w14:textId="77777777" w:rsidR="00F360DC" w:rsidRPr="00701540" w:rsidRDefault="00F360DC" w:rsidP="00541CE2">
      <w:pPr>
        <w:jc w:val="both"/>
        <w:rPr>
          <w:rFonts w:ascii="Garamond" w:hAnsi="Garamond"/>
          <w:sz w:val="28"/>
          <w:szCs w:val="28"/>
        </w:rPr>
      </w:pPr>
    </w:p>
    <w:p w14:paraId="259179E2" w14:textId="69E82C13" w:rsidR="00541CE2" w:rsidRPr="00772BBF" w:rsidRDefault="00541CE2" w:rsidP="00772BBF">
      <w:pPr>
        <w:pStyle w:val="Paragraphedeliste"/>
        <w:numPr>
          <w:ilvl w:val="0"/>
          <w:numId w:val="1"/>
        </w:numPr>
        <w:suppressAutoHyphens/>
        <w:autoSpaceDE w:val="0"/>
        <w:spacing w:after="0"/>
        <w:jc w:val="both"/>
        <w:rPr>
          <w:rFonts w:ascii="Garamond" w:eastAsia="Calibri" w:hAnsi="Garamond" w:cs="Calibri"/>
          <w:b/>
          <w:color w:val="0F6FC6" w:themeColor="accent1"/>
          <w:sz w:val="24"/>
          <w:szCs w:val="24"/>
          <w:lang w:eastAsia="ar-SA"/>
        </w:rPr>
      </w:pPr>
      <w:r w:rsidRPr="00772BBF">
        <w:rPr>
          <w:rFonts w:ascii="Garamond" w:eastAsia="Calibri" w:hAnsi="Garamond" w:cs="Calibri"/>
          <w:b/>
          <w:color w:val="0F6FC6" w:themeColor="accent1"/>
          <w:sz w:val="24"/>
          <w:szCs w:val="24"/>
          <w:lang w:eastAsia="ar-SA"/>
        </w:rPr>
        <w:t>RESPONSABILITÉS ÉDITORIALES</w:t>
      </w:r>
    </w:p>
    <w:p w14:paraId="58FDA7D8" w14:textId="77777777" w:rsidR="00541CE2" w:rsidRDefault="00541CE2" w:rsidP="00541CE2">
      <w:pPr>
        <w:suppressAutoHyphens/>
        <w:autoSpaceDE w:val="0"/>
        <w:spacing w:after="0"/>
        <w:jc w:val="both"/>
        <w:rPr>
          <w:rFonts w:ascii="Garamond" w:eastAsia="Calibri" w:hAnsi="Garamond" w:cs="Calibri"/>
          <w:bCs/>
          <w:sz w:val="28"/>
          <w:szCs w:val="28"/>
          <w:lang w:eastAsia="ar-SA"/>
        </w:rPr>
      </w:pPr>
    </w:p>
    <w:p w14:paraId="161CF405" w14:textId="0A03C3DA" w:rsidR="00541CE2" w:rsidRPr="00DC19B8" w:rsidRDefault="00541CE2" w:rsidP="00640024">
      <w:pPr>
        <w:suppressAutoHyphens/>
        <w:autoSpaceDE w:val="0"/>
        <w:spacing w:after="0"/>
        <w:jc w:val="both"/>
        <w:rPr>
          <w:rFonts w:ascii="Garamond" w:eastAsia="Calibri" w:hAnsi="Garamond" w:cs="Calibri"/>
          <w:bCs/>
          <w:sz w:val="28"/>
          <w:szCs w:val="28"/>
          <w:lang w:eastAsia="ar-SA"/>
        </w:rPr>
      </w:pPr>
      <w:r w:rsidRPr="007419A1">
        <w:rPr>
          <w:rFonts w:ascii="Garamond" w:eastAsia="Calibri" w:hAnsi="Garamond" w:cs="Calibri"/>
          <w:bCs/>
          <w:sz w:val="28"/>
          <w:szCs w:val="28"/>
          <w:lang w:eastAsia="ar-SA"/>
        </w:rPr>
        <w:t xml:space="preserve">2024 </w:t>
      </w:r>
      <w:r>
        <w:rPr>
          <w:rFonts w:ascii="Garamond" w:eastAsia="Calibri" w:hAnsi="Garamond" w:cs="Calibri"/>
          <w:bCs/>
          <w:sz w:val="28"/>
          <w:szCs w:val="28"/>
          <w:lang w:eastAsia="ar-SA"/>
        </w:rPr>
        <w:t>–</w:t>
      </w:r>
      <w:r w:rsidRPr="007419A1">
        <w:rPr>
          <w:rFonts w:ascii="Garamond" w:eastAsia="Calibri" w:hAnsi="Garamond" w:cs="Calibri"/>
          <w:bCs/>
          <w:sz w:val="28"/>
          <w:szCs w:val="28"/>
          <w:lang w:eastAsia="ar-SA"/>
        </w:rPr>
        <w:t xml:space="preserve"> </w:t>
      </w:r>
      <w:r>
        <w:rPr>
          <w:rFonts w:ascii="Garamond" w:eastAsia="Calibri" w:hAnsi="Garamond" w:cs="Calibri"/>
          <w:bCs/>
          <w:sz w:val="28"/>
          <w:szCs w:val="28"/>
          <w:lang w:eastAsia="ar-SA"/>
        </w:rPr>
        <w:t>Membre du comité d’examinateurs d</w:t>
      </w:r>
      <w:proofErr w:type="gramStart"/>
      <w:r>
        <w:rPr>
          <w:rFonts w:ascii="Garamond" w:eastAsia="Calibri" w:hAnsi="Garamond" w:cs="Calibri"/>
          <w:bCs/>
          <w:sz w:val="28"/>
          <w:szCs w:val="28"/>
          <w:lang w:eastAsia="ar-SA"/>
        </w:rPr>
        <w:t>’</w:t>
      </w:r>
      <w:r w:rsidR="00BB11B9">
        <w:rPr>
          <w:rFonts w:ascii="Garamond" w:eastAsia="Calibri" w:hAnsi="Garamond" w:cs="Calibri"/>
          <w:bCs/>
          <w:iCs/>
          <w:sz w:val="28"/>
          <w:szCs w:val="28"/>
          <w:lang w:eastAsia="ar-SA"/>
        </w:rPr>
        <w:t>«</w:t>
      </w:r>
      <w:proofErr w:type="gramEnd"/>
      <w:r w:rsidR="00BB11B9">
        <w:rPr>
          <w:rFonts w:ascii="Garamond" w:eastAsia="Calibri" w:hAnsi="Garamond" w:cs="Calibri"/>
          <w:bCs/>
          <w:iCs/>
          <w:sz w:val="28"/>
          <w:szCs w:val="28"/>
          <w:lang w:eastAsia="ar-SA"/>
        </w:rPr>
        <w:t> </w:t>
      </w:r>
      <w:proofErr w:type="spellStart"/>
      <w:r>
        <w:rPr>
          <w:rFonts w:ascii="Garamond" w:eastAsia="Calibri" w:hAnsi="Garamond" w:cs="Calibri"/>
          <w:bCs/>
          <w:sz w:val="28"/>
          <w:szCs w:val="28"/>
          <w:lang w:eastAsia="ar-SA"/>
        </w:rPr>
        <w:t>Alkemie</w:t>
      </w:r>
      <w:proofErr w:type="spellEnd"/>
      <w:r>
        <w:rPr>
          <w:rFonts w:ascii="Garamond" w:eastAsia="Calibri" w:hAnsi="Garamond" w:cs="Calibri"/>
          <w:bCs/>
          <w:sz w:val="28"/>
          <w:szCs w:val="28"/>
          <w:lang w:eastAsia="ar-SA"/>
        </w:rPr>
        <w:t>. Revue de littérature et philosophie</w:t>
      </w:r>
      <w:r w:rsidR="00BB11B9">
        <w:rPr>
          <w:rFonts w:ascii="Garamond" w:eastAsia="Calibri" w:hAnsi="Garamond" w:cs="Calibri"/>
          <w:bCs/>
          <w:iCs/>
          <w:sz w:val="28"/>
          <w:szCs w:val="28"/>
          <w:lang w:eastAsia="ar-SA"/>
        </w:rPr>
        <w:t> </w:t>
      </w:r>
      <w:bookmarkStart w:id="4" w:name="_Hlk160374399"/>
      <w:r w:rsidR="00BB11B9">
        <w:rPr>
          <w:rFonts w:ascii="Garamond" w:eastAsia="Calibri" w:hAnsi="Garamond" w:cs="Calibri"/>
          <w:bCs/>
          <w:iCs/>
          <w:sz w:val="28"/>
          <w:szCs w:val="28"/>
          <w:lang w:eastAsia="ar-SA"/>
        </w:rPr>
        <w:t>»</w:t>
      </w:r>
      <w:bookmarkEnd w:id="4"/>
      <w:r>
        <w:rPr>
          <w:rFonts w:ascii="Garamond" w:eastAsia="Calibri" w:hAnsi="Garamond" w:cs="Calibri"/>
          <w:bCs/>
          <w:iCs/>
          <w:sz w:val="28"/>
          <w:szCs w:val="28"/>
          <w:lang w:eastAsia="ar-SA"/>
        </w:rPr>
        <w:t xml:space="preserve"> </w:t>
      </w:r>
    </w:p>
    <w:p w14:paraId="00C15E70" w14:textId="1550AC35" w:rsidR="005712C3" w:rsidRDefault="00541CE2" w:rsidP="00640024">
      <w:pPr>
        <w:suppressAutoHyphens/>
        <w:autoSpaceDE w:val="0"/>
        <w:spacing w:after="0"/>
        <w:jc w:val="both"/>
        <w:rPr>
          <w:rFonts w:ascii="Garamond" w:eastAsia="Calibri" w:hAnsi="Garamond" w:cs="Calibri"/>
          <w:bCs/>
          <w:sz w:val="28"/>
          <w:szCs w:val="28"/>
          <w:lang w:eastAsia="ar-SA"/>
        </w:rPr>
      </w:pPr>
      <w:r>
        <w:rPr>
          <w:rFonts w:ascii="Garamond" w:eastAsia="Calibri" w:hAnsi="Garamond" w:cs="Calibri"/>
          <w:bCs/>
          <w:sz w:val="28"/>
          <w:szCs w:val="28"/>
          <w:lang w:eastAsia="ar-SA"/>
        </w:rPr>
        <w:t xml:space="preserve">(Classiques Garnier, Paris). </w:t>
      </w:r>
    </w:p>
    <w:p w14:paraId="243ADE4A" w14:textId="77777777" w:rsidR="005712C3" w:rsidRDefault="005712C3" w:rsidP="00640024">
      <w:pPr>
        <w:suppressAutoHyphens/>
        <w:autoSpaceDE w:val="0"/>
        <w:spacing w:after="0"/>
        <w:jc w:val="both"/>
        <w:rPr>
          <w:rFonts w:ascii="Garamond" w:eastAsia="Calibri" w:hAnsi="Garamond" w:cs="Calibri"/>
          <w:bCs/>
          <w:sz w:val="28"/>
          <w:szCs w:val="28"/>
          <w:lang w:eastAsia="ar-SA"/>
        </w:rPr>
      </w:pPr>
    </w:p>
    <w:p w14:paraId="7AC6BCF5" w14:textId="632C6041" w:rsidR="00CF505D" w:rsidRDefault="00541CE2" w:rsidP="00CF505D">
      <w:pPr>
        <w:suppressAutoHyphens/>
        <w:autoSpaceDE w:val="0"/>
        <w:spacing w:after="0"/>
        <w:jc w:val="both"/>
        <w:rPr>
          <w:rFonts w:ascii="Garamond" w:eastAsia="Calibri" w:hAnsi="Garamond" w:cs="Calibri"/>
          <w:sz w:val="28"/>
          <w:szCs w:val="28"/>
          <w:lang w:val="it-CH" w:eastAsia="ar-SA"/>
        </w:rPr>
      </w:pPr>
      <w:r w:rsidRPr="00E06790">
        <w:rPr>
          <w:rFonts w:ascii="Garamond" w:eastAsia="Calibri" w:hAnsi="Garamond" w:cs="Calibri"/>
          <w:sz w:val="28"/>
          <w:szCs w:val="28"/>
          <w:lang w:eastAsia="ar-SA"/>
        </w:rPr>
        <w:t>2014-2017</w:t>
      </w:r>
      <w:r>
        <w:rPr>
          <w:rFonts w:ascii="Garamond" w:eastAsia="Calibri" w:hAnsi="Garamond" w:cs="Calibri"/>
          <w:sz w:val="28"/>
          <w:szCs w:val="28"/>
          <w:lang w:eastAsia="ar-SA"/>
        </w:rPr>
        <w:t xml:space="preserve">. </w:t>
      </w:r>
      <w:r w:rsidRPr="00CE2449">
        <w:rPr>
          <w:rFonts w:ascii="Garamond" w:eastAsia="Calibri" w:hAnsi="Garamond" w:cs="Calibri"/>
          <w:sz w:val="28"/>
          <w:szCs w:val="28"/>
          <w:lang w:eastAsia="ar-SA"/>
        </w:rPr>
        <w:t>Membre du comité de rédaction d</w:t>
      </w:r>
      <w:r>
        <w:rPr>
          <w:rFonts w:ascii="Garamond" w:eastAsia="Calibri" w:hAnsi="Garamond" w:cs="Calibri"/>
          <w:sz w:val="28"/>
          <w:szCs w:val="28"/>
          <w:lang w:eastAsia="ar-SA"/>
        </w:rPr>
        <w:t xml:space="preserve">e </w:t>
      </w:r>
      <w:r w:rsidR="001C0748">
        <w:rPr>
          <w:rFonts w:ascii="Garamond" w:eastAsia="Calibri" w:hAnsi="Garamond" w:cs="Calibri"/>
          <w:bCs/>
          <w:iCs/>
          <w:sz w:val="28"/>
          <w:szCs w:val="28"/>
          <w:lang w:eastAsia="ar-SA"/>
        </w:rPr>
        <w:t>« </w:t>
      </w:r>
      <w:proofErr w:type="spellStart"/>
      <w:r w:rsidRPr="00CE2449">
        <w:rPr>
          <w:rFonts w:ascii="Garamond" w:eastAsia="Calibri" w:hAnsi="Garamond" w:cs="Calibri"/>
          <w:sz w:val="28"/>
          <w:szCs w:val="28"/>
          <w:lang w:eastAsia="ar-SA"/>
        </w:rPr>
        <w:t>L</w:t>
      </w:r>
      <w:r>
        <w:rPr>
          <w:rFonts w:ascii="Garamond" w:eastAsia="Calibri" w:hAnsi="Garamond" w:cs="Calibri"/>
          <w:sz w:val="28"/>
          <w:szCs w:val="28"/>
          <w:lang w:eastAsia="ar-SA"/>
        </w:rPr>
        <w:t>ETTER</w:t>
      </w:r>
      <w:r w:rsidRPr="00284EBE">
        <w:rPr>
          <w:rFonts w:ascii="Garamond" w:eastAsia="Calibri" w:hAnsi="Garamond" w:cs="Calibri"/>
          <w:i/>
          <w:sz w:val="28"/>
          <w:szCs w:val="28"/>
          <w:lang w:eastAsia="ar-SA"/>
        </w:rPr>
        <w:t>a</w:t>
      </w:r>
      <w:proofErr w:type="spellEnd"/>
      <w:r w:rsidRPr="00CE2449">
        <w:rPr>
          <w:rFonts w:ascii="Garamond" w:eastAsia="Calibri" w:hAnsi="Garamond" w:cs="Calibri"/>
          <w:sz w:val="28"/>
          <w:szCs w:val="28"/>
          <w:lang w:eastAsia="ar-SA"/>
        </w:rPr>
        <w:t xml:space="preserve">. </w:t>
      </w:r>
      <w:r>
        <w:rPr>
          <w:rFonts w:ascii="Garamond" w:eastAsia="Calibri" w:hAnsi="Garamond" w:cs="Calibri"/>
          <w:sz w:val="28"/>
          <w:szCs w:val="28"/>
          <w:lang w:val="it-CH" w:eastAsia="ar-SA"/>
        </w:rPr>
        <w:t>Quaderni</w:t>
      </w:r>
      <w:r w:rsidRPr="00CE2449">
        <w:rPr>
          <w:rFonts w:ascii="Garamond" w:eastAsia="Calibri" w:hAnsi="Garamond" w:cs="Calibri"/>
          <w:sz w:val="28"/>
          <w:szCs w:val="28"/>
          <w:lang w:val="it-CH" w:eastAsia="ar-SA"/>
        </w:rPr>
        <w:t xml:space="preserve"> di cultura e clinica </w:t>
      </w:r>
      <w:proofErr w:type="gramStart"/>
      <w:r w:rsidRPr="00CE2449">
        <w:rPr>
          <w:rFonts w:ascii="Garamond" w:eastAsia="Calibri" w:hAnsi="Garamond" w:cs="Calibri"/>
          <w:sz w:val="28"/>
          <w:szCs w:val="28"/>
          <w:lang w:val="it-CH" w:eastAsia="ar-SA"/>
        </w:rPr>
        <w:t>psicoanalitica</w:t>
      </w:r>
      <w:r w:rsidR="001C0748">
        <w:rPr>
          <w:rFonts w:ascii="Garamond" w:eastAsia="Calibri" w:hAnsi="Garamond" w:cs="Calibri"/>
          <w:bCs/>
          <w:iCs/>
          <w:sz w:val="28"/>
          <w:szCs w:val="28"/>
          <w:lang w:val="it-IT" w:eastAsia="ar-SA"/>
        </w:rPr>
        <w:t xml:space="preserve"> </w:t>
      </w:r>
      <w:r w:rsidR="001C0748" w:rsidRPr="001C0748">
        <w:rPr>
          <w:rFonts w:ascii="Garamond" w:eastAsia="Calibri" w:hAnsi="Garamond" w:cs="Calibri"/>
          <w:bCs/>
          <w:iCs/>
          <w:sz w:val="28"/>
          <w:szCs w:val="28"/>
          <w:lang w:val="it-IT" w:eastAsia="ar-SA"/>
        </w:rPr>
        <w:t>»</w:t>
      </w:r>
      <w:proofErr w:type="gramEnd"/>
      <w:r w:rsidR="001C0748">
        <w:rPr>
          <w:rFonts w:ascii="Garamond" w:eastAsia="Calibri" w:hAnsi="Garamond" w:cs="Calibri"/>
          <w:sz w:val="28"/>
          <w:szCs w:val="28"/>
          <w:lang w:val="it-IT" w:eastAsia="ar-SA"/>
        </w:rPr>
        <w:t xml:space="preserve"> </w:t>
      </w:r>
      <w:r w:rsidRPr="00CE2449">
        <w:rPr>
          <w:rFonts w:ascii="Garamond" w:eastAsia="Calibri" w:hAnsi="Garamond" w:cs="Calibri"/>
          <w:sz w:val="28"/>
          <w:szCs w:val="28"/>
          <w:lang w:val="it-CH" w:eastAsia="ar-SA"/>
        </w:rPr>
        <w:t>(</w:t>
      </w:r>
      <w:r w:rsidR="001C0748">
        <w:rPr>
          <w:rFonts w:ascii="Garamond" w:eastAsia="Calibri" w:hAnsi="Garamond" w:cs="Calibri"/>
          <w:sz w:val="28"/>
          <w:szCs w:val="28"/>
          <w:lang w:val="it-CH" w:eastAsia="ar-SA"/>
        </w:rPr>
        <w:t xml:space="preserve">Milano, </w:t>
      </w:r>
      <w:r w:rsidRPr="00CE2449">
        <w:rPr>
          <w:rFonts w:ascii="Garamond" w:eastAsia="Calibri" w:hAnsi="Garamond" w:cs="Calibri"/>
          <w:sz w:val="28"/>
          <w:szCs w:val="28"/>
          <w:lang w:val="it-CH" w:eastAsia="ar-SA"/>
        </w:rPr>
        <w:t>Mimesis, Milano)</w:t>
      </w:r>
      <w:r>
        <w:rPr>
          <w:rFonts w:ascii="Garamond" w:eastAsia="Calibri" w:hAnsi="Garamond" w:cs="Calibri"/>
          <w:sz w:val="28"/>
          <w:szCs w:val="28"/>
          <w:lang w:val="it-CH" w:eastAsia="ar-SA"/>
        </w:rPr>
        <w:t>.</w:t>
      </w:r>
    </w:p>
    <w:p w14:paraId="78492A63" w14:textId="77777777" w:rsidR="00D91C66" w:rsidRDefault="00D91C66" w:rsidP="00CF505D">
      <w:pPr>
        <w:suppressAutoHyphens/>
        <w:autoSpaceDE w:val="0"/>
        <w:spacing w:after="0"/>
        <w:jc w:val="both"/>
        <w:rPr>
          <w:rFonts w:ascii="Garamond" w:eastAsia="Calibri" w:hAnsi="Garamond" w:cs="Calibri"/>
          <w:sz w:val="28"/>
          <w:szCs w:val="28"/>
          <w:lang w:val="it-CH" w:eastAsia="ar-SA"/>
        </w:rPr>
      </w:pPr>
    </w:p>
    <w:p w14:paraId="5F657271" w14:textId="77777777" w:rsidR="00D91C66" w:rsidRDefault="00D91C66" w:rsidP="00CF505D">
      <w:pPr>
        <w:suppressAutoHyphens/>
        <w:autoSpaceDE w:val="0"/>
        <w:spacing w:after="0"/>
        <w:jc w:val="both"/>
        <w:rPr>
          <w:rFonts w:ascii="Garamond" w:eastAsia="Calibri" w:hAnsi="Garamond" w:cs="Calibri"/>
          <w:sz w:val="28"/>
          <w:szCs w:val="28"/>
          <w:lang w:val="it-CH" w:eastAsia="ar-SA"/>
        </w:rPr>
      </w:pPr>
    </w:p>
    <w:p w14:paraId="3BC03825" w14:textId="77777777" w:rsidR="00D91C66" w:rsidRDefault="00D91C66" w:rsidP="00CF505D">
      <w:pPr>
        <w:suppressAutoHyphens/>
        <w:autoSpaceDE w:val="0"/>
        <w:spacing w:after="0"/>
        <w:jc w:val="both"/>
        <w:rPr>
          <w:rFonts w:ascii="Garamond" w:eastAsia="Calibri" w:hAnsi="Garamond" w:cs="Calibri"/>
          <w:sz w:val="28"/>
          <w:szCs w:val="28"/>
          <w:lang w:val="it-CH" w:eastAsia="ar-SA"/>
        </w:rPr>
      </w:pPr>
    </w:p>
    <w:p w14:paraId="4767208F" w14:textId="77777777" w:rsidR="00D91C66" w:rsidRDefault="00D91C66" w:rsidP="00CF505D">
      <w:pPr>
        <w:suppressAutoHyphens/>
        <w:autoSpaceDE w:val="0"/>
        <w:spacing w:after="0"/>
        <w:jc w:val="both"/>
        <w:rPr>
          <w:rFonts w:ascii="Garamond" w:eastAsia="Calibri" w:hAnsi="Garamond" w:cs="Calibri"/>
          <w:sz w:val="28"/>
          <w:szCs w:val="28"/>
          <w:lang w:val="it-CH" w:eastAsia="ar-SA"/>
        </w:rPr>
      </w:pPr>
    </w:p>
    <w:p w14:paraId="4D73C013" w14:textId="77777777" w:rsidR="003A6A3B" w:rsidRPr="001C0748" w:rsidRDefault="003A6A3B" w:rsidP="00CF505D">
      <w:pPr>
        <w:suppressAutoHyphens/>
        <w:autoSpaceDE w:val="0"/>
        <w:spacing w:after="0"/>
        <w:jc w:val="both"/>
        <w:rPr>
          <w:rFonts w:ascii="Garamond" w:eastAsia="Calibri" w:hAnsi="Garamond" w:cs="Calibri"/>
          <w:sz w:val="28"/>
          <w:szCs w:val="28"/>
          <w:lang w:val="it-IT" w:eastAsia="ar-SA"/>
        </w:rPr>
      </w:pPr>
    </w:p>
    <w:p w14:paraId="09772033" w14:textId="6398C27E" w:rsidR="0020659D" w:rsidRPr="00CF505D" w:rsidRDefault="0020659D" w:rsidP="00CF505D">
      <w:pPr>
        <w:pStyle w:val="Paragraphedeliste"/>
        <w:numPr>
          <w:ilvl w:val="0"/>
          <w:numId w:val="1"/>
        </w:numPr>
        <w:suppressAutoHyphens/>
        <w:autoSpaceDE w:val="0"/>
        <w:spacing w:after="0"/>
        <w:jc w:val="both"/>
        <w:rPr>
          <w:rFonts w:ascii="Garamond" w:eastAsia="Calibri" w:hAnsi="Garamond" w:cs="Calibri"/>
          <w:sz w:val="28"/>
          <w:szCs w:val="28"/>
          <w:lang w:eastAsia="ar-SA"/>
        </w:rPr>
      </w:pPr>
      <w:r w:rsidRPr="00CF505D">
        <w:rPr>
          <w:rFonts w:ascii="Garamond" w:hAnsi="Garamond"/>
          <w:b/>
          <w:color w:val="0F6FC6" w:themeColor="accent1"/>
          <w:sz w:val="24"/>
          <w:szCs w:val="24"/>
        </w:rPr>
        <w:lastRenderedPageBreak/>
        <w:t>ACTIVIT</w:t>
      </w:r>
      <w:r w:rsidR="00665CDF" w:rsidRPr="00CF505D">
        <w:rPr>
          <w:rFonts w:ascii="Garamond" w:hAnsi="Garamond"/>
          <w:b/>
          <w:color w:val="0F6FC6" w:themeColor="accent1"/>
          <w:sz w:val="24"/>
          <w:szCs w:val="24"/>
        </w:rPr>
        <w:t>É</w:t>
      </w:r>
      <w:r w:rsidRPr="00CF505D">
        <w:rPr>
          <w:rFonts w:ascii="Garamond" w:hAnsi="Garamond"/>
          <w:b/>
          <w:color w:val="0F6FC6" w:themeColor="accent1"/>
          <w:sz w:val="24"/>
          <w:szCs w:val="24"/>
        </w:rPr>
        <w:t xml:space="preserve">S AU SEIN DU </w:t>
      </w:r>
      <w:r w:rsidR="00640024" w:rsidRPr="00CF505D">
        <w:rPr>
          <w:rFonts w:ascii="Garamond" w:hAnsi="Garamond"/>
          <w:b/>
          <w:color w:val="0F6FC6" w:themeColor="accent1"/>
          <w:sz w:val="24"/>
          <w:szCs w:val="24"/>
        </w:rPr>
        <w:t xml:space="preserve">LABORATOIRE </w:t>
      </w:r>
      <w:r w:rsidRPr="00CF505D">
        <w:rPr>
          <w:rFonts w:ascii="Garamond" w:hAnsi="Garamond"/>
          <w:b/>
          <w:color w:val="0F6FC6" w:themeColor="accent1"/>
          <w:sz w:val="24"/>
          <w:szCs w:val="24"/>
        </w:rPr>
        <w:t>« LIS »</w:t>
      </w:r>
      <w:r w:rsidR="00640024" w:rsidRPr="00CF505D">
        <w:rPr>
          <w:rFonts w:ascii="Garamond" w:hAnsi="Garamond"/>
          <w:b/>
          <w:color w:val="0F6FC6" w:themeColor="accent1"/>
          <w:sz w:val="24"/>
          <w:szCs w:val="24"/>
        </w:rPr>
        <w:t xml:space="preserve"> (LITTÉRATURES, IMAGINAIRE, SOCIÉTÉS) DE L’U</w:t>
      </w:r>
      <w:r w:rsidR="00CE0CF2" w:rsidRPr="00CF505D">
        <w:rPr>
          <w:rFonts w:ascii="Garamond" w:hAnsi="Garamond"/>
          <w:b/>
          <w:color w:val="0F6FC6" w:themeColor="accent1"/>
          <w:sz w:val="24"/>
          <w:szCs w:val="24"/>
        </w:rPr>
        <w:t xml:space="preserve">NIVERSITÉ DE </w:t>
      </w:r>
      <w:r w:rsidR="00640024" w:rsidRPr="00CF505D">
        <w:rPr>
          <w:rFonts w:ascii="Garamond" w:hAnsi="Garamond"/>
          <w:b/>
          <w:color w:val="0F6FC6" w:themeColor="accent1"/>
          <w:sz w:val="24"/>
          <w:szCs w:val="24"/>
        </w:rPr>
        <w:t>L</w:t>
      </w:r>
      <w:r w:rsidR="00CE0CF2" w:rsidRPr="00CF505D">
        <w:rPr>
          <w:rFonts w:ascii="Garamond" w:hAnsi="Garamond"/>
          <w:b/>
          <w:color w:val="0F6FC6" w:themeColor="accent1"/>
          <w:sz w:val="24"/>
          <w:szCs w:val="24"/>
        </w:rPr>
        <w:t>ORRAINE</w:t>
      </w:r>
      <w:r w:rsidRPr="00CF505D">
        <w:rPr>
          <w:rFonts w:ascii="Garamond" w:hAnsi="Garamond"/>
          <w:b/>
          <w:color w:val="0F6FC6" w:themeColor="accent1"/>
          <w:sz w:val="24"/>
          <w:szCs w:val="24"/>
        </w:rPr>
        <w:t xml:space="preserve"> </w:t>
      </w:r>
    </w:p>
    <w:p w14:paraId="3A1AF3A8" w14:textId="77777777" w:rsidR="0020659D" w:rsidRDefault="0020659D" w:rsidP="0020659D">
      <w:pPr>
        <w:spacing w:after="0"/>
        <w:rPr>
          <w:rFonts w:ascii="Garamond" w:hAnsi="Garamond"/>
          <w:bCs/>
          <w:sz w:val="28"/>
          <w:szCs w:val="28"/>
        </w:rPr>
      </w:pPr>
    </w:p>
    <w:p w14:paraId="60545B2B" w14:textId="6F7A4F1A" w:rsidR="0020659D" w:rsidRPr="0020659D" w:rsidRDefault="0020659D" w:rsidP="0020659D">
      <w:pPr>
        <w:suppressAutoHyphens/>
        <w:autoSpaceDE w:val="0"/>
        <w:spacing w:after="0"/>
        <w:jc w:val="both"/>
        <w:rPr>
          <w:rFonts w:ascii="Garamond" w:eastAsia="Calibri" w:hAnsi="Garamond" w:cs="Calibri"/>
          <w:bCs/>
          <w:sz w:val="28"/>
          <w:szCs w:val="28"/>
          <w:lang w:eastAsia="ar-SA"/>
        </w:rPr>
      </w:pPr>
      <w:r w:rsidRPr="0020659D">
        <w:rPr>
          <w:rFonts w:ascii="Garamond" w:eastAsia="Calibri" w:hAnsi="Garamond" w:cs="Calibri"/>
          <w:bCs/>
          <w:sz w:val="28"/>
          <w:szCs w:val="28"/>
          <w:lang w:eastAsia="ar-SA"/>
        </w:rPr>
        <w:t xml:space="preserve">Colloque international </w:t>
      </w:r>
      <w:r w:rsidRPr="000C4ADC">
        <w:rPr>
          <w:rFonts w:ascii="Garamond" w:eastAsia="Calibri" w:hAnsi="Garamond" w:cs="Calibri"/>
          <w:bCs/>
          <w:i/>
          <w:iCs/>
          <w:sz w:val="28"/>
          <w:szCs w:val="28"/>
          <w:lang w:eastAsia="ar-SA"/>
        </w:rPr>
        <w:t>La nostalgie dans tous ses états</w:t>
      </w:r>
      <w:r w:rsidRPr="0020659D">
        <w:rPr>
          <w:rFonts w:ascii="Garamond" w:eastAsia="Calibri" w:hAnsi="Garamond" w:cs="Calibri"/>
          <w:bCs/>
          <w:sz w:val="28"/>
          <w:szCs w:val="28"/>
          <w:lang w:eastAsia="ar-SA"/>
        </w:rPr>
        <w:t xml:space="preserve">, Université de Lorraine, Nancy, 30 novembre-2 décembre 2017. Titre de l’intervention : </w:t>
      </w:r>
      <w:r w:rsidRPr="009C0F25">
        <w:rPr>
          <w:rFonts w:ascii="Garamond" w:eastAsia="Calibri" w:hAnsi="Garamond" w:cs="Calibri"/>
          <w:bCs/>
          <w:i/>
          <w:iCs/>
          <w:sz w:val="28"/>
          <w:szCs w:val="28"/>
          <w:lang w:eastAsia="ar-SA"/>
        </w:rPr>
        <w:t>Pasolini : la poésie et la nostalgie des origines</w:t>
      </w:r>
      <w:r w:rsidRPr="0020659D">
        <w:rPr>
          <w:rFonts w:ascii="Garamond" w:eastAsia="Calibri" w:hAnsi="Garamond" w:cs="Calibri"/>
          <w:bCs/>
          <w:sz w:val="28"/>
          <w:szCs w:val="28"/>
          <w:lang w:eastAsia="ar-SA"/>
        </w:rPr>
        <w:t>.</w:t>
      </w:r>
    </w:p>
    <w:p w14:paraId="471BBA26" w14:textId="77777777" w:rsidR="00C45889" w:rsidRDefault="00C45889" w:rsidP="0020659D">
      <w:pPr>
        <w:suppressAutoHyphens/>
        <w:autoSpaceDE w:val="0"/>
        <w:spacing w:after="0"/>
        <w:jc w:val="both"/>
        <w:rPr>
          <w:rFonts w:ascii="Garamond" w:eastAsia="Calibri" w:hAnsi="Garamond" w:cs="Calibri"/>
          <w:bCs/>
          <w:sz w:val="28"/>
          <w:szCs w:val="28"/>
          <w:lang w:eastAsia="ar-SA"/>
        </w:rPr>
      </w:pPr>
    </w:p>
    <w:p w14:paraId="1D42ABD1" w14:textId="75A9BC10" w:rsidR="0020659D" w:rsidRPr="0020659D" w:rsidRDefault="0020659D" w:rsidP="0020659D">
      <w:pPr>
        <w:suppressAutoHyphens/>
        <w:autoSpaceDE w:val="0"/>
        <w:spacing w:after="0"/>
        <w:jc w:val="both"/>
        <w:rPr>
          <w:rFonts w:ascii="Garamond" w:eastAsia="Calibri" w:hAnsi="Garamond" w:cs="Calibri"/>
          <w:bCs/>
          <w:sz w:val="28"/>
          <w:szCs w:val="28"/>
          <w:lang w:val="it-IT" w:eastAsia="ar-SA"/>
        </w:rPr>
      </w:pPr>
      <w:proofErr w:type="spellStart"/>
      <w:r w:rsidRPr="0020659D">
        <w:rPr>
          <w:rFonts w:ascii="Garamond" w:eastAsia="Calibri" w:hAnsi="Garamond" w:cs="Calibri"/>
          <w:bCs/>
          <w:sz w:val="28"/>
          <w:szCs w:val="28"/>
          <w:lang w:val="it-IT" w:eastAsia="ar-SA"/>
        </w:rPr>
        <w:t>Colloque</w:t>
      </w:r>
      <w:proofErr w:type="spellEnd"/>
      <w:r w:rsidRPr="0020659D">
        <w:rPr>
          <w:rFonts w:ascii="Garamond" w:eastAsia="Calibri" w:hAnsi="Garamond" w:cs="Calibri"/>
          <w:bCs/>
          <w:sz w:val="28"/>
          <w:szCs w:val="28"/>
          <w:lang w:val="it-IT" w:eastAsia="ar-SA"/>
        </w:rPr>
        <w:t xml:space="preserve"> international</w:t>
      </w:r>
      <w:r w:rsidR="00057ED5">
        <w:rPr>
          <w:rFonts w:ascii="Garamond" w:eastAsia="Calibri" w:hAnsi="Garamond" w:cs="Calibri"/>
          <w:bCs/>
          <w:sz w:val="28"/>
          <w:szCs w:val="28"/>
          <w:lang w:val="it-IT" w:eastAsia="ar-SA"/>
        </w:rPr>
        <w:t xml:space="preserve">: </w:t>
      </w:r>
      <w:r w:rsidRPr="000C4ADC">
        <w:rPr>
          <w:rFonts w:ascii="Garamond" w:eastAsia="Calibri" w:hAnsi="Garamond" w:cs="Calibri"/>
          <w:bCs/>
          <w:i/>
          <w:iCs/>
          <w:sz w:val="28"/>
          <w:szCs w:val="28"/>
          <w:lang w:val="it-IT" w:eastAsia="ar-SA"/>
        </w:rPr>
        <w:t xml:space="preserve">Nel </w:t>
      </w:r>
      <w:proofErr w:type="gramStart"/>
      <w:r w:rsidR="000C4ADC" w:rsidRPr="000C4ADC">
        <w:rPr>
          <w:rFonts w:ascii="Garamond" w:eastAsia="Calibri" w:hAnsi="Garamond" w:cs="Calibri"/>
          <w:bCs/>
          <w:i/>
          <w:iCs/>
          <w:sz w:val="28"/>
          <w:szCs w:val="28"/>
          <w:lang w:val="it-IT" w:eastAsia="ar-SA"/>
        </w:rPr>
        <w:t>«</w:t>
      </w:r>
      <w:r w:rsidR="00DF382F">
        <w:rPr>
          <w:rFonts w:ascii="Garamond" w:eastAsia="Calibri" w:hAnsi="Garamond" w:cs="Calibri"/>
          <w:bCs/>
          <w:i/>
          <w:iCs/>
          <w:sz w:val="28"/>
          <w:szCs w:val="28"/>
          <w:lang w:val="it-IT" w:eastAsia="ar-SA"/>
        </w:rPr>
        <w:t xml:space="preserve"> </w:t>
      </w:r>
      <w:r w:rsidRPr="000C4ADC">
        <w:rPr>
          <w:rFonts w:ascii="Garamond" w:eastAsia="Calibri" w:hAnsi="Garamond" w:cs="Calibri"/>
          <w:bCs/>
          <w:i/>
          <w:iCs/>
          <w:sz w:val="28"/>
          <w:szCs w:val="28"/>
          <w:lang w:val="it-IT" w:eastAsia="ar-SA"/>
        </w:rPr>
        <w:t>melograno</w:t>
      </w:r>
      <w:proofErr w:type="gramEnd"/>
      <w:r w:rsidRPr="000C4ADC">
        <w:rPr>
          <w:rFonts w:ascii="Garamond" w:eastAsia="Calibri" w:hAnsi="Garamond" w:cs="Calibri"/>
          <w:bCs/>
          <w:i/>
          <w:iCs/>
          <w:sz w:val="28"/>
          <w:szCs w:val="28"/>
          <w:lang w:val="it-IT" w:eastAsia="ar-SA"/>
        </w:rPr>
        <w:t xml:space="preserve"> di lingue</w:t>
      </w:r>
      <w:r w:rsidR="000C4ADC">
        <w:rPr>
          <w:rFonts w:ascii="Garamond" w:eastAsia="Calibri" w:hAnsi="Garamond" w:cs="Calibri"/>
          <w:bCs/>
          <w:i/>
          <w:iCs/>
          <w:sz w:val="28"/>
          <w:szCs w:val="28"/>
          <w:lang w:val="it-IT" w:eastAsia="ar-SA"/>
        </w:rPr>
        <w:t xml:space="preserve"> </w:t>
      </w:r>
      <w:r w:rsidR="000C4ADC" w:rsidRPr="00434E1F">
        <w:rPr>
          <w:rFonts w:ascii="Garamond" w:eastAsia="Calibri" w:hAnsi="Garamond" w:cs="Calibri"/>
          <w:bCs/>
          <w:sz w:val="28"/>
          <w:szCs w:val="28"/>
          <w:lang w:val="it-IT" w:eastAsia="ar-SA"/>
        </w:rPr>
        <w:t>»</w:t>
      </w:r>
      <w:r w:rsidRPr="000C4ADC">
        <w:rPr>
          <w:rFonts w:ascii="Garamond" w:eastAsia="Calibri" w:hAnsi="Garamond" w:cs="Calibri"/>
          <w:bCs/>
          <w:i/>
          <w:iCs/>
          <w:sz w:val="28"/>
          <w:szCs w:val="28"/>
          <w:lang w:val="it-IT" w:eastAsia="ar-SA"/>
        </w:rPr>
        <w:t>. Andrea Zanzotto: plurilinguismo e traduzione</w:t>
      </w:r>
      <w:r w:rsidRPr="0020659D">
        <w:rPr>
          <w:rFonts w:ascii="Garamond" w:eastAsia="Calibri" w:hAnsi="Garamond" w:cs="Calibri"/>
          <w:bCs/>
          <w:sz w:val="28"/>
          <w:szCs w:val="28"/>
          <w:lang w:val="it-IT" w:eastAsia="ar-SA"/>
        </w:rPr>
        <w:t xml:space="preserve">, Université de </w:t>
      </w:r>
      <w:proofErr w:type="spellStart"/>
      <w:r w:rsidRPr="0020659D">
        <w:rPr>
          <w:rFonts w:ascii="Garamond" w:eastAsia="Calibri" w:hAnsi="Garamond" w:cs="Calibri"/>
          <w:bCs/>
          <w:sz w:val="28"/>
          <w:szCs w:val="28"/>
          <w:lang w:val="it-IT" w:eastAsia="ar-SA"/>
        </w:rPr>
        <w:t>Lorraine</w:t>
      </w:r>
      <w:proofErr w:type="spellEnd"/>
      <w:r w:rsidRPr="0020659D">
        <w:rPr>
          <w:rFonts w:ascii="Garamond" w:eastAsia="Calibri" w:hAnsi="Garamond" w:cs="Calibri"/>
          <w:bCs/>
          <w:sz w:val="28"/>
          <w:szCs w:val="28"/>
          <w:lang w:val="it-IT" w:eastAsia="ar-SA"/>
        </w:rPr>
        <w:t xml:space="preserve">, 14 novembre 2014. </w:t>
      </w:r>
      <w:proofErr w:type="spellStart"/>
      <w:r w:rsidRPr="0020659D">
        <w:rPr>
          <w:rFonts w:ascii="Garamond" w:eastAsia="Calibri" w:hAnsi="Garamond" w:cs="Calibri"/>
          <w:bCs/>
          <w:sz w:val="28"/>
          <w:szCs w:val="28"/>
          <w:lang w:val="it-IT" w:eastAsia="ar-SA"/>
        </w:rPr>
        <w:t>Titre</w:t>
      </w:r>
      <w:proofErr w:type="spellEnd"/>
      <w:r w:rsidRPr="0020659D">
        <w:rPr>
          <w:rFonts w:ascii="Garamond" w:eastAsia="Calibri" w:hAnsi="Garamond" w:cs="Calibri"/>
          <w:bCs/>
          <w:sz w:val="28"/>
          <w:szCs w:val="28"/>
          <w:lang w:val="it-IT" w:eastAsia="ar-SA"/>
        </w:rPr>
        <w:t xml:space="preserve"> de l’</w:t>
      </w:r>
      <w:proofErr w:type="spellStart"/>
      <w:r w:rsidRPr="0020659D">
        <w:rPr>
          <w:rFonts w:ascii="Garamond" w:eastAsia="Calibri" w:hAnsi="Garamond" w:cs="Calibri"/>
          <w:bCs/>
          <w:sz w:val="28"/>
          <w:szCs w:val="28"/>
          <w:lang w:val="it-IT" w:eastAsia="ar-SA"/>
        </w:rPr>
        <w:t>intervention</w:t>
      </w:r>
      <w:proofErr w:type="spellEnd"/>
      <w:r w:rsidRPr="0020659D">
        <w:rPr>
          <w:rFonts w:ascii="Garamond" w:eastAsia="Calibri" w:hAnsi="Garamond" w:cs="Calibri"/>
          <w:bCs/>
          <w:sz w:val="28"/>
          <w:szCs w:val="28"/>
          <w:lang w:val="it-IT" w:eastAsia="ar-SA"/>
        </w:rPr>
        <w:t xml:space="preserve">: </w:t>
      </w:r>
      <w:r w:rsidRPr="00057ED5">
        <w:rPr>
          <w:rFonts w:ascii="Garamond" w:eastAsia="Calibri" w:hAnsi="Garamond" w:cs="Calibri"/>
          <w:bCs/>
          <w:i/>
          <w:iCs/>
          <w:sz w:val="28"/>
          <w:szCs w:val="28"/>
          <w:lang w:val="it-IT" w:eastAsia="ar-SA"/>
        </w:rPr>
        <w:t>La lettera e la contingenza. Zanzotto e la traduzione dell’inconscio</w:t>
      </w:r>
      <w:r w:rsidRPr="0020659D">
        <w:rPr>
          <w:rFonts w:ascii="Garamond" w:eastAsia="Calibri" w:hAnsi="Garamond" w:cs="Calibri"/>
          <w:bCs/>
          <w:sz w:val="28"/>
          <w:szCs w:val="28"/>
          <w:lang w:val="it-IT" w:eastAsia="ar-SA"/>
        </w:rPr>
        <w:t>.</w:t>
      </w:r>
    </w:p>
    <w:p w14:paraId="21C633D7" w14:textId="77777777" w:rsidR="0020659D" w:rsidRPr="0020659D" w:rsidRDefault="0020659D" w:rsidP="0020659D">
      <w:pPr>
        <w:suppressAutoHyphens/>
        <w:autoSpaceDE w:val="0"/>
        <w:spacing w:after="0"/>
        <w:jc w:val="both"/>
        <w:rPr>
          <w:rFonts w:ascii="Garamond" w:eastAsia="Calibri" w:hAnsi="Garamond" w:cs="Calibri"/>
          <w:bCs/>
          <w:sz w:val="28"/>
          <w:szCs w:val="28"/>
          <w:lang w:val="it-IT" w:eastAsia="ar-SA"/>
        </w:rPr>
      </w:pPr>
    </w:p>
    <w:p w14:paraId="4BBF7A73" w14:textId="2B7D125B" w:rsidR="0020659D" w:rsidRPr="0020659D" w:rsidRDefault="0020659D" w:rsidP="0020659D">
      <w:pPr>
        <w:suppressAutoHyphens/>
        <w:autoSpaceDE w:val="0"/>
        <w:spacing w:after="0"/>
        <w:jc w:val="both"/>
        <w:rPr>
          <w:rFonts w:ascii="Garamond" w:eastAsia="Calibri" w:hAnsi="Garamond" w:cs="Calibri"/>
          <w:bCs/>
          <w:sz w:val="28"/>
          <w:szCs w:val="28"/>
          <w:lang w:eastAsia="ar-SA"/>
        </w:rPr>
      </w:pPr>
      <w:r w:rsidRPr="0020659D">
        <w:rPr>
          <w:rFonts w:ascii="Garamond" w:eastAsia="Calibri" w:hAnsi="Garamond" w:cs="Calibri"/>
          <w:bCs/>
          <w:sz w:val="28"/>
          <w:szCs w:val="28"/>
          <w:lang w:eastAsia="ar-SA"/>
        </w:rPr>
        <w:t xml:space="preserve">Colloque </w:t>
      </w:r>
      <w:r w:rsidRPr="000C4ADC">
        <w:rPr>
          <w:rFonts w:ascii="Garamond" w:eastAsia="Calibri" w:hAnsi="Garamond" w:cs="Calibri"/>
          <w:bCs/>
          <w:i/>
          <w:iCs/>
          <w:sz w:val="28"/>
          <w:szCs w:val="28"/>
          <w:lang w:eastAsia="ar-SA"/>
        </w:rPr>
        <w:t>Image(s), Imaginaire(s) et réalité(s) de la bibliothèque</w:t>
      </w:r>
      <w:r w:rsidRPr="0020659D">
        <w:rPr>
          <w:rFonts w:ascii="Garamond" w:eastAsia="Calibri" w:hAnsi="Garamond" w:cs="Calibri"/>
          <w:bCs/>
          <w:sz w:val="28"/>
          <w:szCs w:val="28"/>
          <w:lang w:eastAsia="ar-SA"/>
        </w:rPr>
        <w:t xml:space="preserve">, organisée par l’EA LIS, Université de Lorraine, 22 octobre 2014. Titre de l’intervention : </w:t>
      </w:r>
      <w:r w:rsidRPr="00057ED5">
        <w:rPr>
          <w:rFonts w:ascii="Garamond" w:eastAsia="Calibri" w:hAnsi="Garamond" w:cs="Calibri"/>
          <w:bCs/>
          <w:i/>
          <w:iCs/>
          <w:sz w:val="28"/>
          <w:szCs w:val="28"/>
          <w:lang w:eastAsia="ar-SA"/>
        </w:rPr>
        <w:t>Le savoir hors-maitrise. L’image de la bibliothèque dans l’œuvre d’Andrea Zanzotto</w:t>
      </w:r>
      <w:r w:rsidRPr="0020659D">
        <w:rPr>
          <w:rFonts w:ascii="Garamond" w:eastAsia="Calibri" w:hAnsi="Garamond" w:cs="Calibri"/>
          <w:bCs/>
          <w:sz w:val="28"/>
          <w:szCs w:val="28"/>
          <w:lang w:eastAsia="ar-SA"/>
        </w:rPr>
        <w:t>.</w:t>
      </w:r>
    </w:p>
    <w:p w14:paraId="0BC9623A" w14:textId="77777777" w:rsidR="0020659D" w:rsidRDefault="0020659D" w:rsidP="0020659D">
      <w:pPr>
        <w:suppressAutoHyphens/>
        <w:autoSpaceDE w:val="0"/>
        <w:spacing w:after="0"/>
        <w:jc w:val="both"/>
        <w:rPr>
          <w:rFonts w:ascii="Garamond" w:eastAsia="Calibri" w:hAnsi="Garamond" w:cs="Calibri"/>
          <w:bCs/>
          <w:sz w:val="28"/>
          <w:szCs w:val="28"/>
          <w:lang w:eastAsia="ar-SA"/>
        </w:rPr>
      </w:pPr>
    </w:p>
    <w:p w14:paraId="47C9F362" w14:textId="7F3AF060" w:rsidR="0020659D" w:rsidRPr="0020659D" w:rsidRDefault="0020659D" w:rsidP="0020659D">
      <w:pPr>
        <w:suppressAutoHyphens/>
        <w:autoSpaceDE w:val="0"/>
        <w:spacing w:after="0"/>
        <w:jc w:val="both"/>
        <w:rPr>
          <w:rFonts w:ascii="Garamond" w:eastAsia="Calibri" w:hAnsi="Garamond" w:cs="Calibri"/>
          <w:bCs/>
          <w:sz w:val="28"/>
          <w:szCs w:val="28"/>
          <w:lang w:eastAsia="ar-SA"/>
        </w:rPr>
      </w:pPr>
      <w:r w:rsidRPr="0020659D">
        <w:rPr>
          <w:rFonts w:ascii="Garamond" w:eastAsia="Calibri" w:hAnsi="Garamond" w:cs="Calibri"/>
          <w:bCs/>
          <w:sz w:val="28"/>
          <w:szCs w:val="28"/>
          <w:lang w:eastAsia="ar-SA"/>
        </w:rPr>
        <w:t xml:space="preserve">Journée Jeunes Chercheurs </w:t>
      </w:r>
      <w:r w:rsidRPr="000C4ADC">
        <w:rPr>
          <w:rFonts w:ascii="Garamond" w:eastAsia="Calibri" w:hAnsi="Garamond" w:cs="Calibri"/>
          <w:bCs/>
          <w:i/>
          <w:iCs/>
          <w:sz w:val="28"/>
          <w:szCs w:val="28"/>
          <w:lang w:eastAsia="ar-SA"/>
        </w:rPr>
        <w:t>Le Style</w:t>
      </w:r>
      <w:r w:rsidRPr="0020659D">
        <w:rPr>
          <w:rFonts w:ascii="Garamond" w:eastAsia="Calibri" w:hAnsi="Garamond" w:cs="Calibri"/>
          <w:bCs/>
          <w:sz w:val="28"/>
          <w:szCs w:val="28"/>
          <w:lang w:eastAsia="ar-SA"/>
        </w:rPr>
        <w:t xml:space="preserve">, Université de Lorraine, Nancy, 18 juin 2013. Titre de la communication : </w:t>
      </w:r>
      <w:r w:rsidRPr="00335584">
        <w:rPr>
          <w:rFonts w:ascii="Garamond" w:eastAsia="Calibri" w:hAnsi="Garamond" w:cs="Calibri"/>
          <w:bCs/>
          <w:i/>
          <w:iCs/>
          <w:sz w:val="28"/>
          <w:szCs w:val="28"/>
          <w:lang w:eastAsia="ar-SA"/>
        </w:rPr>
        <w:t xml:space="preserve">Le style à la psychanalyse, allers retours </w:t>
      </w:r>
      <w:bookmarkStart w:id="5" w:name="_Hlk160374789"/>
      <w:r w:rsidRPr="00335584">
        <w:rPr>
          <w:rFonts w:ascii="Garamond" w:eastAsia="Calibri" w:hAnsi="Garamond" w:cs="Calibri"/>
          <w:bCs/>
          <w:i/>
          <w:iCs/>
          <w:sz w:val="28"/>
          <w:szCs w:val="28"/>
          <w:lang w:eastAsia="ar-SA"/>
        </w:rPr>
        <w:t>«</w:t>
      </w:r>
      <w:bookmarkEnd w:id="5"/>
      <w:r w:rsidRPr="00335584">
        <w:rPr>
          <w:rFonts w:ascii="Garamond" w:eastAsia="Calibri" w:hAnsi="Garamond" w:cs="Calibri"/>
          <w:bCs/>
          <w:i/>
          <w:iCs/>
          <w:sz w:val="28"/>
          <w:szCs w:val="28"/>
          <w:lang w:eastAsia="ar-SA"/>
        </w:rPr>
        <w:t xml:space="preserve"> </w:t>
      </w:r>
      <w:proofErr w:type="spellStart"/>
      <w:r w:rsidRPr="00335584">
        <w:rPr>
          <w:rFonts w:ascii="Garamond" w:eastAsia="Calibri" w:hAnsi="Garamond" w:cs="Calibri"/>
          <w:bCs/>
          <w:i/>
          <w:iCs/>
          <w:sz w:val="28"/>
          <w:szCs w:val="28"/>
          <w:lang w:eastAsia="ar-SA"/>
        </w:rPr>
        <w:t>zanzottiens</w:t>
      </w:r>
      <w:proofErr w:type="spellEnd"/>
      <w:r w:rsidR="00335584">
        <w:rPr>
          <w:rFonts w:ascii="Garamond" w:eastAsia="Calibri" w:hAnsi="Garamond" w:cs="Calibri"/>
          <w:bCs/>
          <w:sz w:val="28"/>
          <w:szCs w:val="28"/>
          <w:lang w:eastAsia="ar-SA"/>
        </w:rPr>
        <w:t> </w:t>
      </w:r>
      <w:bookmarkStart w:id="6" w:name="_Hlk160374803"/>
      <w:r w:rsidR="00335584">
        <w:rPr>
          <w:rFonts w:ascii="Garamond" w:eastAsia="Calibri" w:hAnsi="Garamond" w:cs="Calibri"/>
          <w:bCs/>
          <w:sz w:val="28"/>
          <w:szCs w:val="28"/>
          <w:lang w:eastAsia="ar-SA"/>
        </w:rPr>
        <w:t>»</w:t>
      </w:r>
      <w:bookmarkEnd w:id="6"/>
      <w:r w:rsidRPr="0020659D">
        <w:rPr>
          <w:rFonts w:ascii="Garamond" w:eastAsia="Calibri" w:hAnsi="Garamond" w:cs="Calibri"/>
          <w:bCs/>
          <w:sz w:val="28"/>
          <w:szCs w:val="28"/>
          <w:lang w:eastAsia="ar-SA"/>
        </w:rPr>
        <w:t>.</w:t>
      </w:r>
    </w:p>
    <w:p w14:paraId="298AC5CD" w14:textId="77777777" w:rsidR="0020659D" w:rsidRDefault="0020659D" w:rsidP="0020659D">
      <w:pPr>
        <w:suppressAutoHyphens/>
        <w:autoSpaceDE w:val="0"/>
        <w:spacing w:after="0"/>
        <w:jc w:val="both"/>
        <w:rPr>
          <w:rFonts w:ascii="Garamond" w:eastAsia="Calibri" w:hAnsi="Garamond" w:cs="Calibri"/>
          <w:bCs/>
          <w:sz w:val="28"/>
          <w:szCs w:val="28"/>
          <w:lang w:eastAsia="ar-SA"/>
        </w:rPr>
      </w:pPr>
    </w:p>
    <w:p w14:paraId="4BD32316" w14:textId="3ACBAAB4" w:rsidR="0020659D" w:rsidRPr="0020659D" w:rsidRDefault="0020659D" w:rsidP="0020659D">
      <w:pPr>
        <w:suppressAutoHyphens/>
        <w:autoSpaceDE w:val="0"/>
        <w:spacing w:after="0"/>
        <w:jc w:val="both"/>
        <w:rPr>
          <w:rFonts w:ascii="Garamond" w:eastAsia="Calibri" w:hAnsi="Garamond" w:cs="Calibri"/>
          <w:bCs/>
          <w:sz w:val="28"/>
          <w:szCs w:val="28"/>
          <w:lang w:val="it-IT" w:eastAsia="ar-SA"/>
        </w:rPr>
      </w:pPr>
      <w:r w:rsidRPr="0020659D">
        <w:rPr>
          <w:rFonts w:ascii="Garamond" w:eastAsia="Calibri" w:hAnsi="Garamond" w:cs="Calibri"/>
          <w:bCs/>
          <w:sz w:val="28"/>
          <w:szCs w:val="28"/>
          <w:lang w:eastAsia="ar-SA"/>
        </w:rPr>
        <w:t xml:space="preserve">Journée agrégation </w:t>
      </w:r>
      <w:r w:rsidR="00335584">
        <w:rPr>
          <w:rFonts w:ascii="Garamond" w:eastAsia="Calibri" w:hAnsi="Garamond" w:cs="Calibri"/>
          <w:bCs/>
          <w:sz w:val="28"/>
          <w:szCs w:val="28"/>
          <w:lang w:eastAsia="ar-SA"/>
        </w:rPr>
        <w:t>« </w:t>
      </w:r>
      <w:r w:rsidRPr="0020659D">
        <w:rPr>
          <w:rFonts w:ascii="Garamond" w:eastAsia="Calibri" w:hAnsi="Garamond" w:cs="Calibri"/>
          <w:bCs/>
          <w:sz w:val="28"/>
          <w:szCs w:val="28"/>
          <w:lang w:eastAsia="ar-SA"/>
        </w:rPr>
        <w:t>La nouvelle italienne au XVI siècle / L’œuvre poétique de Salvatore Quasimodo</w:t>
      </w:r>
      <w:r w:rsidR="00335584">
        <w:rPr>
          <w:rFonts w:ascii="Garamond" w:eastAsia="Calibri" w:hAnsi="Garamond" w:cs="Calibri"/>
          <w:bCs/>
          <w:sz w:val="28"/>
          <w:szCs w:val="28"/>
          <w:lang w:eastAsia="ar-SA"/>
        </w:rPr>
        <w:t> »</w:t>
      </w:r>
      <w:r w:rsidRPr="0020659D">
        <w:rPr>
          <w:rFonts w:ascii="Garamond" w:eastAsia="Calibri" w:hAnsi="Garamond" w:cs="Calibri"/>
          <w:bCs/>
          <w:sz w:val="28"/>
          <w:szCs w:val="28"/>
          <w:lang w:eastAsia="ar-SA"/>
        </w:rPr>
        <w:t xml:space="preserve">, Université de Lorraine, 31 janvier 2013. </w:t>
      </w:r>
      <w:proofErr w:type="spellStart"/>
      <w:r w:rsidRPr="0020659D">
        <w:rPr>
          <w:rFonts w:ascii="Garamond" w:eastAsia="Calibri" w:hAnsi="Garamond" w:cs="Calibri"/>
          <w:bCs/>
          <w:sz w:val="28"/>
          <w:szCs w:val="28"/>
          <w:lang w:val="it-IT" w:eastAsia="ar-SA"/>
        </w:rPr>
        <w:t>Titre</w:t>
      </w:r>
      <w:proofErr w:type="spellEnd"/>
      <w:r w:rsidRPr="0020659D">
        <w:rPr>
          <w:rFonts w:ascii="Garamond" w:eastAsia="Calibri" w:hAnsi="Garamond" w:cs="Calibri"/>
          <w:bCs/>
          <w:sz w:val="28"/>
          <w:szCs w:val="28"/>
          <w:lang w:val="it-IT" w:eastAsia="ar-SA"/>
        </w:rPr>
        <w:t xml:space="preserve"> de l’</w:t>
      </w:r>
      <w:proofErr w:type="spellStart"/>
      <w:r w:rsidRPr="0020659D">
        <w:rPr>
          <w:rFonts w:ascii="Garamond" w:eastAsia="Calibri" w:hAnsi="Garamond" w:cs="Calibri"/>
          <w:bCs/>
          <w:sz w:val="28"/>
          <w:szCs w:val="28"/>
          <w:lang w:val="it-IT" w:eastAsia="ar-SA"/>
        </w:rPr>
        <w:t>intervention</w:t>
      </w:r>
      <w:proofErr w:type="spellEnd"/>
      <w:r w:rsidRPr="0020659D">
        <w:rPr>
          <w:rFonts w:ascii="Garamond" w:eastAsia="Calibri" w:hAnsi="Garamond" w:cs="Calibri"/>
          <w:bCs/>
          <w:sz w:val="28"/>
          <w:szCs w:val="28"/>
          <w:lang w:val="it-IT" w:eastAsia="ar-SA"/>
        </w:rPr>
        <w:t xml:space="preserve">: </w:t>
      </w:r>
      <w:r w:rsidRPr="00335584">
        <w:rPr>
          <w:rFonts w:ascii="Garamond" w:eastAsia="Calibri" w:hAnsi="Garamond" w:cs="Calibri"/>
          <w:bCs/>
          <w:i/>
          <w:iCs/>
          <w:sz w:val="28"/>
          <w:szCs w:val="28"/>
          <w:lang w:val="it-IT" w:eastAsia="ar-SA"/>
        </w:rPr>
        <w:t>Eros e Thanatos nella poesia di Quasimodo</w:t>
      </w:r>
      <w:r w:rsidRPr="0020659D">
        <w:rPr>
          <w:rFonts w:ascii="Garamond" w:eastAsia="Calibri" w:hAnsi="Garamond" w:cs="Calibri"/>
          <w:bCs/>
          <w:sz w:val="28"/>
          <w:szCs w:val="28"/>
          <w:lang w:val="it-IT" w:eastAsia="ar-SA"/>
        </w:rPr>
        <w:t>.</w:t>
      </w:r>
    </w:p>
    <w:p w14:paraId="568A278E" w14:textId="77777777" w:rsidR="004A6FC4" w:rsidRDefault="004A6FC4" w:rsidP="009A7EC1">
      <w:pPr>
        <w:suppressAutoHyphens/>
        <w:autoSpaceDE w:val="0"/>
        <w:spacing w:after="0"/>
        <w:jc w:val="both"/>
        <w:rPr>
          <w:rFonts w:ascii="Garamond" w:hAnsi="Garamond"/>
          <w:b/>
          <w:sz w:val="28"/>
          <w:szCs w:val="28"/>
          <w:lang w:val="it-IT"/>
        </w:rPr>
      </w:pPr>
    </w:p>
    <w:p w14:paraId="21C69730" w14:textId="77777777" w:rsidR="004A6FC4" w:rsidRDefault="004A6FC4" w:rsidP="009A7EC1">
      <w:pPr>
        <w:suppressAutoHyphens/>
        <w:autoSpaceDE w:val="0"/>
        <w:spacing w:after="0"/>
        <w:jc w:val="both"/>
        <w:rPr>
          <w:rFonts w:ascii="Garamond" w:hAnsi="Garamond"/>
          <w:b/>
          <w:sz w:val="28"/>
          <w:szCs w:val="28"/>
          <w:lang w:val="it-IT"/>
        </w:rPr>
      </w:pPr>
    </w:p>
    <w:p w14:paraId="2E340AA0" w14:textId="69358525" w:rsidR="009A7EC1" w:rsidRDefault="009A7EC1" w:rsidP="00772BBF">
      <w:pPr>
        <w:pStyle w:val="Paragraphedeliste"/>
        <w:numPr>
          <w:ilvl w:val="0"/>
          <w:numId w:val="1"/>
        </w:numPr>
        <w:suppressAutoHyphens/>
        <w:autoSpaceDE w:val="0"/>
        <w:spacing w:after="0"/>
        <w:jc w:val="both"/>
        <w:rPr>
          <w:rFonts w:ascii="Garamond" w:eastAsia="Calibri" w:hAnsi="Garamond" w:cs="Calibri"/>
          <w:b/>
          <w:bCs/>
          <w:iCs/>
          <w:color w:val="0F6FC6" w:themeColor="accent1"/>
          <w:sz w:val="24"/>
          <w:szCs w:val="24"/>
          <w:lang w:eastAsia="ar-SA"/>
        </w:rPr>
      </w:pPr>
      <w:r w:rsidRPr="00772BBF">
        <w:rPr>
          <w:rFonts w:ascii="Garamond" w:eastAsia="Calibri" w:hAnsi="Garamond" w:cs="Calibri"/>
          <w:b/>
          <w:bCs/>
          <w:iCs/>
          <w:color w:val="0F6FC6" w:themeColor="accent1"/>
          <w:sz w:val="24"/>
          <w:szCs w:val="24"/>
          <w:lang w:eastAsia="ar-SA"/>
        </w:rPr>
        <w:t>INTERVENTIONS LORS DE JOURNÉES D’ÉTUDES, COLLOQUES</w:t>
      </w:r>
      <w:r w:rsidR="0057321F">
        <w:rPr>
          <w:rFonts w:ascii="Garamond" w:eastAsia="Calibri" w:hAnsi="Garamond" w:cs="Calibri"/>
          <w:b/>
          <w:bCs/>
          <w:iCs/>
          <w:color w:val="0F6FC6" w:themeColor="accent1"/>
          <w:sz w:val="24"/>
          <w:szCs w:val="24"/>
          <w:lang w:eastAsia="ar-SA"/>
        </w:rPr>
        <w:t>, SEMINAIRES</w:t>
      </w:r>
    </w:p>
    <w:p w14:paraId="1E7CBC1D" w14:textId="77777777" w:rsidR="0057321F" w:rsidRDefault="0057321F" w:rsidP="0057321F">
      <w:pPr>
        <w:suppressAutoHyphens/>
        <w:autoSpaceDE w:val="0"/>
        <w:spacing w:after="0"/>
        <w:jc w:val="both"/>
        <w:rPr>
          <w:rFonts w:ascii="Garamond" w:eastAsia="Calibri" w:hAnsi="Garamond" w:cs="Calibri"/>
          <w:b/>
          <w:bCs/>
          <w:iCs/>
          <w:color w:val="0F6FC6" w:themeColor="accent1"/>
          <w:sz w:val="24"/>
          <w:szCs w:val="24"/>
          <w:lang w:eastAsia="ar-SA"/>
        </w:rPr>
      </w:pPr>
    </w:p>
    <w:p w14:paraId="099264F0" w14:textId="132D0E65" w:rsidR="0057321F" w:rsidRDefault="0057321F" w:rsidP="0057321F">
      <w:pPr>
        <w:suppressAutoHyphens/>
        <w:autoSpaceDE w:val="0"/>
        <w:spacing w:after="0"/>
        <w:jc w:val="both"/>
        <w:rPr>
          <w:rFonts w:ascii="Garamond" w:eastAsia="Calibri" w:hAnsi="Garamond" w:cs="Calibri"/>
          <w:b/>
          <w:bCs/>
          <w:iCs/>
          <w:color w:val="0F6FC6" w:themeColor="accent1"/>
          <w:sz w:val="24"/>
          <w:szCs w:val="24"/>
          <w:lang w:eastAsia="ar-SA"/>
        </w:rPr>
      </w:pPr>
    </w:p>
    <w:p w14:paraId="17AD96F8" w14:textId="4DEA54BC" w:rsidR="0057321F" w:rsidRDefault="0057321F" w:rsidP="0057321F">
      <w:pPr>
        <w:suppressAutoHyphens/>
        <w:autoSpaceDE w:val="0"/>
        <w:spacing w:after="0"/>
        <w:jc w:val="both"/>
        <w:rPr>
          <w:rFonts w:ascii="Garamond" w:eastAsia="Calibri" w:hAnsi="Garamond" w:cs="Calibri"/>
          <w:iCs/>
          <w:sz w:val="28"/>
          <w:szCs w:val="28"/>
          <w:lang w:eastAsia="ar-SA"/>
        </w:rPr>
      </w:pPr>
      <w:r w:rsidRPr="00E11109">
        <w:rPr>
          <w:rFonts w:ascii="Garamond" w:eastAsia="Calibri" w:hAnsi="Garamond" w:cs="Calibri"/>
          <w:iCs/>
          <w:sz w:val="28"/>
          <w:szCs w:val="28"/>
          <w:lang w:eastAsia="ar-SA"/>
        </w:rPr>
        <w:t xml:space="preserve">Séminaire permanent </w:t>
      </w:r>
      <w:proofErr w:type="spellStart"/>
      <w:r w:rsidRPr="00E11109">
        <w:rPr>
          <w:rFonts w:ascii="Garamond" w:eastAsia="Calibri" w:hAnsi="Garamond" w:cs="Calibri"/>
          <w:i/>
          <w:sz w:val="28"/>
          <w:szCs w:val="28"/>
          <w:lang w:eastAsia="ar-SA"/>
        </w:rPr>
        <w:t>Pensiero</w:t>
      </w:r>
      <w:proofErr w:type="spellEnd"/>
      <w:r w:rsidRPr="00E11109">
        <w:rPr>
          <w:rFonts w:ascii="Garamond" w:eastAsia="Calibri" w:hAnsi="Garamond" w:cs="Calibri"/>
          <w:i/>
          <w:sz w:val="28"/>
          <w:szCs w:val="28"/>
          <w:lang w:eastAsia="ar-SA"/>
        </w:rPr>
        <w:t xml:space="preserve"> e </w:t>
      </w:r>
      <w:proofErr w:type="spellStart"/>
      <w:r w:rsidRPr="00E11109">
        <w:rPr>
          <w:rFonts w:ascii="Garamond" w:eastAsia="Calibri" w:hAnsi="Garamond" w:cs="Calibri"/>
          <w:i/>
          <w:sz w:val="28"/>
          <w:szCs w:val="28"/>
          <w:lang w:eastAsia="ar-SA"/>
        </w:rPr>
        <w:t>poesia</w:t>
      </w:r>
      <w:proofErr w:type="spellEnd"/>
      <w:r w:rsidRPr="00E11109">
        <w:rPr>
          <w:rFonts w:ascii="Garamond" w:eastAsia="Calibri" w:hAnsi="Garamond" w:cs="Calibri"/>
          <w:i/>
          <w:sz w:val="28"/>
          <w:szCs w:val="28"/>
          <w:lang w:eastAsia="ar-SA"/>
        </w:rPr>
        <w:t xml:space="preserve"> </w:t>
      </w:r>
      <w:r w:rsidRPr="00E11109">
        <w:rPr>
          <w:rFonts w:ascii="Garamond" w:eastAsia="Calibri" w:hAnsi="Garamond" w:cs="Calibri"/>
          <w:iCs/>
          <w:sz w:val="28"/>
          <w:szCs w:val="28"/>
          <w:lang w:eastAsia="ar-SA"/>
        </w:rPr>
        <w:t xml:space="preserve">organisé par l’Université de Naples Federico II et dirigé par Madame Simona </w:t>
      </w:r>
      <w:proofErr w:type="spellStart"/>
      <w:r w:rsidRPr="00E11109">
        <w:rPr>
          <w:rFonts w:ascii="Garamond" w:eastAsia="Calibri" w:hAnsi="Garamond" w:cs="Calibri"/>
          <w:iCs/>
          <w:sz w:val="28"/>
          <w:szCs w:val="28"/>
          <w:lang w:eastAsia="ar-SA"/>
        </w:rPr>
        <w:t>Venezia</w:t>
      </w:r>
      <w:proofErr w:type="spellEnd"/>
      <w:r w:rsidRPr="00E11109">
        <w:rPr>
          <w:rFonts w:ascii="Garamond" w:eastAsia="Calibri" w:hAnsi="Garamond" w:cs="Calibri"/>
          <w:iCs/>
          <w:sz w:val="28"/>
          <w:szCs w:val="28"/>
          <w:lang w:eastAsia="ar-SA"/>
        </w:rPr>
        <w:t xml:space="preserve">, </w:t>
      </w:r>
      <w:r w:rsidR="00E11109" w:rsidRPr="00E11109">
        <w:rPr>
          <w:rFonts w:ascii="Garamond" w:eastAsia="Calibri" w:hAnsi="Garamond" w:cs="Calibri"/>
          <w:iCs/>
          <w:sz w:val="28"/>
          <w:szCs w:val="28"/>
          <w:lang w:eastAsia="ar-SA"/>
        </w:rPr>
        <w:t xml:space="preserve">9 mai 2024, </w:t>
      </w:r>
      <w:proofErr w:type="spellStart"/>
      <w:r w:rsidR="00E11109" w:rsidRPr="00E11109">
        <w:rPr>
          <w:rFonts w:ascii="Garamond" w:eastAsia="Calibri" w:hAnsi="Garamond" w:cs="Calibri"/>
          <w:i/>
          <w:sz w:val="28"/>
          <w:szCs w:val="28"/>
          <w:lang w:eastAsia="ar-SA"/>
        </w:rPr>
        <w:t>Incontro</w:t>
      </w:r>
      <w:proofErr w:type="spellEnd"/>
      <w:r w:rsidR="00E11109" w:rsidRPr="00E11109">
        <w:rPr>
          <w:rFonts w:ascii="Garamond" w:eastAsia="Calibri" w:hAnsi="Garamond" w:cs="Calibri"/>
          <w:i/>
          <w:sz w:val="28"/>
          <w:szCs w:val="28"/>
          <w:lang w:eastAsia="ar-SA"/>
        </w:rPr>
        <w:t xml:space="preserve"> con </w:t>
      </w:r>
      <w:proofErr w:type="spellStart"/>
      <w:r w:rsidR="00E11109" w:rsidRPr="00E11109">
        <w:rPr>
          <w:rFonts w:ascii="Garamond" w:eastAsia="Calibri" w:hAnsi="Garamond" w:cs="Calibri"/>
          <w:i/>
          <w:sz w:val="28"/>
          <w:szCs w:val="28"/>
          <w:lang w:eastAsia="ar-SA"/>
        </w:rPr>
        <w:t>Luigia</w:t>
      </w:r>
      <w:proofErr w:type="spellEnd"/>
      <w:r w:rsidR="00E11109" w:rsidRPr="00E11109">
        <w:rPr>
          <w:rFonts w:ascii="Garamond" w:eastAsia="Calibri" w:hAnsi="Garamond" w:cs="Calibri"/>
          <w:i/>
          <w:sz w:val="28"/>
          <w:szCs w:val="28"/>
          <w:lang w:eastAsia="ar-SA"/>
        </w:rPr>
        <w:t xml:space="preserve"> </w:t>
      </w:r>
      <w:proofErr w:type="spellStart"/>
      <w:r w:rsidR="00E11109" w:rsidRPr="00E11109">
        <w:rPr>
          <w:rFonts w:ascii="Garamond" w:eastAsia="Calibri" w:hAnsi="Garamond" w:cs="Calibri"/>
          <w:i/>
          <w:sz w:val="28"/>
          <w:szCs w:val="28"/>
          <w:lang w:eastAsia="ar-SA"/>
        </w:rPr>
        <w:t>Sorrentino</w:t>
      </w:r>
      <w:proofErr w:type="spellEnd"/>
      <w:r w:rsidR="00E11109" w:rsidRPr="00E11109">
        <w:rPr>
          <w:rFonts w:ascii="Garamond" w:eastAsia="Calibri" w:hAnsi="Garamond" w:cs="Calibri"/>
          <w:iCs/>
          <w:sz w:val="28"/>
          <w:szCs w:val="28"/>
          <w:lang w:eastAsia="ar-SA"/>
        </w:rPr>
        <w:t>, Naples, Bibliothèq</w:t>
      </w:r>
      <w:r w:rsidR="00E11109">
        <w:rPr>
          <w:rFonts w:ascii="Garamond" w:eastAsia="Calibri" w:hAnsi="Garamond" w:cs="Calibri"/>
          <w:iCs/>
          <w:sz w:val="28"/>
          <w:szCs w:val="28"/>
          <w:lang w:eastAsia="ar-SA"/>
        </w:rPr>
        <w:t xml:space="preserve">ue nationale. Titre de l’intervention : </w:t>
      </w:r>
      <w:proofErr w:type="spellStart"/>
      <w:r w:rsidR="00E11109" w:rsidRPr="00E11109">
        <w:rPr>
          <w:rFonts w:ascii="Garamond" w:eastAsia="Calibri" w:hAnsi="Garamond" w:cs="Calibri"/>
          <w:i/>
          <w:sz w:val="28"/>
          <w:szCs w:val="28"/>
          <w:lang w:eastAsia="ar-SA"/>
        </w:rPr>
        <w:t>Olimpia</w:t>
      </w:r>
      <w:proofErr w:type="spellEnd"/>
      <w:r w:rsidR="00E11109" w:rsidRPr="00E11109">
        <w:rPr>
          <w:rFonts w:ascii="Garamond" w:eastAsia="Calibri" w:hAnsi="Garamond" w:cs="Calibri"/>
          <w:i/>
          <w:sz w:val="28"/>
          <w:szCs w:val="28"/>
          <w:lang w:eastAsia="ar-SA"/>
        </w:rPr>
        <w:t xml:space="preserve"> : la </w:t>
      </w:r>
      <w:proofErr w:type="spellStart"/>
      <w:r w:rsidR="00E11109" w:rsidRPr="00E11109">
        <w:rPr>
          <w:rFonts w:ascii="Garamond" w:eastAsia="Calibri" w:hAnsi="Garamond" w:cs="Calibri"/>
          <w:i/>
          <w:sz w:val="28"/>
          <w:szCs w:val="28"/>
          <w:lang w:eastAsia="ar-SA"/>
        </w:rPr>
        <w:t>parola</w:t>
      </w:r>
      <w:proofErr w:type="spellEnd"/>
      <w:r w:rsidR="00E11109" w:rsidRPr="00E11109">
        <w:rPr>
          <w:rFonts w:ascii="Garamond" w:eastAsia="Calibri" w:hAnsi="Garamond" w:cs="Calibri"/>
          <w:i/>
          <w:sz w:val="28"/>
          <w:szCs w:val="28"/>
          <w:lang w:eastAsia="ar-SA"/>
        </w:rPr>
        <w:t xml:space="preserve"> </w:t>
      </w:r>
      <w:proofErr w:type="spellStart"/>
      <w:r w:rsidR="00E11109" w:rsidRPr="00E11109">
        <w:rPr>
          <w:rFonts w:ascii="Garamond" w:eastAsia="Calibri" w:hAnsi="Garamond" w:cs="Calibri"/>
          <w:i/>
          <w:sz w:val="28"/>
          <w:szCs w:val="28"/>
          <w:lang w:eastAsia="ar-SA"/>
        </w:rPr>
        <w:t>sulla</w:t>
      </w:r>
      <w:proofErr w:type="spellEnd"/>
      <w:r w:rsidR="00E11109" w:rsidRPr="00E11109">
        <w:rPr>
          <w:rFonts w:ascii="Garamond" w:eastAsia="Calibri" w:hAnsi="Garamond" w:cs="Calibri"/>
          <w:i/>
          <w:sz w:val="28"/>
          <w:szCs w:val="28"/>
          <w:lang w:eastAsia="ar-SA"/>
        </w:rPr>
        <w:t xml:space="preserve"> </w:t>
      </w:r>
      <w:proofErr w:type="spellStart"/>
      <w:r w:rsidR="00E11109" w:rsidRPr="00E11109">
        <w:rPr>
          <w:rFonts w:ascii="Garamond" w:eastAsia="Calibri" w:hAnsi="Garamond" w:cs="Calibri"/>
          <w:i/>
          <w:sz w:val="28"/>
          <w:szCs w:val="28"/>
          <w:lang w:eastAsia="ar-SA"/>
        </w:rPr>
        <w:t>soglia</w:t>
      </w:r>
      <w:proofErr w:type="spellEnd"/>
      <w:r w:rsidR="00E11109" w:rsidRPr="00E11109">
        <w:rPr>
          <w:rFonts w:ascii="Garamond" w:eastAsia="Calibri" w:hAnsi="Garamond" w:cs="Calibri"/>
          <w:i/>
          <w:sz w:val="28"/>
          <w:szCs w:val="28"/>
          <w:lang w:eastAsia="ar-SA"/>
        </w:rPr>
        <w:t xml:space="preserve"> </w:t>
      </w:r>
      <w:proofErr w:type="spellStart"/>
      <w:r w:rsidR="00E11109" w:rsidRPr="00E11109">
        <w:rPr>
          <w:rFonts w:ascii="Garamond" w:eastAsia="Calibri" w:hAnsi="Garamond" w:cs="Calibri"/>
          <w:i/>
          <w:sz w:val="28"/>
          <w:szCs w:val="28"/>
          <w:lang w:eastAsia="ar-SA"/>
        </w:rPr>
        <w:t>dell’origine</w:t>
      </w:r>
      <w:proofErr w:type="spellEnd"/>
      <w:r w:rsidR="00E11109">
        <w:rPr>
          <w:rFonts w:ascii="Garamond" w:eastAsia="Calibri" w:hAnsi="Garamond" w:cs="Calibri"/>
          <w:iCs/>
          <w:sz w:val="28"/>
          <w:szCs w:val="28"/>
          <w:lang w:eastAsia="ar-SA"/>
        </w:rPr>
        <w:t xml:space="preserve">. </w:t>
      </w:r>
    </w:p>
    <w:p w14:paraId="6910F00E" w14:textId="77777777" w:rsidR="00E11109" w:rsidRDefault="00E11109" w:rsidP="0057321F">
      <w:pPr>
        <w:suppressAutoHyphens/>
        <w:autoSpaceDE w:val="0"/>
        <w:spacing w:after="0"/>
        <w:jc w:val="both"/>
        <w:rPr>
          <w:rFonts w:ascii="Garamond" w:eastAsia="Calibri" w:hAnsi="Garamond" w:cs="Calibri"/>
          <w:iCs/>
          <w:sz w:val="28"/>
          <w:szCs w:val="28"/>
          <w:lang w:eastAsia="ar-SA"/>
        </w:rPr>
      </w:pPr>
    </w:p>
    <w:p w14:paraId="5864D89E" w14:textId="4445C5F4" w:rsidR="001F290A" w:rsidRPr="002F60E1" w:rsidRDefault="001F290A" w:rsidP="009A7EC1">
      <w:pPr>
        <w:suppressAutoHyphens/>
        <w:autoSpaceDE w:val="0"/>
        <w:spacing w:after="0"/>
        <w:jc w:val="both"/>
        <w:rPr>
          <w:rFonts w:ascii="Garamond" w:eastAsia="Calibri" w:hAnsi="Garamond" w:cs="Calibri"/>
          <w:iCs/>
          <w:sz w:val="28"/>
          <w:szCs w:val="28"/>
          <w:lang w:val="it-IT" w:eastAsia="ar-SA"/>
        </w:rPr>
      </w:pPr>
      <w:r w:rsidRPr="003F75B0">
        <w:rPr>
          <w:rFonts w:ascii="Garamond" w:eastAsia="Calibri" w:hAnsi="Garamond" w:cs="Calibri"/>
          <w:iCs/>
          <w:sz w:val="28"/>
          <w:szCs w:val="28"/>
          <w:lang w:eastAsia="ar-SA"/>
        </w:rPr>
        <w:t xml:space="preserve">Colloque international </w:t>
      </w:r>
      <w:r w:rsidRPr="003F75B0">
        <w:rPr>
          <w:rFonts w:ascii="Garamond" w:eastAsia="Calibri" w:hAnsi="Garamond" w:cs="Calibri"/>
          <w:i/>
          <w:sz w:val="28"/>
          <w:szCs w:val="28"/>
          <w:lang w:eastAsia="ar-SA"/>
        </w:rPr>
        <w:t>Nature, sens et sentiments dans la poésie italienne contemporaine</w:t>
      </w:r>
      <w:r w:rsidRPr="003F75B0">
        <w:rPr>
          <w:rFonts w:ascii="Garamond" w:eastAsia="Calibri" w:hAnsi="Garamond" w:cs="Calibri"/>
          <w:iCs/>
          <w:sz w:val="28"/>
          <w:szCs w:val="28"/>
          <w:lang w:eastAsia="ar-SA"/>
        </w:rPr>
        <w:t xml:space="preserve">, </w:t>
      </w:r>
      <w:r w:rsidR="002F60E1" w:rsidRPr="003F75B0">
        <w:rPr>
          <w:rFonts w:ascii="Garamond" w:eastAsia="Calibri" w:hAnsi="Garamond" w:cs="Calibri"/>
          <w:iCs/>
          <w:sz w:val="28"/>
          <w:szCs w:val="28"/>
          <w:lang w:eastAsia="ar-SA"/>
        </w:rPr>
        <w:t>Université «</w:t>
      </w:r>
      <w:r w:rsidR="0071264D" w:rsidRPr="003F75B0">
        <w:rPr>
          <w:rFonts w:ascii="Garamond" w:eastAsia="Calibri" w:hAnsi="Garamond" w:cs="Calibri"/>
          <w:iCs/>
          <w:sz w:val="28"/>
          <w:szCs w:val="28"/>
          <w:lang w:eastAsia="ar-SA"/>
        </w:rPr>
        <w:t xml:space="preserve"> </w:t>
      </w:r>
      <w:r w:rsidR="002F60E1" w:rsidRPr="003F75B0">
        <w:rPr>
          <w:rFonts w:ascii="Garamond" w:eastAsia="Calibri" w:hAnsi="Garamond" w:cs="Calibri"/>
          <w:iCs/>
          <w:sz w:val="28"/>
          <w:szCs w:val="28"/>
          <w:lang w:eastAsia="ar-SA"/>
        </w:rPr>
        <w:t>Paul Valéry</w:t>
      </w:r>
      <w:r w:rsidR="0071264D" w:rsidRPr="003F75B0">
        <w:rPr>
          <w:rFonts w:ascii="Garamond" w:eastAsia="Calibri" w:hAnsi="Garamond" w:cs="Calibri"/>
          <w:iCs/>
          <w:sz w:val="28"/>
          <w:szCs w:val="28"/>
          <w:lang w:eastAsia="ar-SA"/>
        </w:rPr>
        <w:t xml:space="preserve"> </w:t>
      </w:r>
      <w:r w:rsidR="002F60E1" w:rsidRPr="003F75B0">
        <w:rPr>
          <w:rFonts w:ascii="Garamond" w:eastAsia="Calibri" w:hAnsi="Garamond" w:cs="Calibri"/>
          <w:iCs/>
          <w:sz w:val="28"/>
          <w:szCs w:val="28"/>
          <w:lang w:eastAsia="ar-SA"/>
        </w:rPr>
        <w:t xml:space="preserve">» Montpellier 3, 5-6 octobre 2022. </w:t>
      </w:r>
      <w:proofErr w:type="spellStart"/>
      <w:r w:rsidR="002F60E1" w:rsidRPr="002F60E1">
        <w:rPr>
          <w:rFonts w:ascii="Garamond" w:eastAsia="Calibri" w:hAnsi="Garamond" w:cs="Calibri"/>
          <w:iCs/>
          <w:sz w:val="28"/>
          <w:szCs w:val="28"/>
          <w:lang w:val="it-IT" w:eastAsia="ar-SA"/>
        </w:rPr>
        <w:t>Titre</w:t>
      </w:r>
      <w:proofErr w:type="spellEnd"/>
      <w:r w:rsidR="002F60E1" w:rsidRPr="002F60E1">
        <w:rPr>
          <w:rFonts w:ascii="Garamond" w:eastAsia="Calibri" w:hAnsi="Garamond" w:cs="Calibri"/>
          <w:iCs/>
          <w:sz w:val="28"/>
          <w:szCs w:val="28"/>
          <w:lang w:val="it-IT" w:eastAsia="ar-SA"/>
        </w:rPr>
        <w:t xml:space="preserve"> de l’</w:t>
      </w:r>
      <w:proofErr w:type="spellStart"/>
      <w:r w:rsidR="002F60E1" w:rsidRPr="002F60E1">
        <w:rPr>
          <w:rFonts w:ascii="Garamond" w:eastAsia="Calibri" w:hAnsi="Garamond" w:cs="Calibri"/>
          <w:iCs/>
          <w:sz w:val="28"/>
          <w:szCs w:val="28"/>
          <w:lang w:val="it-IT" w:eastAsia="ar-SA"/>
        </w:rPr>
        <w:t>intervention</w:t>
      </w:r>
      <w:proofErr w:type="spellEnd"/>
      <w:r w:rsidR="002F60E1" w:rsidRPr="002F60E1">
        <w:rPr>
          <w:rFonts w:ascii="Garamond" w:eastAsia="Calibri" w:hAnsi="Garamond" w:cs="Calibri"/>
          <w:iCs/>
          <w:sz w:val="28"/>
          <w:szCs w:val="28"/>
          <w:lang w:val="it-IT" w:eastAsia="ar-SA"/>
        </w:rPr>
        <w:t xml:space="preserve">: </w:t>
      </w:r>
      <w:r w:rsidR="002F60E1" w:rsidRPr="002F60E1">
        <w:rPr>
          <w:rFonts w:ascii="Garamond" w:eastAsia="Calibri" w:hAnsi="Garamond" w:cs="Calibri"/>
          <w:i/>
          <w:sz w:val="28"/>
          <w:szCs w:val="28"/>
          <w:lang w:val="it-IT" w:eastAsia="ar-SA"/>
        </w:rPr>
        <w:t>Venuti per i prati. Natura residuale e scrittura nella poesia di Mario Benedetti</w:t>
      </w:r>
      <w:r w:rsidR="002F60E1">
        <w:rPr>
          <w:rFonts w:ascii="Garamond" w:eastAsia="Calibri" w:hAnsi="Garamond" w:cs="Calibri"/>
          <w:iCs/>
          <w:sz w:val="28"/>
          <w:szCs w:val="28"/>
          <w:lang w:val="it-IT" w:eastAsia="ar-SA"/>
        </w:rPr>
        <w:t>.</w:t>
      </w:r>
    </w:p>
    <w:p w14:paraId="77E03F0D" w14:textId="70DFC67D" w:rsidR="00B35E9F" w:rsidRPr="002F60E1" w:rsidRDefault="00B35E9F" w:rsidP="009A7EC1">
      <w:pPr>
        <w:suppressAutoHyphens/>
        <w:autoSpaceDE w:val="0"/>
        <w:spacing w:after="0"/>
        <w:jc w:val="both"/>
        <w:rPr>
          <w:rFonts w:ascii="Garamond" w:eastAsia="Calibri" w:hAnsi="Garamond" w:cs="Calibri"/>
          <w:b/>
          <w:bCs/>
          <w:iCs/>
          <w:sz w:val="24"/>
          <w:szCs w:val="24"/>
          <w:lang w:val="it-IT" w:eastAsia="ar-SA"/>
        </w:rPr>
      </w:pPr>
    </w:p>
    <w:p w14:paraId="53CE917C" w14:textId="44DB0E9D" w:rsidR="00B35E9F" w:rsidRPr="00E45577" w:rsidRDefault="00B35E9F" w:rsidP="009A7EC1">
      <w:pPr>
        <w:suppressAutoHyphens/>
        <w:autoSpaceDE w:val="0"/>
        <w:spacing w:after="0"/>
        <w:jc w:val="both"/>
        <w:rPr>
          <w:rFonts w:ascii="Garamond" w:eastAsia="Calibri" w:hAnsi="Garamond" w:cs="Calibri"/>
          <w:iCs/>
          <w:sz w:val="28"/>
          <w:szCs w:val="28"/>
          <w:lang w:eastAsia="ar-SA"/>
        </w:rPr>
      </w:pPr>
      <w:proofErr w:type="spellStart"/>
      <w:r w:rsidRPr="00B35E9F">
        <w:rPr>
          <w:rFonts w:ascii="Garamond" w:eastAsia="Calibri" w:hAnsi="Garamond" w:cs="Calibri"/>
          <w:iCs/>
          <w:sz w:val="28"/>
          <w:szCs w:val="28"/>
          <w:lang w:val="it-IT" w:eastAsia="ar-SA"/>
        </w:rPr>
        <w:t>Colloque</w:t>
      </w:r>
      <w:proofErr w:type="spellEnd"/>
      <w:r w:rsidRPr="00B35E9F">
        <w:rPr>
          <w:rFonts w:ascii="Garamond" w:eastAsia="Calibri" w:hAnsi="Garamond" w:cs="Calibri"/>
          <w:iCs/>
          <w:sz w:val="28"/>
          <w:szCs w:val="28"/>
          <w:lang w:val="it-IT" w:eastAsia="ar-SA"/>
        </w:rPr>
        <w:t xml:space="preserve"> international </w:t>
      </w:r>
      <w:r w:rsidRPr="00E45577">
        <w:rPr>
          <w:rFonts w:ascii="Garamond" w:eastAsia="Calibri" w:hAnsi="Garamond" w:cs="Calibri"/>
          <w:i/>
          <w:sz w:val="28"/>
          <w:szCs w:val="28"/>
          <w:lang w:val="it-IT" w:eastAsia="ar-SA"/>
        </w:rPr>
        <w:t>Zanzotto europeo</w:t>
      </w:r>
      <w:r w:rsidR="00E45577">
        <w:rPr>
          <w:rFonts w:ascii="Garamond" w:eastAsia="Calibri" w:hAnsi="Garamond" w:cs="Calibri"/>
          <w:iCs/>
          <w:sz w:val="28"/>
          <w:szCs w:val="28"/>
          <w:lang w:val="it-IT" w:eastAsia="ar-SA"/>
        </w:rPr>
        <w:t xml:space="preserve">: </w:t>
      </w:r>
      <w:r w:rsidR="00E45577" w:rsidRPr="00E45577">
        <w:rPr>
          <w:rFonts w:ascii="Garamond" w:eastAsia="Calibri" w:hAnsi="Garamond" w:cs="Calibri"/>
          <w:i/>
          <w:sz w:val="28"/>
          <w:szCs w:val="28"/>
          <w:lang w:val="it-IT" w:eastAsia="ar-SA"/>
        </w:rPr>
        <w:t>la sua poesia di movimento</w:t>
      </w:r>
      <w:r w:rsidR="00E45577">
        <w:rPr>
          <w:rFonts w:ascii="Garamond" w:eastAsia="Calibri" w:hAnsi="Garamond" w:cs="Calibri"/>
          <w:iCs/>
          <w:sz w:val="28"/>
          <w:szCs w:val="28"/>
          <w:lang w:val="it-IT" w:eastAsia="ar-SA"/>
        </w:rPr>
        <w:t>,</w:t>
      </w:r>
      <w:r w:rsidRPr="00B35E9F">
        <w:rPr>
          <w:rFonts w:ascii="Garamond" w:eastAsia="Calibri" w:hAnsi="Garamond" w:cs="Calibri"/>
          <w:iCs/>
          <w:sz w:val="28"/>
          <w:szCs w:val="28"/>
          <w:lang w:val="it-IT" w:eastAsia="ar-SA"/>
        </w:rPr>
        <w:t xml:space="preserve"> I</w:t>
      </w:r>
      <w:r>
        <w:rPr>
          <w:rFonts w:ascii="Garamond" w:eastAsia="Calibri" w:hAnsi="Garamond" w:cs="Calibri"/>
          <w:iCs/>
          <w:sz w:val="28"/>
          <w:szCs w:val="28"/>
          <w:lang w:val="it-IT" w:eastAsia="ar-SA"/>
        </w:rPr>
        <w:t xml:space="preserve">stituto italiano di cultura, Paris, </w:t>
      </w:r>
      <w:r w:rsidR="00E45577">
        <w:rPr>
          <w:rFonts w:ascii="Garamond" w:eastAsia="Calibri" w:hAnsi="Garamond" w:cs="Calibri"/>
          <w:iCs/>
          <w:sz w:val="28"/>
          <w:szCs w:val="28"/>
          <w:lang w:val="it-IT" w:eastAsia="ar-SA"/>
        </w:rPr>
        <w:t>25-27 novembre</w:t>
      </w:r>
      <w:r w:rsidR="00BD599E">
        <w:rPr>
          <w:rFonts w:ascii="Garamond" w:eastAsia="Calibri" w:hAnsi="Garamond" w:cs="Calibri"/>
          <w:iCs/>
          <w:sz w:val="28"/>
          <w:szCs w:val="28"/>
          <w:lang w:val="it-IT" w:eastAsia="ar-SA"/>
        </w:rPr>
        <w:t xml:space="preserve"> 202</w:t>
      </w:r>
      <w:r w:rsidR="00665CDF">
        <w:rPr>
          <w:rFonts w:ascii="Garamond" w:eastAsia="Calibri" w:hAnsi="Garamond" w:cs="Calibri"/>
          <w:iCs/>
          <w:sz w:val="28"/>
          <w:szCs w:val="28"/>
          <w:lang w:val="it-IT" w:eastAsia="ar-SA"/>
        </w:rPr>
        <w:t>1</w:t>
      </w:r>
      <w:r w:rsidR="00E45577">
        <w:rPr>
          <w:rFonts w:ascii="Garamond" w:eastAsia="Calibri" w:hAnsi="Garamond" w:cs="Calibri"/>
          <w:iCs/>
          <w:sz w:val="28"/>
          <w:szCs w:val="28"/>
          <w:lang w:val="it-IT" w:eastAsia="ar-SA"/>
        </w:rPr>
        <w:t xml:space="preserve">. </w:t>
      </w:r>
      <w:r w:rsidR="00E45577" w:rsidRPr="00E45577">
        <w:rPr>
          <w:rFonts w:ascii="Garamond" w:eastAsia="Calibri" w:hAnsi="Garamond" w:cs="Calibri"/>
          <w:iCs/>
          <w:sz w:val="28"/>
          <w:szCs w:val="28"/>
          <w:lang w:eastAsia="ar-SA"/>
        </w:rPr>
        <w:t xml:space="preserve">Titre de </w:t>
      </w:r>
      <w:proofErr w:type="gramStart"/>
      <w:r w:rsidR="00E45577" w:rsidRPr="00E45577">
        <w:rPr>
          <w:rFonts w:ascii="Garamond" w:eastAsia="Calibri" w:hAnsi="Garamond" w:cs="Calibri"/>
          <w:iCs/>
          <w:sz w:val="28"/>
          <w:szCs w:val="28"/>
          <w:lang w:eastAsia="ar-SA"/>
        </w:rPr>
        <w:t>l’intervention:</w:t>
      </w:r>
      <w:proofErr w:type="gramEnd"/>
      <w:r w:rsidR="00E45577" w:rsidRPr="00E45577">
        <w:rPr>
          <w:rFonts w:ascii="Garamond" w:eastAsia="Calibri" w:hAnsi="Garamond" w:cs="Calibri"/>
          <w:iCs/>
          <w:sz w:val="28"/>
          <w:szCs w:val="28"/>
          <w:lang w:eastAsia="ar-SA"/>
        </w:rPr>
        <w:t xml:space="preserve"> </w:t>
      </w:r>
      <w:r w:rsidR="00E45577" w:rsidRPr="00E45577">
        <w:rPr>
          <w:rFonts w:ascii="Garamond" w:eastAsia="Calibri" w:hAnsi="Garamond" w:cs="Calibri"/>
          <w:i/>
          <w:sz w:val="28"/>
          <w:szCs w:val="28"/>
          <w:lang w:eastAsia="ar-SA"/>
        </w:rPr>
        <w:t>Zanzotto terrestre. La poésie par-delà la Nature</w:t>
      </w:r>
      <w:r w:rsidR="006840A4">
        <w:rPr>
          <w:rFonts w:ascii="Garamond" w:eastAsia="Calibri" w:hAnsi="Garamond" w:cs="Calibri"/>
          <w:i/>
          <w:sz w:val="28"/>
          <w:szCs w:val="28"/>
          <w:lang w:eastAsia="ar-SA"/>
        </w:rPr>
        <w:t>.</w:t>
      </w:r>
    </w:p>
    <w:p w14:paraId="1D8868B4" w14:textId="77777777" w:rsidR="009A7EC1" w:rsidRPr="00E45577" w:rsidRDefault="009A7EC1" w:rsidP="009A7EC1">
      <w:pPr>
        <w:suppressAutoHyphens/>
        <w:autoSpaceDE w:val="0"/>
        <w:spacing w:after="0"/>
        <w:jc w:val="both"/>
        <w:rPr>
          <w:rFonts w:ascii="Garamond" w:eastAsia="Calibri" w:hAnsi="Garamond" w:cs="Calibri"/>
          <w:b/>
          <w:bCs/>
          <w:iCs/>
          <w:sz w:val="24"/>
          <w:szCs w:val="24"/>
          <w:lang w:eastAsia="ar-SA"/>
        </w:rPr>
      </w:pPr>
    </w:p>
    <w:p w14:paraId="15258D4C" w14:textId="010543C3" w:rsidR="009A7EC1" w:rsidRPr="00624584" w:rsidRDefault="009A7EC1" w:rsidP="009A7EC1">
      <w:pPr>
        <w:suppressAutoHyphens/>
        <w:autoSpaceDE w:val="0"/>
        <w:spacing w:after="0"/>
        <w:jc w:val="both"/>
        <w:rPr>
          <w:rFonts w:ascii="Garamond" w:eastAsia="Calibri" w:hAnsi="Garamond" w:cs="Calibri"/>
          <w:iCs/>
          <w:sz w:val="28"/>
          <w:szCs w:val="28"/>
          <w:lang w:val="it-IT" w:eastAsia="ar-SA"/>
        </w:rPr>
      </w:pPr>
      <w:r w:rsidRPr="006C7098">
        <w:rPr>
          <w:rFonts w:ascii="Garamond" w:eastAsia="Calibri" w:hAnsi="Garamond" w:cs="Calibri"/>
          <w:iCs/>
          <w:sz w:val="28"/>
          <w:szCs w:val="28"/>
          <w:lang w:eastAsia="ar-SA"/>
        </w:rPr>
        <w:t xml:space="preserve">Colloque international (en ligne), </w:t>
      </w:r>
      <w:r w:rsidRPr="006C7098">
        <w:rPr>
          <w:rFonts w:ascii="Garamond" w:eastAsia="Calibri" w:hAnsi="Garamond" w:cs="Calibri"/>
          <w:i/>
          <w:sz w:val="28"/>
          <w:szCs w:val="28"/>
          <w:lang w:eastAsia="ar-SA"/>
        </w:rPr>
        <w:t xml:space="preserve">I </w:t>
      </w:r>
      <w:proofErr w:type="spellStart"/>
      <w:r w:rsidRPr="006C7098">
        <w:rPr>
          <w:rFonts w:ascii="Garamond" w:eastAsia="Calibri" w:hAnsi="Garamond" w:cs="Calibri"/>
          <w:i/>
          <w:sz w:val="28"/>
          <w:szCs w:val="28"/>
          <w:lang w:eastAsia="ar-SA"/>
        </w:rPr>
        <w:t>mondi</w:t>
      </w:r>
      <w:proofErr w:type="spellEnd"/>
      <w:r w:rsidRPr="006C7098">
        <w:rPr>
          <w:rFonts w:ascii="Garamond" w:eastAsia="Calibri" w:hAnsi="Garamond" w:cs="Calibri"/>
          <w:i/>
          <w:sz w:val="28"/>
          <w:szCs w:val="28"/>
          <w:lang w:eastAsia="ar-SA"/>
        </w:rPr>
        <w:t xml:space="preserve"> di Andrea Zanzotto</w:t>
      </w:r>
      <w:r w:rsidRPr="006C7098">
        <w:rPr>
          <w:rFonts w:ascii="Garamond" w:eastAsia="Calibri" w:hAnsi="Garamond" w:cs="Calibri"/>
          <w:iCs/>
          <w:sz w:val="28"/>
          <w:szCs w:val="28"/>
          <w:lang w:eastAsia="ar-SA"/>
        </w:rPr>
        <w:t xml:space="preserve">, </w:t>
      </w:r>
      <w:r w:rsidRPr="0066422D">
        <w:rPr>
          <w:rFonts w:ascii="Garamond" w:eastAsia="Calibri" w:hAnsi="Garamond" w:cs="Calibri"/>
          <w:iCs/>
          <w:sz w:val="28"/>
          <w:szCs w:val="28"/>
          <w:lang w:eastAsia="ar-SA"/>
        </w:rPr>
        <w:t>Unive</w:t>
      </w:r>
      <w:r>
        <w:rPr>
          <w:rFonts w:ascii="Garamond" w:eastAsia="Calibri" w:hAnsi="Garamond" w:cs="Calibri"/>
          <w:iCs/>
          <w:sz w:val="28"/>
          <w:szCs w:val="28"/>
          <w:lang w:eastAsia="ar-SA"/>
        </w:rPr>
        <w:t>r</w:t>
      </w:r>
      <w:r w:rsidRPr="0066422D">
        <w:rPr>
          <w:rFonts w:ascii="Garamond" w:eastAsia="Calibri" w:hAnsi="Garamond" w:cs="Calibri"/>
          <w:iCs/>
          <w:sz w:val="28"/>
          <w:szCs w:val="28"/>
          <w:lang w:eastAsia="ar-SA"/>
        </w:rPr>
        <w:t xml:space="preserve">sité de </w:t>
      </w:r>
      <w:proofErr w:type="spellStart"/>
      <w:r w:rsidRPr="0066422D">
        <w:rPr>
          <w:rFonts w:ascii="Garamond" w:eastAsia="Calibri" w:hAnsi="Garamond" w:cs="Calibri"/>
          <w:iCs/>
          <w:sz w:val="28"/>
          <w:szCs w:val="28"/>
          <w:lang w:eastAsia="ar-SA"/>
        </w:rPr>
        <w:t>Pècs</w:t>
      </w:r>
      <w:proofErr w:type="spellEnd"/>
      <w:r w:rsidRPr="0066422D">
        <w:rPr>
          <w:rFonts w:ascii="Garamond" w:eastAsia="Calibri" w:hAnsi="Garamond" w:cs="Calibri"/>
          <w:iCs/>
          <w:sz w:val="28"/>
          <w:szCs w:val="28"/>
          <w:lang w:eastAsia="ar-SA"/>
        </w:rPr>
        <w:t xml:space="preserve"> (Section d’Italien), Académie hongroise des sciences, Lycée </w:t>
      </w:r>
      <w:r w:rsidR="00434E1F">
        <w:rPr>
          <w:rFonts w:ascii="Garamond" w:eastAsia="Calibri" w:hAnsi="Garamond" w:cs="Calibri"/>
          <w:iCs/>
          <w:sz w:val="28"/>
          <w:szCs w:val="28"/>
          <w:lang w:eastAsia="ar-SA"/>
        </w:rPr>
        <w:t>« </w:t>
      </w:r>
      <w:r w:rsidRPr="0066422D">
        <w:rPr>
          <w:rFonts w:ascii="Garamond" w:eastAsia="Calibri" w:hAnsi="Garamond" w:cs="Calibri"/>
          <w:iCs/>
          <w:sz w:val="28"/>
          <w:szCs w:val="28"/>
          <w:lang w:eastAsia="ar-SA"/>
        </w:rPr>
        <w:t xml:space="preserve">Luigi </w:t>
      </w:r>
      <w:proofErr w:type="spellStart"/>
      <w:r w:rsidRPr="0066422D">
        <w:rPr>
          <w:rFonts w:ascii="Garamond" w:eastAsia="Calibri" w:hAnsi="Garamond" w:cs="Calibri"/>
          <w:iCs/>
          <w:sz w:val="28"/>
          <w:szCs w:val="28"/>
          <w:lang w:eastAsia="ar-SA"/>
        </w:rPr>
        <w:t>Siciliani</w:t>
      </w:r>
      <w:proofErr w:type="spellEnd"/>
      <w:r w:rsidR="00434E1F">
        <w:rPr>
          <w:rFonts w:ascii="Garamond" w:eastAsia="Calibri" w:hAnsi="Garamond" w:cs="Calibri"/>
          <w:iCs/>
          <w:sz w:val="28"/>
          <w:szCs w:val="28"/>
          <w:lang w:eastAsia="ar-SA"/>
        </w:rPr>
        <w:t> »</w:t>
      </w:r>
      <w:r w:rsidRPr="0066422D">
        <w:rPr>
          <w:rFonts w:ascii="Garamond" w:eastAsia="Calibri" w:hAnsi="Garamond" w:cs="Calibri"/>
          <w:iCs/>
          <w:sz w:val="28"/>
          <w:szCs w:val="28"/>
          <w:lang w:eastAsia="ar-SA"/>
        </w:rPr>
        <w:t xml:space="preserve"> d</w:t>
      </w:r>
      <w:r>
        <w:rPr>
          <w:rFonts w:ascii="Garamond" w:eastAsia="Calibri" w:hAnsi="Garamond" w:cs="Calibri"/>
          <w:iCs/>
          <w:sz w:val="28"/>
          <w:szCs w:val="28"/>
          <w:lang w:eastAsia="ar-SA"/>
        </w:rPr>
        <w:t>e</w:t>
      </w:r>
      <w:r w:rsidRPr="0066422D">
        <w:rPr>
          <w:rFonts w:ascii="Garamond" w:eastAsia="Calibri" w:hAnsi="Garamond" w:cs="Calibri"/>
          <w:iCs/>
          <w:sz w:val="28"/>
          <w:szCs w:val="28"/>
          <w:lang w:eastAsia="ar-SA"/>
        </w:rPr>
        <w:t xml:space="preserve"> Catanzaro, </w:t>
      </w:r>
      <w:proofErr w:type="spellStart"/>
      <w:r>
        <w:rPr>
          <w:rFonts w:ascii="Garamond" w:eastAsia="Calibri" w:hAnsi="Garamond" w:cs="Calibri"/>
          <w:iCs/>
          <w:sz w:val="28"/>
          <w:szCs w:val="28"/>
          <w:lang w:eastAsia="ar-SA"/>
        </w:rPr>
        <w:t>I</w:t>
      </w:r>
      <w:r w:rsidR="00434E1F">
        <w:rPr>
          <w:rFonts w:ascii="Garamond" w:eastAsia="Calibri" w:hAnsi="Garamond" w:cs="Calibri"/>
          <w:iCs/>
          <w:sz w:val="28"/>
          <w:szCs w:val="28"/>
          <w:lang w:eastAsia="ar-SA"/>
        </w:rPr>
        <w:t>stituto</w:t>
      </w:r>
      <w:proofErr w:type="spellEnd"/>
      <w:r w:rsidR="00434E1F">
        <w:rPr>
          <w:rFonts w:ascii="Garamond" w:eastAsia="Calibri" w:hAnsi="Garamond" w:cs="Calibri"/>
          <w:iCs/>
          <w:sz w:val="28"/>
          <w:szCs w:val="28"/>
          <w:lang w:eastAsia="ar-SA"/>
        </w:rPr>
        <w:t xml:space="preserve"> italiano di </w:t>
      </w:r>
      <w:proofErr w:type="spellStart"/>
      <w:r w:rsidR="00434E1F">
        <w:rPr>
          <w:rFonts w:ascii="Garamond" w:eastAsia="Calibri" w:hAnsi="Garamond" w:cs="Calibri"/>
          <w:iCs/>
          <w:sz w:val="28"/>
          <w:szCs w:val="28"/>
          <w:lang w:eastAsia="ar-SA"/>
        </w:rPr>
        <w:t>cultura</w:t>
      </w:r>
      <w:proofErr w:type="spellEnd"/>
      <w:r w:rsidR="00434E1F">
        <w:rPr>
          <w:rFonts w:ascii="Garamond" w:eastAsia="Calibri" w:hAnsi="Garamond" w:cs="Calibri"/>
          <w:iCs/>
          <w:sz w:val="28"/>
          <w:szCs w:val="28"/>
          <w:lang w:eastAsia="ar-SA"/>
        </w:rPr>
        <w:t xml:space="preserve"> di Budapest</w:t>
      </w:r>
      <w:r w:rsidRPr="0066422D">
        <w:rPr>
          <w:rFonts w:ascii="Garamond" w:eastAsia="Calibri" w:hAnsi="Garamond" w:cs="Calibri"/>
          <w:iCs/>
          <w:sz w:val="28"/>
          <w:szCs w:val="28"/>
          <w:lang w:eastAsia="ar-SA"/>
        </w:rPr>
        <w:t>,</w:t>
      </w:r>
      <w:r>
        <w:rPr>
          <w:rFonts w:ascii="Garamond" w:eastAsia="Calibri" w:hAnsi="Garamond" w:cs="Calibri"/>
          <w:iCs/>
          <w:sz w:val="28"/>
          <w:szCs w:val="28"/>
          <w:lang w:eastAsia="ar-SA"/>
        </w:rPr>
        <w:t xml:space="preserve"> 9 octobre 2021.</w:t>
      </w:r>
      <w:r w:rsidR="00434E1F">
        <w:rPr>
          <w:rFonts w:ascii="Garamond" w:eastAsia="Calibri" w:hAnsi="Garamond" w:cs="Calibri"/>
          <w:iCs/>
          <w:sz w:val="28"/>
          <w:szCs w:val="28"/>
          <w:lang w:eastAsia="ar-SA"/>
        </w:rPr>
        <w:t xml:space="preserve"> </w:t>
      </w:r>
      <w:proofErr w:type="spellStart"/>
      <w:r w:rsidR="00434E1F" w:rsidRPr="00624584">
        <w:rPr>
          <w:rFonts w:ascii="Garamond" w:eastAsia="Calibri" w:hAnsi="Garamond" w:cs="Calibri"/>
          <w:iCs/>
          <w:sz w:val="28"/>
          <w:szCs w:val="28"/>
          <w:lang w:val="it-IT" w:eastAsia="ar-SA"/>
        </w:rPr>
        <w:t>Titre</w:t>
      </w:r>
      <w:proofErr w:type="spellEnd"/>
      <w:r w:rsidR="00434E1F" w:rsidRPr="00624584">
        <w:rPr>
          <w:rFonts w:ascii="Garamond" w:eastAsia="Calibri" w:hAnsi="Garamond" w:cs="Calibri"/>
          <w:iCs/>
          <w:sz w:val="28"/>
          <w:szCs w:val="28"/>
          <w:lang w:val="it-IT" w:eastAsia="ar-SA"/>
        </w:rPr>
        <w:t xml:space="preserve"> de </w:t>
      </w:r>
      <w:proofErr w:type="gramStart"/>
      <w:r w:rsidR="00434E1F" w:rsidRPr="00624584">
        <w:rPr>
          <w:rFonts w:ascii="Garamond" w:eastAsia="Calibri" w:hAnsi="Garamond" w:cs="Calibri"/>
          <w:iCs/>
          <w:sz w:val="28"/>
          <w:szCs w:val="28"/>
          <w:lang w:val="it-IT" w:eastAsia="ar-SA"/>
        </w:rPr>
        <w:t>l’</w:t>
      </w:r>
      <w:proofErr w:type="spellStart"/>
      <w:r w:rsidR="00434E1F" w:rsidRPr="00624584">
        <w:rPr>
          <w:rFonts w:ascii="Garamond" w:eastAsia="Calibri" w:hAnsi="Garamond" w:cs="Calibri"/>
          <w:iCs/>
          <w:sz w:val="28"/>
          <w:szCs w:val="28"/>
          <w:lang w:val="it-IT" w:eastAsia="ar-SA"/>
        </w:rPr>
        <w:t>intervention</w:t>
      </w:r>
      <w:proofErr w:type="spellEnd"/>
      <w:r w:rsidR="00434E1F" w:rsidRPr="00624584">
        <w:rPr>
          <w:rFonts w:ascii="Garamond" w:eastAsia="Calibri" w:hAnsi="Garamond" w:cs="Calibri"/>
          <w:iCs/>
          <w:sz w:val="28"/>
          <w:szCs w:val="28"/>
          <w:lang w:val="it-IT" w:eastAsia="ar-SA"/>
        </w:rPr>
        <w:t> :</w:t>
      </w:r>
      <w:proofErr w:type="gramEnd"/>
      <w:r w:rsidR="00434E1F" w:rsidRPr="00624584">
        <w:rPr>
          <w:rFonts w:ascii="Garamond" w:eastAsia="Calibri" w:hAnsi="Garamond" w:cs="Calibri"/>
          <w:iCs/>
          <w:sz w:val="28"/>
          <w:szCs w:val="28"/>
          <w:lang w:val="it-IT" w:eastAsia="ar-SA"/>
        </w:rPr>
        <w:t xml:space="preserve"> </w:t>
      </w:r>
      <w:r w:rsidR="00434E1F" w:rsidRPr="00624584">
        <w:rPr>
          <w:rFonts w:ascii="Garamond" w:eastAsia="Calibri" w:hAnsi="Garamond" w:cs="Calibri"/>
          <w:i/>
          <w:sz w:val="28"/>
          <w:szCs w:val="28"/>
          <w:lang w:val="it-IT" w:eastAsia="ar-SA"/>
        </w:rPr>
        <w:t>Zanzotto e la Grande accelerazione</w:t>
      </w:r>
      <w:r w:rsidR="00434E1F" w:rsidRPr="00624584">
        <w:rPr>
          <w:rFonts w:ascii="Garamond" w:eastAsia="Calibri" w:hAnsi="Garamond" w:cs="Calibri"/>
          <w:iCs/>
          <w:sz w:val="28"/>
          <w:szCs w:val="28"/>
          <w:lang w:val="it-IT" w:eastAsia="ar-SA"/>
        </w:rPr>
        <w:t>.</w:t>
      </w:r>
      <w:r w:rsidRPr="00624584">
        <w:rPr>
          <w:rFonts w:ascii="Garamond" w:eastAsia="Calibri" w:hAnsi="Garamond" w:cs="Calibri"/>
          <w:iCs/>
          <w:sz w:val="28"/>
          <w:szCs w:val="28"/>
          <w:lang w:val="it-IT" w:eastAsia="ar-SA"/>
        </w:rPr>
        <w:t xml:space="preserve"> </w:t>
      </w:r>
    </w:p>
    <w:p w14:paraId="5CAA5029" w14:textId="77777777" w:rsidR="009A7EC1" w:rsidRPr="00624584" w:rsidRDefault="009A7EC1" w:rsidP="009A7EC1">
      <w:pPr>
        <w:suppressAutoHyphens/>
        <w:autoSpaceDE w:val="0"/>
        <w:spacing w:after="0"/>
        <w:jc w:val="both"/>
        <w:rPr>
          <w:rFonts w:ascii="Garamond" w:eastAsia="Calibri" w:hAnsi="Garamond" w:cs="Calibri"/>
          <w:iCs/>
          <w:sz w:val="28"/>
          <w:szCs w:val="28"/>
          <w:lang w:val="it-IT" w:eastAsia="ar-SA"/>
        </w:rPr>
      </w:pPr>
    </w:p>
    <w:p w14:paraId="0CD20D8A" w14:textId="0E18B9A5" w:rsidR="009A7EC1" w:rsidRPr="005376C8" w:rsidRDefault="009A7EC1" w:rsidP="009A7EC1">
      <w:pPr>
        <w:suppressAutoHyphens/>
        <w:autoSpaceDE w:val="0"/>
        <w:spacing w:after="0"/>
        <w:jc w:val="both"/>
        <w:rPr>
          <w:rFonts w:ascii="Garamond" w:eastAsia="Calibri" w:hAnsi="Garamond" w:cs="Calibri"/>
          <w:iCs/>
          <w:sz w:val="28"/>
          <w:szCs w:val="28"/>
          <w:lang w:val="it-IT" w:eastAsia="ar-SA"/>
        </w:rPr>
      </w:pPr>
      <w:proofErr w:type="spellStart"/>
      <w:r w:rsidRPr="00624584">
        <w:rPr>
          <w:rFonts w:ascii="Garamond" w:eastAsia="Calibri" w:hAnsi="Garamond" w:cs="Calibri"/>
          <w:iCs/>
          <w:sz w:val="28"/>
          <w:szCs w:val="28"/>
          <w:lang w:val="it-IT" w:eastAsia="ar-SA"/>
        </w:rPr>
        <w:t>Colloque</w:t>
      </w:r>
      <w:proofErr w:type="spellEnd"/>
      <w:r w:rsidRPr="00624584">
        <w:rPr>
          <w:rFonts w:ascii="Garamond" w:eastAsia="Calibri" w:hAnsi="Garamond" w:cs="Calibri"/>
          <w:iCs/>
          <w:sz w:val="28"/>
          <w:szCs w:val="28"/>
          <w:lang w:val="it-IT" w:eastAsia="ar-SA"/>
        </w:rPr>
        <w:t xml:space="preserve"> international (en </w:t>
      </w:r>
      <w:proofErr w:type="spellStart"/>
      <w:r w:rsidRPr="00624584">
        <w:rPr>
          <w:rFonts w:ascii="Garamond" w:eastAsia="Calibri" w:hAnsi="Garamond" w:cs="Calibri"/>
          <w:iCs/>
          <w:sz w:val="28"/>
          <w:szCs w:val="28"/>
          <w:lang w:val="it-IT" w:eastAsia="ar-SA"/>
        </w:rPr>
        <w:t>ligne</w:t>
      </w:r>
      <w:proofErr w:type="spellEnd"/>
      <w:r w:rsidRPr="00624584">
        <w:rPr>
          <w:rFonts w:ascii="Garamond" w:eastAsia="Calibri" w:hAnsi="Garamond" w:cs="Calibri"/>
          <w:iCs/>
          <w:sz w:val="28"/>
          <w:szCs w:val="28"/>
          <w:lang w:val="it-IT" w:eastAsia="ar-SA"/>
        </w:rPr>
        <w:t xml:space="preserve">), </w:t>
      </w:r>
      <w:r w:rsidRPr="00624584">
        <w:rPr>
          <w:rFonts w:ascii="Garamond" w:eastAsia="Calibri" w:hAnsi="Garamond" w:cs="Calibri"/>
          <w:i/>
          <w:sz w:val="28"/>
          <w:szCs w:val="28"/>
          <w:lang w:val="it-IT" w:eastAsia="ar-SA"/>
        </w:rPr>
        <w:t xml:space="preserve">La parola giusta. </w:t>
      </w:r>
      <w:proofErr w:type="spellStart"/>
      <w:r w:rsidRPr="0066422D">
        <w:rPr>
          <w:rFonts w:ascii="Garamond" w:eastAsia="Calibri" w:hAnsi="Garamond" w:cs="Calibri"/>
          <w:i/>
          <w:sz w:val="28"/>
          <w:szCs w:val="28"/>
          <w:lang w:eastAsia="ar-SA"/>
        </w:rPr>
        <w:t>Omaggio</w:t>
      </w:r>
      <w:proofErr w:type="spellEnd"/>
      <w:r w:rsidRPr="0066422D">
        <w:rPr>
          <w:rFonts w:ascii="Garamond" w:eastAsia="Calibri" w:hAnsi="Garamond" w:cs="Calibri"/>
          <w:i/>
          <w:sz w:val="28"/>
          <w:szCs w:val="28"/>
          <w:lang w:eastAsia="ar-SA"/>
        </w:rPr>
        <w:t xml:space="preserve"> a Milo De </w:t>
      </w:r>
      <w:proofErr w:type="spellStart"/>
      <w:r w:rsidRPr="0066422D">
        <w:rPr>
          <w:rFonts w:ascii="Garamond" w:eastAsia="Calibri" w:hAnsi="Garamond" w:cs="Calibri"/>
          <w:i/>
          <w:sz w:val="28"/>
          <w:szCs w:val="28"/>
          <w:lang w:eastAsia="ar-SA"/>
        </w:rPr>
        <w:t>Angelis</w:t>
      </w:r>
      <w:proofErr w:type="spellEnd"/>
      <w:r w:rsidRPr="0066422D">
        <w:rPr>
          <w:rFonts w:ascii="Garamond" w:eastAsia="Calibri" w:hAnsi="Garamond" w:cs="Calibri"/>
          <w:iCs/>
          <w:sz w:val="28"/>
          <w:szCs w:val="28"/>
          <w:lang w:eastAsia="ar-SA"/>
        </w:rPr>
        <w:t>,</w:t>
      </w:r>
      <w:r>
        <w:rPr>
          <w:rFonts w:ascii="Garamond" w:eastAsia="Calibri" w:hAnsi="Garamond" w:cs="Calibri"/>
          <w:iCs/>
          <w:sz w:val="28"/>
          <w:szCs w:val="28"/>
          <w:lang w:eastAsia="ar-SA"/>
        </w:rPr>
        <w:t xml:space="preserve"> </w:t>
      </w:r>
      <w:bookmarkStart w:id="7" w:name="_Hlk87812265"/>
      <w:r w:rsidRPr="0066422D">
        <w:rPr>
          <w:rFonts w:ascii="Garamond" w:eastAsia="Calibri" w:hAnsi="Garamond" w:cs="Calibri"/>
          <w:iCs/>
          <w:sz w:val="28"/>
          <w:szCs w:val="28"/>
          <w:lang w:eastAsia="ar-SA"/>
        </w:rPr>
        <w:t>Unive</w:t>
      </w:r>
      <w:r>
        <w:rPr>
          <w:rFonts w:ascii="Garamond" w:eastAsia="Calibri" w:hAnsi="Garamond" w:cs="Calibri"/>
          <w:iCs/>
          <w:sz w:val="28"/>
          <w:szCs w:val="28"/>
          <w:lang w:eastAsia="ar-SA"/>
        </w:rPr>
        <w:t>r</w:t>
      </w:r>
      <w:r w:rsidRPr="0066422D">
        <w:rPr>
          <w:rFonts w:ascii="Garamond" w:eastAsia="Calibri" w:hAnsi="Garamond" w:cs="Calibri"/>
          <w:iCs/>
          <w:sz w:val="28"/>
          <w:szCs w:val="28"/>
          <w:lang w:eastAsia="ar-SA"/>
        </w:rPr>
        <w:t xml:space="preserve">sité de </w:t>
      </w:r>
      <w:proofErr w:type="spellStart"/>
      <w:r w:rsidRPr="0066422D">
        <w:rPr>
          <w:rFonts w:ascii="Garamond" w:eastAsia="Calibri" w:hAnsi="Garamond" w:cs="Calibri"/>
          <w:iCs/>
          <w:sz w:val="28"/>
          <w:szCs w:val="28"/>
          <w:lang w:eastAsia="ar-SA"/>
        </w:rPr>
        <w:t>Pècs</w:t>
      </w:r>
      <w:proofErr w:type="spellEnd"/>
      <w:r w:rsidRPr="0066422D">
        <w:rPr>
          <w:rFonts w:ascii="Garamond" w:eastAsia="Calibri" w:hAnsi="Garamond" w:cs="Calibri"/>
          <w:iCs/>
          <w:sz w:val="28"/>
          <w:szCs w:val="28"/>
          <w:lang w:eastAsia="ar-SA"/>
        </w:rPr>
        <w:t xml:space="preserve"> (Section d’Italien), Académie hongroise des sciences, Lycée </w:t>
      </w:r>
      <w:bookmarkStart w:id="8" w:name="_Hlk160374971"/>
      <w:r w:rsidR="0020625F">
        <w:rPr>
          <w:rFonts w:ascii="Garamond" w:eastAsia="Calibri" w:hAnsi="Garamond" w:cs="Calibri"/>
          <w:iCs/>
          <w:sz w:val="28"/>
          <w:szCs w:val="28"/>
          <w:lang w:eastAsia="ar-SA"/>
        </w:rPr>
        <w:t>«</w:t>
      </w:r>
      <w:bookmarkEnd w:id="8"/>
      <w:r w:rsidR="00A5775B">
        <w:rPr>
          <w:rFonts w:ascii="Garamond" w:eastAsia="Calibri" w:hAnsi="Garamond" w:cs="Calibri"/>
          <w:iCs/>
          <w:sz w:val="28"/>
          <w:szCs w:val="28"/>
          <w:lang w:eastAsia="ar-SA"/>
        </w:rPr>
        <w:t xml:space="preserve"> </w:t>
      </w:r>
      <w:r w:rsidRPr="0066422D">
        <w:rPr>
          <w:rFonts w:ascii="Garamond" w:eastAsia="Calibri" w:hAnsi="Garamond" w:cs="Calibri"/>
          <w:iCs/>
          <w:sz w:val="28"/>
          <w:szCs w:val="28"/>
          <w:lang w:eastAsia="ar-SA"/>
        </w:rPr>
        <w:t xml:space="preserve">Luigi </w:t>
      </w:r>
      <w:proofErr w:type="spellStart"/>
      <w:r w:rsidRPr="0066422D">
        <w:rPr>
          <w:rFonts w:ascii="Garamond" w:eastAsia="Calibri" w:hAnsi="Garamond" w:cs="Calibri"/>
          <w:iCs/>
          <w:sz w:val="28"/>
          <w:szCs w:val="28"/>
          <w:lang w:eastAsia="ar-SA"/>
        </w:rPr>
        <w:t>Siciliani</w:t>
      </w:r>
      <w:proofErr w:type="spellEnd"/>
      <w:r w:rsidR="00A5775B">
        <w:rPr>
          <w:rFonts w:ascii="Garamond" w:eastAsia="Calibri" w:hAnsi="Garamond" w:cs="Calibri"/>
          <w:iCs/>
          <w:sz w:val="28"/>
          <w:szCs w:val="28"/>
          <w:lang w:eastAsia="ar-SA"/>
        </w:rPr>
        <w:t xml:space="preserve"> </w:t>
      </w:r>
      <w:r w:rsidR="0020625F">
        <w:rPr>
          <w:rFonts w:ascii="Garamond" w:eastAsia="Calibri" w:hAnsi="Garamond" w:cs="Calibri"/>
          <w:iCs/>
          <w:sz w:val="28"/>
          <w:szCs w:val="28"/>
          <w:lang w:eastAsia="ar-SA"/>
        </w:rPr>
        <w:t>»</w:t>
      </w:r>
      <w:r w:rsidRPr="0066422D">
        <w:rPr>
          <w:rFonts w:ascii="Garamond" w:eastAsia="Calibri" w:hAnsi="Garamond" w:cs="Calibri"/>
          <w:iCs/>
          <w:sz w:val="28"/>
          <w:szCs w:val="28"/>
          <w:lang w:eastAsia="ar-SA"/>
        </w:rPr>
        <w:t xml:space="preserve"> d</w:t>
      </w:r>
      <w:r>
        <w:rPr>
          <w:rFonts w:ascii="Garamond" w:eastAsia="Calibri" w:hAnsi="Garamond" w:cs="Calibri"/>
          <w:iCs/>
          <w:sz w:val="28"/>
          <w:szCs w:val="28"/>
          <w:lang w:eastAsia="ar-SA"/>
        </w:rPr>
        <w:t>e</w:t>
      </w:r>
      <w:r w:rsidRPr="0066422D">
        <w:rPr>
          <w:rFonts w:ascii="Garamond" w:eastAsia="Calibri" w:hAnsi="Garamond" w:cs="Calibri"/>
          <w:iCs/>
          <w:sz w:val="28"/>
          <w:szCs w:val="28"/>
          <w:lang w:eastAsia="ar-SA"/>
        </w:rPr>
        <w:t xml:space="preserve"> Catanzaro, </w:t>
      </w:r>
      <w:proofErr w:type="spellStart"/>
      <w:r>
        <w:rPr>
          <w:rFonts w:ascii="Garamond" w:eastAsia="Calibri" w:hAnsi="Garamond" w:cs="Calibri"/>
          <w:iCs/>
          <w:sz w:val="28"/>
          <w:szCs w:val="28"/>
          <w:lang w:eastAsia="ar-SA"/>
        </w:rPr>
        <w:t>I</w:t>
      </w:r>
      <w:r w:rsidR="00624584">
        <w:rPr>
          <w:rFonts w:ascii="Garamond" w:eastAsia="Calibri" w:hAnsi="Garamond" w:cs="Calibri"/>
          <w:iCs/>
          <w:sz w:val="28"/>
          <w:szCs w:val="28"/>
          <w:lang w:eastAsia="ar-SA"/>
        </w:rPr>
        <w:t>stituto</w:t>
      </w:r>
      <w:proofErr w:type="spellEnd"/>
      <w:r w:rsidR="00624584">
        <w:rPr>
          <w:rFonts w:ascii="Garamond" w:eastAsia="Calibri" w:hAnsi="Garamond" w:cs="Calibri"/>
          <w:iCs/>
          <w:sz w:val="28"/>
          <w:szCs w:val="28"/>
          <w:lang w:eastAsia="ar-SA"/>
        </w:rPr>
        <w:t xml:space="preserve"> italiano di </w:t>
      </w:r>
      <w:proofErr w:type="spellStart"/>
      <w:r w:rsidR="00624584">
        <w:rPr>
          <w:rFonts w:ascii="Garamond" w:eastAsia="Calibri" w:hAnsi="Garamond" w:cs="Calibri"/>
          <w:iCs/>
          <w:sz w:val="28"/>
          <w:szCs w:val="28"/>
          <w:lang w:eastAsia="ar-SA"/>
        </w:rPr>
        <w:t>cultura</w:t>
      </w:r>
      <w:proofErr w:type="spellEnd"/>
      <w:r w:rsidRPr="0066422D">
        <w:rPr>
          <w:rFonts w:ascii="Garamond" w:eastAsia="Calibri" w:hAnsi="Garamond" w:cs="Calibri"/>
          <w:iCs/>
          <w:sz w:val="28"/>
          <w:szCs w:val="28"/>
          <w:lang w:eastAsia="ar-SA"/>
        </w:rPr>
        <w:t xml:space="preserve"> d</w:t>
      </w:r>
      <w:r>
        <w:rPr>
          <w:rFonts w:ascii="Garamond" w:eastAsia="Calibri" w:hAnsi="Garamond" w:cs="Calibri"/>
          <w:iCs/>
          <w:sz w:val="28"/>
          <w:szCs w:val="28"/>
          <w:lang w:eastAsia="ar-SA"/>
        </w:rPr>
        <w:t>e</w:t>
      </w:r>
      <w:r w:rsidRPr="0066422D">
        <w:rPr>
          <w:rFonts w:ascii="Garamond" w:eastAsia="Calibri" w:hAnsi="Garamond" w:cs="Calibri"/>
          <w:iCs/>
          <w:sz w:val="28"/>
          <w:szCs w:val="28"/>
          <w:lang w:eastAsia="ar-SA"/>
        </w:rPr>
        <w:t xml:space="preserve"> Budapest,</w:t>
      </w:r>
      <w:r>
        <w:rPr>
          <w:rFonts w:ascii="Garamond" w:eastAsia="Calibri" w:hAnsi="Garamond" w:cs="Calibri"/>
          <w:iCs/>
          <w:sz w:val="28"/>
          <w:szCs w:val="28"/>
          <w:lang w:eastAsia="ar-SA"/>
        </w:rPr>
        <w:t xml:space="preserve"> 22 avril 2021. </w:t>
      </w:r>
      <w:proofErr w:type="spellStart"/>
      <w:r w:rsidRPr="005376C8">
        <w:rPr>
          <w:rFonts w:ascii="Garamond" w:eastAsia="Calibri" w:hAnsi="Garamond" w:cs="Calibri"/>
          <w:iCs/>
          <w:sz w:val="28"/>
          <w:szCs w:val="28"/>
          <w:lang w:val="it-IT" w:eastAsia="ar-SA"/>
        </w:rPr>
        <w:t>Titre</w:t>
      </w:r>
      <w:proofErr w:type="spellEnd"/>
      <w:r w:rsidRPr="005376C8">
        <w:rPr>
          <w:rFonts w:ascii="Garamond" w:eastAsia="Calibri" w:hAnsi="Garamond" w:cs="Calibri"/>
          <w:iCs/>
          <w:sz w:val="28"/>
          <w:szCs w:val="28"/>
          <w:lang w:val="it-IT" w:eastAsia="ar-SA"/>
        </w:rPr>
        <w:t xml:space="preserve"> de l’</w:t>
      </w:r>
      <w:proofErr w:type="spellStart"/>
      <w:r w:rsidRPr="005376C8">
        <w:rPr>
          <w:rFonts w:ascii="Garamond" w:eastAsia="Calibri" w:hAnsi="Garamond" w:cs="Calibri"/>
          <w:iCs/>
          <w:sz w:val="28"/>
          <w:szCs w:val="28"/>
          <w:lang w:val="it-IT" w:eastAsia="ar-SA"/>
        </w:rPr>
        <w:t>intervention</w:t>
      </w:r>
      <w:proofErr w:type="spellEnd"/>
      <w:r w:rsidRPr="005376C8">
        <w:rPr>
          <w:rFonts w:ascii="Garamond" w:eastAsia="Calibri" w:hAnsi="Garamond" w:cs="Calibri"/>
          <w:iCs/>
          <w:sz w:val="28"/>
          <w:szCs w:val="28"/>
          <w:lang w:val="it-IT" w:eastAsia="ar-SA"/>
        </w:rPr>
        <w:t xml:space="preserve">: </w:t>
      </w:r>
      <w:r>
        <w:rPr>
          <w:rFonts w:ascii="Garamond" w:eastAsia="Calibri" w:hAnsi="Garamond" w:cs="Calibri"/>
          <w:i/>
          <w:sz w:val="28"/>
          <w:szCs w:val="28"/>
          <w:lang w:val="it-IT" w:eastAsia="ar-SA"/>
        </w:rPr>
        <w:t>Milo De Angelis: un poeta che dice</w:t>
      </w:r>
      <w:r w:rsidR="002D4452">
        <w:rPr>
          <w:rFonts w:ascii="Garamond" w:eastAsia="Calibri" w:hAnsi="Garamond" w:cs="Calibri"/>
          <w:i/>
          <w:sz w:val="28"/>
          <w:szCs w:val="28"/>
          <w:lang w:val="it-IT" w:eastAsia="ar-SA"/>
        </w:rPr>
        <w:t xml:space="preserve"> </w:t>
      </w:r>
      <w:proofErr w:type="gramStart"/>
      <w:r w:rsidR="002D4452" w:rsidRPr="002D4452">
        <w:rPr>
          <w:rFonts w:ascii="Garamond" w:eastAsia="Calibri" w:hAnsi="Garamond" w:cs="Calibri"/>
          <w:iCs/>
          <w:sz w:val="28"/>
          <w:szCs w:val="28"/>
          <w:lang w:val="it-IT" w:eastAsia="ar-SA"/>
        </w:rPr>
        <w:t>«</w:t>
      </w:r>
      <w:r w:rsidR="002D4452">
        <w:rPr>
          <w:rFonts w:ascii="Garamond" w:eastAsia="Calibri" w:hAnsi="Garamond" w:cs="Calibri"/>
          <w:i/>
          <w:sz w:val="28"/>
          <w:szCs w:val="28"/>
          <w:lang w:val="it-IT" w:eastAsia="ar-SA"/>
        </w:rPr>
        <w:t xml:space="preserve"> </w:t>
      </w:r>
      <w:r w:rsidRPr="005376C8">
        <w:rPr>
          <w:rFonts w:ascii="Garamond" w:eastAsia="Calibri" w:hAnsi="Garamond" w:cs="Calibri"/>
          <w:i/>
          <w:sz w:val="28"/>
          <w:szCs w:val="28"/>
          <w:lang w:val="it-IT" w:eastAsia="ar-SA"/>
        </w:rPr>
        <w:t>sì</w:t>
      </w:r>
      <w:proofErr w:type="gramEnd"/>
      <w:r w:rsidR="00A5775B">
        <w:rPr>
          <w:rFonts w:ascii="Garamond" w:eastAsia="Calibri" w:hAnsi="Garamond" w:cs="Calibri"/>
          <w:i/>
          <w:sz w:val="28"/>
          <w:szCs w:val="28"/>
          <w:lang w:val="it-IT" w:eastAsia="ar-SA"/>
        </w:rPr>
        <w:t xml:space="preserve"> </w:t>
      </w:r>
      <w:r w:rsidR="00A5775B" w:rsidRPr="00A5775B">
        <w:rPr>
          <w:rFonts w:ascii="Garamond" w:eastAsia="Calibri" w:hAnsi="Garamond" w:cs="Calibri"/>
          <w:bCs/>
          <w:sz w:val="28"/>
          <w:szCs w:val="28"/>
          <w:lang w:val="it-IT" w:eastAsia="ar-SA"/>
        </w:rPr>
        <w:t>»</w:t>
      </w:r>
      <w:r w:rsidRPr="005376C8">
        <w:rPr>
          <w:rFonts w:ascii="Garamond" w:eastAsia="Calibri" w:hAnsi="Garamond" w:cs="Calibri"/>
          <w:i/>
          <w:sz w:val="28"/>
          <w:szCs w:val="28"/>
          <w:lang w:val="it-IT" w:eastAsia="ar-SA"/>
        </w:rPr>
        <w:t xml:space="preserve"> alla vita</w:t>
      </w:r>
      <w:r>
        <w:rPr>
          <w:rFonts w:ascii="Garamond" w:eastAsia="Calibri" w:hAnsi="Garamond" w:cs="Calibri"/>
          <w:iCs/>
          <w:sz w:val="28"/>
          <w:szCs w:val="28"/>
          <w:lang w:val="it-IT" w:eastAsia="ar-SA"/>
        </w:rPr>
        <w:t>.</w:t>
      </w:r>
    </w:p>
    <w:bookmarkEnd w:id="7"/>
    <w:p w14:paraId="715E1609" w14:textId="77777777" w:rsidR="009A7EC1" w:rsidRPr="005376C8" w:rsidRDefault="009A7EC1" w:rsidP="009A7EC1">
      <w:pPr>
        <w:suppressAutoHyphens/>
        <w:autoSpaceDE w:val="0"/>
        <w:spacing w:after="0"/>
        <w:jc w:val="both"/>
        <w:rPr>
          <w:rFonts w:ascii="Garamond" w:eastAsia="Calibri" w:hAnsi="Garamond" w:cs="Calibri"/>
          <w:b/>
          <w:bCs/>
          <w:iCs/>
          <w:sz w:val="28"/>
          <w:szCs w:val="28"/>
          <w:lang w:val="it-IT" w:eastAsia="ar-SA"/>
        </w:rPr>
      </w:pPr>
    </w:p>
    <w:p w14:paraId="41804C3C" w14:textId="27BDFE50" w:rsidR="009A7EC1" w:rsidRPr="00BD599E" w:rsidRDefault="009A7EC1" w:rsidP="009A7EC1">
      <w:pPr>
        <w:suppressAutoHyphens/>
        <w:autoSpaceDE w:val="0"/>
        <w:spacing w:after="0"/>
        <w:jc w:val="both"/>
        <w:rPr>
          <w:rFonts w:ascii="Garamond" w:eastAsia="Calibri" w:hAnsi="Garamond" w:cs="Calibri"/>
          <w:iCs/>
          <w:sz w:val="28"/>
          <w:szCs w:val="28"/>
          <w:lang w:eastAsia="ar-SA"/>
        </w:rPr>
      </w:pPr>
      <w:proofErr w:type="spellStart"/>
      <w:r w:rsidRPr="00FF43D2">
        <w:rPr>
          <w:rFonts w:ascii="Garamond" w:eastAsia="Calibri" w:hAnsi="Garamond" w:cs="Calibri"/>
          <w:iCs/>
          <w:sz w:val="28"/>
          <w:szCs w:val="28"/>
          <w:lang w:val="it-IT" w:eastAsia="ar-SA"/>
        </w:rPr>
        <w:t>Colloque</w:t>
      </w:r>
      <w:proofErr w:type="spellEnd"/>
      <w:r w:rsidRPr="00FF43D2">
        <w:rPr>
          <w:rFonts w:ascii="Garamond" w:eastAsia="Calibri" w:hAnsi="Garamond" w:cs="Calibri"/>
          <w:iCs/>
          <w:sz w:val="28"/>
          <w:szCs w:val="28"/>
          <w:lang w:val="it-IT" w:eastAsia="ar-SA"/>
        </w:rPr>
        <w:t xml:space="preserve"> international (en </w:t>
      </w:r>
      <w:proofErr w:type="spellStart"/>
      <w:r w:rsidRPr="00FF43D2">
        <w:rPr>
          <w:rFonts w:ascii="Garamond" w:eastAsia="Calibri" w:hAnsi="Garamond" w:cs="Calibri"/>
          <w:iCs/>
          <w:sz w:val="28"/>
          <w:szCs w:val="28"/>
          <w:lang w:val="it-IT" w:eastAsia="ar-SA"/>
        </w:rPr>
        <w:t>ligne</w:t>
      </w:r>
      <w:proofErr w:type="spellEnd"/>
      <w:r w:rsidRPr="00FF43D2">
        <w:rPr>
          <w:rFonts w:ascii="Garamond" w:eastAsia="Calibri" w:hAnsi="Garamond" w:cs="Calibri"/>
          <w:iCs/>
          <w:sz w:val="28"/>
          <w:szCs w:val="28"/>
          <w:lang w:val="it-IT" w:eastAsia="ar-SA"/>
        </w:rPr>
        <w:t xml:space="preserve">) </w:t>
      </w:r>
      <w:r w:rsidRPr="00FF43D2">
        <w:rPr>
          <w:rFonts w:ascii="Garamond" w:eastAsia="Calibri" w:hAnsi="Garamond" w:cs="Calibri"/>
          <w:i/>
          <w:sz w:val="28"/>
          <w:szCs w:val="28"/>
          <w:lang w:val="it-IT" w:eastAsia="ar-SA"/>
        </w:rPr>
        <w:t>Didattica, emergenza, futuro</w:t>
      </w:r>
      <w:r w:rsidRPr="00FF43D2">
        <w:rPr>
          <w:rFonts w:ascii="Garamond" w:eastAsia="Calibri" w:hAnsi="Garamond" w:cs="Calibri"/>
          <w:iCs/>
          <w:sz w:val="28"/>
          <w:szCs w:val="28"/>
          <w:lang w:val="it-IT" w:eastAsia="ar-SA"/>
        </w:rPr>
        <w:t xml:space="preserve">, </w:t>
      </w:r>
      <w:bookmarkStart w:id="9" w:name="_Hlk75778371"/>
      <w:r w:rsidRPr="00FF43D2">
        <w:rPr>
          <w:rFonts w:ascii="Garamond" w:eastAsia="Calibri" w:hAnsi="Garamond" w:cs="Calibri"/>
          <w:iCs/>
          <w:sz w:val="28"/>
          <w:szCs w:val="28"/>
          <w:lang w:val="it-IT" w:eastAsia="ar-SA"/>
        </w:rPr>
        <w:t xml:space="preserve">Université de </w:t>
      </w:r>
      <w:proofErr w:type="spellStart"/>
      <w:r w:rsidRPr="00FF43D2">
        <w:rPr>
          <w:rFonts w:ascii="Garamond" w:eastAsia="Calibri" w:hAnsi="Garamond" w:cs="Calibri"/>
          <w:iCs/>
          <w:sz w:val="28"/>
          <w:szCs w:val="28"/>
          <w:lang w:val="it-IT" w:eastAsia="ar-SA"/>
        </w:rPr>
        <w:t>Pècs</w:t>
      </w:r>
      <w:proofErr w:type="spellEnd"/>
      <w:r w:rsidRPr="00FF43D2">
        <w:rPr>
          <w:rFonts w:ascii="Garamond" w:eastAsia="Calibri" w:hAnsi="Garamond" w:cs="Calibri"/>
          <w:iCs/>
          <w:sz w:val="28"/>
          <w:szCs w:val="28"/>
          <w:lang w:val="it-IT" w:eastAsia="ar-SA"/>
        </w:rPr>
        <w:t xml:space="preserve"> (</w:t>
      </w:r>
      <w:proofErr w:type="spellStart"/>
      <w:r w:rsidRPr="00FF43D2">
        <w:rPr>
          <w:rFonts w:ascii="Garamond" w:eastAsia="Calibri" w:hAnsi="Garamond" w:cs="Calibri"/>
          <w:iCs/>
          <w:sz w:val="28"/>
          <w:szCs w:val="28"/>
          <w:lang w:val="it-IT" w:eastAsia="ar-SA"/>
        </w:rPr>
        <w:t>Section</w:t>
      </w:r>
      <w:proofErr w:type="spellEnd"/>
      <w:r w:rsidRPr="00FF43D2">
        <w:rPr>
          <w:rFonts w:ascii="Garamond" w:eastAsia="Calibri" w:hAnsi="Garamond" w:cs="Calibri"/>
          <w:iCs/>
          <w:sz w:val="28"/>
          <w:szCs w:val="28"/>
          <w:lang w:val="it-IT" w:eastAsia="ar-SA"/>
        </w:rPr>
        <w:t xml:space="preserve"> d’</w:t>
      </w:r>
      <w:proofErr w:type="spellStart"/>
      <w:r w:rsidRPr="00FF43D2">
        <w:rPr>
          <w:rFonts w:ascii="Garamond" w:eastAsia="Calibri" w:hAnsi="Garamond" w:cs="Calibri"/>
          <w:iCs/>
          <w:sz w:val="28"/>
          <w:szCs w:val="28"/>
          <w:lang w:val="it-IT" w:eastAsia="ar-SA"/>
        </w:rPr>
        <w:t>Italien</w:t>
      </w:r>
      <w:proofErr w:type="spellEnd"/>
      <w:r w:rsidRPr="00FF43D2">
        <w:rPr>
          <w:rFonts w:ascii="Garamond" w:eastAsia="Calibri" w:hAnsi="Garamond" w:cs="Calibri"/>
          <w:iCs/>
          <w:sz w:val="28"/>
          <w:szCs w:val="28"/>
          <w:lang w:val="it-IT" w:eastAsia="ar-SA"/>
        </w:rPr>
        <w:t xml:space="preserve">), Académie </w:t>
      </w:r>
      <w:proofErr w:type="spellStart"/>
      <w:r w:rsidRPr="00FF43D2">
        <w:rPr>
          <w:rFonts w:ascii="Garamond" w:eastAsia="Calibri" w:hAnsi="Garamond" w:cs="Calibri"/>
          <w:iCs/>
          <w:sz w:val="28"/>
          <w:szCs w:val="28"/>
          <w:lang w:val="it-IT" w:eastAsia="ar-SA"/>
        </w:rPr>
        <w:t>hongroise</w:t>
      </w:r>
      <w:proofErr w:type="spellEnd"/>
      <w:r w:rsidRPr="00FF43D2">
        <w:rPr>
          <w:rFonts w:ascii="Garamond" w:eastAsia="Calibri" w:hAnsi="Garamond" w:cs="Calibri"/>
          <w:iCs/>
          <w:sz w:val="28"/>
          <w:szCs w:val="28"/>
          <w:lang w:val="it-IT" w:eastAsia="ar-SA"/>
        </w:rPr>
        <w:t xml:space="preserve"> </w:t>
      </w:r>
      <w:proofErr w:type="spellStart"/>
      <w:r w:rsidRPr="00FF43D2">
        <w:rPr>
          <w:rFonts w:ascii="Garamond" w:eastAsia="Calibri" w:hAnsi="Garamond" w:cs="Calibri"/>
          <w:iCs/>
          <w:sz w:val="28"/>
          <w:szCs w:val="28"/>
          <w:lang w:val="it-IT" w:eastAsia="ar-SA"/>
        </w:rPr>
        <w:t>des</w:t>
      </w:r>
      <w:proofErr w:type="spellEnd"/>
      <w:r w:rsidRPr="00FF43D2">
        <w:rPr>
          <w:rFonts w:ascii="Garamond" w:eastAsia="Calibri" w:hAnsi="Garamond" w:cs="Calibri"/>
          <w:iCs/>
          <w:sz w:val="28"/>
          <w:szCs w:val="28"/>
          <w:lang w:val="it-IT" w:eastAsia="ar-SA"/>
        </w:rPr>
        <w:t xml:space="preserve"> sciences, </w:t>
      </w:r>
      <w:proofErr w:type="spellStart"/>
      <w:r w:rsidRPr="00FF43D2">
        <w:rPr>
          <w:rFonts w:ascii="Garamond" w:eastAsia="Calibri" w:hAnsi="Garamond" w:cs="Calibri"/>
          <w:iCs/>
          <w:sz w:val="28"/>
          <w:szCs w:val="28"/>
          <w:lang w:val="it-IT" w:eastAsia="ar-SA"/>
        </w:rPr>
        <w:t>Lycée</w:t>
      </w:r>
      <w:proofErr w:type="spellEnd"/>
      <w:r w:rsidRPr="00FF43D2">
        <w:rPr>
          <w:rFonts w:ascii="Garamond" w:eastAsia="Calibri" w:hAnsi="Garamond" w:cs="Calibri"/>
          <w:iCs/>
          <w:sz w:val="28"/>
          <w:szCs w:val="28"/>
          <w:lang w:val="it-IT" w:eastAsia="ar-SA"/>
        </w:rPr>
        <w:t xml:space="preserve"> </w:t>
      </w:r>
      <w:proofErr w:type="gramStart"/>
      <w:r w:rsidR="0020625F" w:rsidRPr="00FF43D2">
        <w:rPr>
          <w:rFonts w:ascii="Garamond" w:eastAsia="Calibri" w:hAnsi="Garamond" w:cs="Calibri"/>
          <w:iCs/>
          <w:sz w:val="28"/>
          <w:szCs w:val="28"/>
          <w:lang w:val="it-IT" w:eastAsia="ar-SA"/>
        </w:rPr>
        <w:t>«</w:t>
      </w:r>
      <w:r w:rsidR="00FF43D2" w:rsidRPr="00FF43D2">
        <w:rPr>
          <w:rFonts w:ascii="Garamond" w:eastAsia="Calibri" w:hAnsi="Garamond" w:cs="Calibri"/>
          <w:iCs/>
          <w:sz w:val="28"/>
          <w:szCs w:val="28"/>
          <w:lang w:val="it-IT" w:eastAsia="ar-SA"/>
        </w:rPr>
        <w:t xml:space="preserve"> </w:t>
      </w:r>
      <w:r w:rsidRPr="00FF43D2">
        <w:rPr>
          <w:rFonts w:ascii="Garamond" w:eastAsia="Calibri" w:hAnsi="Garamond" w:cs="Calibri"/>
          <w:iCs/>
          <w:sz w:val="28"/>
          <w:szCs w:val="28"/>
          <w:lang w:val="it-IT" w:eastAsia="ar-SA"/>
        </w:rPr>
        <w:t>Luigi</w:t>
      </w:r>
      <w:proofErr w:type="gramEnd"/>
      <w:r w:rsidRPr="00FF43D2">
        <w:rPr>
          <w:rFonts w:ascii="Garamond" w:eastAsia="Calibri" w:hAnsi="Garamond" w:cs="Calibri"/>
          <w:iCs/>
          <w:sz w:val="28"/>
          <w:szCs w:val="28"/>
          <w:lang w:val="it-IT" w:eastAsia="ar-SA"/>
        </w:rPr>
        <w:t xml:space="preserve"> Siciliani</w:t>
      </w:r>
      <w:r w:rsidR="00FF43D2" w:rsidRPr="00FF43D2">
        <w:rPr>
          <w:rFonts w:ascii="Garamond" w:eastAsia="Calibri" w:hAnsi="Garamond" w:cs="Calibri"/>
          <w:iCs/>
          <w:sz w:val="28"/>
          <w:szCs w:val="28"/>
          <w:lang w:val="it-IT" w:eastAsia="ar-SA"/>
        </w:rPr>
        <w:t xml:space="preserve"> </w:t>
      </w:r>
      <w:r w:rsidR="0020625F" w:rsidRPr="00FF43D2">
        <w:rPr>
          <w:rFonts w:ascii="Garamond" w:eastAsia="Calibri" w:hAnsi="Garamond" w:cs="Calibri"/>
          <w:iCs/>
          <w:sz w:val="28"/>
          <w:szCs w:val="28"/>
          <w:lang w:val="it-IT" w:eastAsia="ar-SA"/>
        </w:rPr>
        <w:t>»</w:t>
      </w:r>
      <w:r w:rsidRPr="00FF43D2">
        <w:rPr>
          <w:rFonts w:ascii="Garamond" w:eastAsia="Calibri" w:hAnsi="Garamond" w:cs="Calibri"/>
          <w:iCs/>
          <w:sz w:val="28"/>
          <w:szCs w:val="28"/>
          <w:lang w:val="it-IT" w:eastAsia="ar-SA"/>
        </w:rPr>
        <w:t xml:space="preserve"> de Catanzaro, I</w:t>
      </w:r>
      <w:r w:rsidR="00FF43D2" w:rsidRPr="00FF43D2">
        <w:rPr>
          <w:rFonts w:ascii="Garamond" w:eastAsia="Calibri" w:hAnsi="Garamond" w:cs="Calibri"/>
          <w:iCs/>
          <w:sz w:val="28"/>
          <w:szCs w:val="28"/>
          <w:lang w:val="it-IT" w:eastAsia="ar-SA"/>
        </w:rPr>
        <w:t>stituto</w:t>
      </w:r>
      <w:r w:rsidRPr="00FF43D2">
        <w:rPr>
          <w:rFonts w:ascii="Garamond" w:eastAsia="Calibri" w:hAnsi="Garamond" w:cs="Calibri"/>
          <w:iCs/>
          <w:sz w:val="28"/>
          <w:szCs w:val="28"/>
          <w:lang w:val="it-IT" w:eastAsia="ar-SA"/>
        </w:rPr>
        <w:t xml:space="preserve"> itali</w:t>
      </w:r>
      <w:r w:rsidR="00FF43D2" w:rsidRPr="00FF43D2">
        <w:rPr>
          <w:rFonts w:ascii="Garamond" w:eastAsia="Calibri" w:hAnsi="Garamond" w:cs="Calibri"/>
          <w:iCs/>
          <w:sz w:val="28"/>
          <w:szCs w:val="28"/>
          <w:lang w:val="it-IT" w:eastAsia="ar-SA"/>
        </w:rPr>
        <w:t>a</w:t>
      </w:r>
      <w:r w:rsidRPr="00FF43D2">
        <w:rPr>
          <w:rFonts w:ascii="Garamond" w:eastAsia="Calibri" w:hAnsi="Garamond" w:cs="Calibri"/>
          <w:iCs/>
          <w:sz w:val="28"/>
          <w:szCs w:val="28"/>
          <w:lang w:val="it-IT" w:eastAsia="ar-SA"/>
        </w:rPr>
        <w:t>n</w:t>
      </w:r>
      <w:r w:rsidR="00FF43D2" w:rsidRPr="00FF43D2">
        <w:rPr>
          <w:rFonts w:ascii="Garamond" w:eastAsia="Calibri" w:hAnsi="Garamond" w:cs="Calibri"/>
          <w:iCs/>
          <w:sz w:val="28"/>
          <w:szCs w:val="28"/>
          <w:lang w:val="it-IT" w:eastAsia="ar-SA"/>
        </w:rPr>
        <w:t>o</w:t>
      </w:r>
      <w:r w:rsidRPr="00FF43D2">
        <w:rPr>
          <w:rFonts w:ascii="Garamond" w:eastAsia="Calibri" w:hAnsi="Garamond" w:cs="Calibri"/>
          <w:iCs/>
          <w:sz w:val="28"/>
          <w:szCs w:val="28"/>
          <w:lang w:val="it-IT" w:eastAsia="ar-SA"/>
        </w:rPr>
        <w:t> d</w:t>
      </w:r>
      <w:r w:rsidR="00FF43D2" w:rsidRPr="00FF43D2">
        <w:rPr>
          <w:rFonts w:ascii="Garamond" w:eastAsia="Calibri" w:hAnsi="Garamond" w:cs="Calibri"/>
          <w:iCs/>
          <w:sz w:val="28"/>
          <w:szCs w:val="28"/>
          <w:lang w:val="it-IT" w:eastAsia="ar-SA"/>
        </w:rPr>
        <w:t xml:space="preserve">i </w:t>
      </w:r>
      <w:r w:rsidR="00FF43D2">
        <w:rPr>
          <w:rFonts w:ascii="Garamond" w:eastAsia="Calibri" w:hAnsi="Garamond" w:cs="Calibri"/>
          <w:iCs/>
          <w:sz w:val="28"/>
          <w:szCs w:val="28"/>
          <w:lang w:val="it-IT" w:eastAsia="ar-SA"/>
        </w:rPr>
        <w:t>cultura</w:t>
      </w:r>
      <w:r w:rsidRPr="00FF43D2">
        <w:rPr>
          <w:rFonts w:ascii="Garamond" w:eastAsia="Calibri" w:hAnsi="Garamond" w:cs="Calibri"/>
          <w:iCs/>
          <w:sz w:val="28"/>
          <w:szCs w:val="28"/>
          <w:lang w:val="it-IT" w:eastAsia="ar-SA"/>
        </w:rPr>
        <w:t xml:space="preserve"> d</w:t>
      </w:r>
      <w:r w:rsidR="00FF43D2">
        <w:rPr>
          <w:rFonts w:ascii="Garamond" w:eastAsia="Calibri" w:hAnsi="Garamond" w:cs="Calibri"/>
          <w:iCs/>
          <w:sz w:val="28"/>
          <w:szCs w:val="28"/>
          <w:lang w:val="it-IT" w:eastAsia="ar-SA"/>
        </w:rPr>
        <w:t>i</w:t>
      </w:r>
      <w:r w:rsidRPr="00FF43D2">
        <w:rPr>
          <w:rFonts w:ascii="Garamond" w:eastAsia="Calibri" w:hAnsi="Garamond" w:cs="Calibri"/>
          <w:iCs/>
          <w:sz w:val="28"/>
          <w:szCs w:val="28"/>
          <w:lang w:val="it-IT" w:eastAsia="ar-SA"/>
        </w:rPr>
        <w:t xml:space="preserve"> Budapest, </w:t>
      </w:r>
      <w:bookmarkEnd w:id="9"/>
      <w:r w:rsidRPr="00FF43D2">
        <w:rPr>
          <w:rFonts w:ascii="Garamond" w:eastAsia="Calibri" w:hAnsi="Garamond" w:cs="Calibri"/>
          <w:iCs/>
          <w:sz w:val="28"/>
          <w:szCs w:val="28"/>
          <w:lang w:val="it-IT" w:eastAsia="ar-SA"/>
        </w:rPr>
        <w:t xml:space="preserve">7 novembre 2020. </w:t>
      </w:r>
      <w:r w:rsidRPr="00BD599E">
        <w:rPr>
          <w:rFonts w:ascii="Garamond" w:eastAsia="Calibri" w:hAnsi="Garamond" w:cs="Calibri"/>
          <w:iCs/>
          <w:sz w:val="28"/>
          <w:szCs w:val="28"/>
          <w:lang w:eastAsia="ar-SA"/>
        </w:rPr>
        <w:t xml:space="preserve">Titre de </w:t>
      </w:r>
      <w:proofErr w:type="gramStart"/>
      <w:r w:rsidRPr="00BD599E">
        <w:rPr>
          <w:rFonts w:ascii="Garamond" w:eastAsia="Calibri" w:hAnsi="Garamond" w:cs="Calibri"/>
          <w:iCs/>
          <w:sz w:val="28"/>
          <w:szCs w:val="28"/>
          <w:lang w:eastAsia="ar-SA"/>
        </w:rPr>
        <w:t>l’intervention:</w:t>
      </w:r>
      <w:proofErr w:type="gramEnd"/>
      <w:r w:rsidRPr="00BD599E">
        <w:rPr>
          <w:rFonts w:ascii="Garamond" w:eastAsia="Calibri" w:hAnsi="Garamond" w:cs="Calibri"/>
          <w:iCs/>
          <w:sz w:val="28"/>
          <w:szCs w:val="28"/>
          <w:lang w:eastAsia="ar-SA"/>
        </w:rPr>
        <w:t xml:space="preserve"> </w:t>
      </w:r>
      <w:proofErr w:type="spellStart"/>
      <w:r w:rsidRPr="00BD599E">
        <w:rPr>
          <w:rFonts w:ascii="Garamond" w:eastAsia="Calibri" w:hAnsi="Garamond" w:cs="Calibri"/>
          <w:i/>
          <w:sz w:val="28"/>
          <w:szCs w:val="28"/>
          <w:lang w:eastAsia="ar-SA"/>
        </w:rPr>
        <w:t>Nuove</w:t>
      </w:r>
      <w:proofErr w:type="spellEnd"/>
      <w:r w:rsidRPr="00BD599E">
        <w:rPr>
          <w:rFonts w:ascii="Garamond" w:eastAsia="Calibri" w:hAnsi="Garamond" w:cs="Calibri"/>
          <w:i/>
          <w:sz w:val="28"/>
          <w:szCs w:val="28"/>
          <w:lang w:eastAsia="ar-SA"/>
        </w:rPr>
        <w:t xml:space="preserve"> </w:t>
      </w:r>
      <w:proofErr w:type="spellStart"/>
      <w:r w:rsidRPr="00BD599E">
        <w:rPr>
          <w:rFonts w:ascii="Garamond" w:eastAsia="Calibri" w:hAnsi="Garamond" w:cs="Calibri"/>
          <w:i/>
          <w:sz w:val="28"/>
          <w:szCs w:val="28"/>
          <w:lang w:eastAsia="ar-SA"/>
        </w:rPr>
        <w:t>pedagogie</w:t>
      </w:r>
      <w:proofErr w:type="spellEnd"/>
      <w:r w:rsidRPr="00BD599E">
        <w:rPr>
          <w:rFonts w:ascii="Garamond" w:eastAsia="Calibri" w:hAnsi="Garamond" w:cs="Calibri"/>
          <w:i/>
          <w:sz w:val="28"/>
          <w:szCs w:val="28"/>
          <w:lang w:eastAsia="ar-SA"/>
        </w:rPr>
        <w:t xml:space="preserve"> e </w:t>
      </w:r>
      <w:proofErr w:type="spellStart"/>
      <w:r w:rsidRPr="00BD599E">
        <w:rPr>
          <w:rFonts w:ascii="Garamond" w:eastAsia="Calibri" w:hAnsi="Garamond" w:cs="Calibri"/>
          <w:i/>
          <w:sz w:val="28"/>
          <w:szCs w:val="28"/>
          <w:lang w:eastAsia="ar-SA"/>
        </w:rPr>
        <w:t>funzione</w:t>
      </w:r>
      <w:proofErr w:type="spellEnd"/>
      <w:r w:rsidRPr="00BD599E">
        <w:rPr>
          <w:rFonts w:ascii="Garamond" w:eastAsia="Calibri" w:hAnsi="Garamond" w:cs="Calibri"/>
          <w:i/>
          <w:sz w:val="28"/>
          <w:szCs w:val="28"/>
          <w:lang w:eastAsia="ar-SA"/>
        </w:rPr>
        <w:t xml:space="preserve"> </w:t>
      </w:r>
      <w:proofErr w:type="spellStart"/>
      <w:r w:rsidRPr="00BD599E">
        <w:rPr>
          <w:rFonts w:ascii="Garamond" w:eastAsia="Calibri" w:hAnsi="Garamond" w:cs="Calibri"/>
          <w:i/>
          <w:sz w:val="28"/>
          <w:szCs w:val="28"/>
          <w:lang w:eastAsia="ar-SA"/>
        </w:rPr>
        <w:t>del</w:t>
      </w:r>
      <w:proofErr w:type="spellEnd"/>
      <w:r w:rsidRPr="00BD599E">
        <w:rPr>
          <w:rFonts w:ascii="Garamond" w:eastAsia="Calibri" w:hAnsi="Garamond" w:cs="Calibri"/>
          <w:i/>
          <w:sz w:val="28"/>
          <w:szCs w:val="28"/>
          <w:lang w:eastAsia="ar-SA"/>
        </w:rPr>
        <w:t xml:space="preserve"> maestro</w:t>
      </w:r>
      <w:r w:rsidRPr="00BD599E">
        <w:rPr>
          <w:rFonts w:ascii="Garamond" w:eastAsia="Calibri" w:hAnsi="Garamond" w:cs="Calibri"/>
          <w:iCs/>
          <w:sz w:val="28"/>
          <w:szCs w:val="28"/>
          <w:lang w:eastAsia="ar-SA"/>
        </w:rPr>
        <w:t>.</w:t>
      </w:r>
    </w:p>
    <w:p w14:paraId="71F9621A" w14:textId="77777777" w:rsidR="009A7EC1" w:rsidRPr="00BD599E" w:rsidRDefault="009A7EC1" w:rsidP="009A7EC1">
      <w:pPr>
        <w:suppressAutoHyphens/>
        <w:autoSpaceDE w:val="0"/>
        <w:spacing w:after="0"/>
        <w:jc w:val="both"/>
        <w:rPr>
          <w:rFonts w:ascii="Garamond" w:eastAsia="Calibri" w:hAnsi="Garamond" w:cs="Calibri"/>
          <w:iCs/>
          <w:sz w:val="28"/>
          <w:szCs w:val="28"/>
          <w:lang w:eastAsia="ar-SA"/>
        </w:rPr>
      </w:pPr>
    </w:p>
    <w:p w14:paraId="60888ECC" w14:textId="2774DE26" w:rsidR="009A7EC1" w:rsidRPr="002B5053" w:rsidRDefault="009A7EC1" w:rsidP="009A7EC1">
      <w:pPr>
        <w:suppressAutoHyphens/>
        <w:autoSpaceDE w:val="0"/>
        <w:spacing w:after="0"/>
        <w:jc w:val="both"/>
        <w:rPr>
          <w:rFonts w:ascii="Garamond" w:eastAsia="Calibri" w:hAnsi="Garamond" w:cs="Calibri"/>
          <w:iCs/>
          <w:sz w:val="28"/>
          <w:szCs w:val="28"/>
          <w:lang w:eastAsia="ar-SA"/>
        </w:rPr>
      </w:pPr>
      <w:r>
        <w:rPr>
          <w:rFonts w:ascii="Garamond" w:eastAsia="Calibri" w:hAnsi="Garamond" w:cs="Calibri"/>
          <w:iCs/>
          <w:sz w:val="28"/>
          <w:szCs w:val="28"/>
          <w:lang w:eastAsia="ar-SA"/>
        </w:rPr>
        <w:t xml:space="preserve">Intervention </w:t>
      </w:r>
      <w:r w:rsidRPr="009F0A66">
        <w:rPr>
          <w:rFonts w:ascii="Garamond" w:eastAsia="Calibri" w:hAnsi="Garamond" w:cs="Calibri"/>
          <w:iCs/>
          <w:sz w:val="28"/>
          <w:szCs w:val="28"/>
          <w:lang w:eastAsia="ar-SA"/>
        </w:rPr>
        <w:t xml:space="preserve">dans le cours de Littérature </w:t>
      </w:r>
      <w:r>
        <w:rPr>
          <w:rFonts w:ascii="Garamond" w:eastAsia="Calibri" w:hAnsi="Garamond" w:cs="Calibri"/>
          <w:iCs/>
          <w:sz w:val="28"/>
          <w:szCs w:val="28"/>
          <w:lang w:eastAsia="ar-SA"/>
        </w:rPr>
        <w:t xml:space="preserve">italienne </w:t>
      </w:r>
      <w:r w:rsidRPr="009F0A66">
        <w:rPr>
          <w:rFonts w:ascii="Garamond" w:eastAsia="Calibri" w:hAnsi="Garamond" w:cs="Calibri"/>
          <w:iCs/>
          <w:sz w:val="28"/>
          <w:szCs w:val="28"/>
          <w:lang w:eastAsia="ar-SA"/>
        </w:rPr>
        <w:t>(L</w:t>
      </w:r>
      <w:r>
        <w:rPr>
          <w:rFonts w:ascii="Garamond" w:eastAsia="Calibri" w:hAnsi="Garamond" w:cs="Calibri"/>
          <w:iCs/>
          <w:sz w:val="28"/>
          <w:szCs w:val="28"/>
          <w:lang w:eastAsia="ar-SA"/>
        </w:rPr>
        <w:t>2 LLCR)</w:t>
      </w:r>
      <w:r w:rsidRPr="009F0A66">
        <w:rPr>
          <w:rFonts w:ascii="Garamond" w:eastAsia="Calibri" w:hAnsi="Garamond" w:cs="Calibri"/>
          <w:iCs/>
          <w:sz w:val="28"/>
          <w:szCs w:val="28"/>
          <w:lang w:eastAsia="ar-SA"/>
        </w:rPr>
        <w:t xml:space="preserve"> de Mme A. Capra, </w:t>
      </w:r>
      <w:r>
        <w:rPr>
          <w:rFonts w:ascii="Garamond" w:eastAsia="Calibri" w:hAnsi="Garamond" w:cs="Calibri"/>
          <w:iCs/>
          <w:sz w:val="28"/>
          <w:szCs w:val="28"/>
          <w:lang w:eastAsia="ar-SA"/>
        </w:rPr>
        <w:t xml:space="preserve">Section d’Italien, </w:t>
      </w:r>
      <w:bookmarkStart w:id="10" w:name="_Hlk56260445"/>
      <w:r>
        <w:rPr>
          <w:rFonts w:ascii="Garamond" w:eastAsia="Calibri" w:hAnsi="Garamond" w:cs="Calibri"/>
          <w:iCs/>
          <w:sz w:val="28"/>
          <w:szCs w:val="28"/>
          <w:lang w:eastAsia="ar-SA"/>
        </w:rPr>
        <w:t>Université</w:t>
      </w:r>
      <w:r w:rsidR="00DB2070">
        <w:rPr>
          <w:rFonts w:ascii="Garamond" w:eastAsia="Calibri" w:hAnsi="Garamond" w:cs="Calibri"/>
          <w:iCs/>
          <w:sz w:val="28"/>
          <w:szCs w:val="28"/>
          <w:lang w:eastAsia="ar-SA"/>
        </w:rPr>
        <w:t xml:space="preserve"> de Toulouse</w:t>
      </w:r>
      <w:r>
        <w:rPr>
          <w:rFonts w:ascii="Garamond" w:eastAsia="Calibri" w:hAnsi="Garamond" w:cs="Calibri"/>
          <w:iCs/>
          <w:sz w:val="28"/>
          <w:szCs w:val="28"/>
          <w:lang w:eastAsia="ar-SA"/>
        </w:rPr>
        <w:t xml:space="preserve"> </w:t>
      </w:r>
      <w:bookmarkStart w:id="11" w:name="_Hlk56273042"/>
      <w:r>
        <w:rPr>
          <w:rFonts w:ascii="Garamond" w:eastAsia="Calibri" w:hAnsi="Garamond" w:cs="Calibri"/>
          <w:iCs/>
          <w:sz w:val="28"/>
          <w:szCs w:val="28"/>
          <w:lang w:eastAsia="ar-SA"/>
        </w:rPr>
        <w:t>«</w:t>
      </w:r>
      <w:r w:rsidR="00DB2070">
        <w:rPr>
          <w:rFonts w:ascii="Garamond" w:eastAsia="Calibri" w:hAnsi="Garamond" w:cs="Calibri"/>
          <w:iCs/>
          <w:sz w:val="28"/>
          <w:szCs w:val="28"/>
          <w:lang w:eastAsia="ar-SA"/>
        </w:rPr>
        <w:t xml:space="preserve"> </w:t>
      </w:r>
      <w:r>
        <w:rPr>
          <w:rFonts w:ascii="Garamond" w:eastAsia="Calibri" w:hAnsi="Garamond" w:cs="Calibri"/>
          <w:iCs/>
          <w:sz w:val="28"/>
          <w:szCs w:val="28"/>
          <w:lang w:eastAsia="ar-SA"/>
        </w:rPr>
        <w:t>Jean Jaurès</w:t>
      </w:r>
      <w:r w:rsidR="00DB2070">
        <w:rPr>
          <w:rFonts w:ascii="Garamond" w:eastAsia="Calibri" w:hAnsi="Garamond" w:cs="Calibri"/>
          <w:iCs/>
          <w:sz w:val="28"/>
          <w:szCs w:val="28"/>
          <w:lang w:eastAsia="ar-SA"/>
        </w:rPr>
        <w:t xml:space="preserve"> </w:t>
      </w:r>
      <w:r w:rsidR="00394F39">
        <w:rPr>
          <w:rFonts w:ascii="Garamond" w:eastAsia="Calibri" w:hAnsi="Garamond" w:cs="Calibri"/>
          <w:iCs/>
          <w:sz w:val="28"/>
          <w:szCs w:val="28"/>
          <w:lang w:eastAsia="ar-SA"/>
        </w:rPr>
        <w:t>»</w:t>
      </w:r>
      <w:bookmarkEnd w:id="11"/>
      <w:r w:rsidR="00BC5601">
        <w:rPr>
          <w:rFonts w:ascii="Garamond" w:eastAsia="Calibri" w:hAnsi="Garamond" w:cs="Calibri"/>
          <w:iCs/>
          <w:sz w:val="28"/>
          <w:szCs w:val="28"/>
          <w:lang w:eastAsia="ar-SA"/>
        </w:rPr>
        <w:t>,</w:t>
      </w:r>
      <w:r w:rsidR="00DB2070">
        <w:rPr>
          <w:rFonts w:ascii="Garamond" w:eastAsia="Calibri" w:hAnsi="Garamond" w:cs="Calibri"/>
          <w:iCs/>
          <w:sz w:val="28"/>
          <w:szCs w:val="28"/>
          <w:lang w:eastAsia="ar-SA"/>
        </w:rPr>
        <w:t xml:space="preserve"> </w:t>
      </w:r>
      <w:r w:rsidRPr="002B5053">
        <w:rPr>
          <w:rFonts w:ascii="Garamond" w:eastAsia="Calibri" w:hAnsi="Garamond" w:cs="Calibri"/>
          <w:iCs/>
          <w:sz w:val="28"/>
          <w:szCs w:val="28"/>
          <w:lang w:eastAsia="ar-SA"/>
        </w:rPr>
        <w:t xml:space="preserve">24 octobre 2019. </w:t>
      </w:r>
      <w:proofErr w:type="gramStart"/>
      <w:r w:rsidR="00320CCA">
        <w:rPr>
          <w:rFonts w:ascii="Garamond" w:eastAsia="Calibri" w:hAnsi="Garamond" w:cs="Calibri"/>
          <w:iCs/>
          <w:sz w:val="28"/>
          <w:szCs w:val="28"/>
          <w:lang w:eastAsia="ar-SA"/>
        </w:rPr>
        <w:t>Titre</w:t>
      </w:r>
      <w:r w:rsidR="00320CCA" w:rsidRPr="00BD599E">
        <w:rPr>
          <w:rFonts w:ascii="Garamond" w:eastAsia="Calibri" w:hAnsi="Garamond" w:cs="Calibri"/>
          <w:iCs/>
          <w:sz w:val="28"/>
          <w:szCs w:val="28"/>
          <w:lang w:eastAsia="ar-SA"/>
        </w:rPr>
        <w:t>:</w:t>
      </w:r>
      <w:proofErr w:type="gramEnd"/>
      <w:r w:rsidR="00320CCA" w:rsidRPr="00BD599E">
        <w:rPr>
          <w:rFonts w:ascii="Garamond" w:eastAsia="Calibri" w:hAnsi="Garamond" w:cs="Calibri"/>
          <w:i/>
          <w:sz w:val="28"/>
          <w:szCs w:val="28"/>
          <w:lang w:eastAsia="ar-SA"/>
        </w:rPr>
        <w:t xml:space="preserve"> I </w:t>
      </w:r>
      <w:proofErr w:type="spellStart"/>
      <w:r w:rsidR="00320CCA" w:rsidRPr="00BD599E">
        <w:rPr>
          <w:rFonts w:ascii="Garamond" w:eastAsia="Calibri" w:hAnsi="Garamond" w:cs="Calibri"/>
          <w:i/>
          <w:sz w:val="28"/>
          <w:szCs w:val="28"/>
          <w:lang w:eastAsia="ar-SA"/>
        </w:rPr>
        <w:t>sommersi</w:t>
      </w:r>
      <w:proofErr w:type="spellEnd"/>
      <w:r w:rsidR="00320CCA" w:rsidRPr="00BD599E">
        <w:rPr>
          <w:rFonts w:ascii="Garamond" w:eastAsia="Calibri" w:hAnsi="Garamond" w:cs="Calibri"/>
          <w:i/>
          <w:sz w:val="28"/>
          <w:szCs w:val="28"/>
          <w:lang w:eastAsia="ar-SA"/>
        </w:rPr>
        <w:t xml:space="preserve"> e i </w:t>
      </w:r>
      <w:proofErr w:type="spellStart"/>
      <w:r w:rsidR="00320CCA" w:rsidRPr="00BD599E">
        <w:rPr>
          <w:rFonts w:ascii="Garamond" w:eastAsia="Calibri" w:hAnsi="Garamond" w:cs="Calibri"/>
          <w:i/>
          <w:sz w:val="28"/>
          <w:szCs w:val="28"/>
          <w:lang w:eastAsia="ar-SA"/>
        </w:rPr>
        <w:t>salvati</w:t>
      </w:r>
      <w:proofErr w:type="spellEnd"/>
      <w:r w:rsidR="00320CCA" w:rsidRPr="00BD599E">
        <w:rPr>
          <w:rFonts w:ascii="Garamond" w:eastAsia="Calibri" w:hAnsi="Garamond" w:cs="Calibri"/>
          <w:i/>
          <w:sz w:val="28"/>
          <w:szCs w:val="28"/>
          <w:lang w:eastAsia="ar-SA"/>
        </w:rPr>
        <w:t xml:space="preserve"> di Primo Levi</w:t>
      </w:r>
      <w:r w:rsidR="00320CCA" w:rsidRPr="00BD599E">
        <w:rPr>
          <w:rFonts w:ascii="Garamond" w:eastAsia="Calibri" w:hAnsi="Garamond" w:cs="Calibri"/>
          <w:iCs/>
          <w:sz w:val="28"/>
          <w:szCs w:val="28"/>
          <w:lang w:eastAsia="ar-SA"/>
        </w:rPr>
        <w:t>.</w:t>
      </w:r>
    </w:p>
    <w:bookmarkEnd w:id="10"/>
    <w:p w14:paraId="71DB1F05" w14:textId="77777777" w:rsidR="009A7EC1" w:rsidRPr="002B5053" w:rsidRDefault="009A7EC1" w:rsidP="009A7EC1">
      <w:pPr>
        <w:suppressAutoHyphens/>
        <w:autoSpaceDE w:val="0"/>
        <w:spacing w:after="0"/>
        <w:jc w:val="both"/>
        <w:rPr>
          <w:rFonts w:ascii="Garamond" w:eastAsia="Calibri" w:hAnsi="Garamond" w:cs="Calibri"/>
          <w:b/>
          <w:bCs/>
          <w:iCs/>
          <w:sz w:val="24"/>
          <w:szCs w:val="24"/>
          <w:lang w:eastAsia="ar-SA"/>
        </w:rPr>
      </w:pPr>
    </w:p>
    <w:p w14:paraId="7E41E6C4" w14:textId="556539A8" w:rsidR="009A7EC1" w:rsidRDefault="009A7EC1" w:rsidP="009A7EC1">
      <w:pPr>
        <w:suppressAutoHyphens/>
        <w:autoSpaceDE w:val="0"/>
        <w:spacing w:after="0"/>
        <w:jc w:val="both"/>
        <w:rPr>
          <w:rFonts w:ascii="Garamond" w:eastAsia="Calibri" w:hAnsi="Garamond" w:cs="Calibri"/>
          <w:bCs/>
          <w:iCs/>
          <w:sz w:val="28"/>
          <w:szCs w:val="28"/>
          <w:lang w:eastAsia="ar-SA"/>
        </w:rPr>
      </w:pPr>
      <w:r w:rsidRPr="00013F72">
        <w:rPr>
          <w:rFonts w:ascii="Garamond" w:eastAsia="Calibri" w:hAnsi="Garamond" w:cs="Calibri"/>
          <w:bCs/>
          <w:iCs/>
          <w:sz w:val="28"/>
          <w:szCs w:val="28"/>
          <w:lang w:eastAsia="ar-SA"/>
        </w:rPr>
        <w:t xml:space="preserve">Journée d’étude </w:t>
      </w:r>
      <w:r w:rsidRPr="00013F72">
        <w:rPr>
          <w:rFonts w:ascii="Garamond" w:eastAsia="Calibri" w:hAnsi="Garamond" w:cs="Calibri"/>
          <w:bCs/>
          <w:i/>
          <w:iCs/>
          <w:sz w:val="28"/>
          <w:szCs w:val="28"/>
          <w:lang w:eastAsia="ar-SA"/>
        </w:rPr>
        <w:t>Imaginaire et pratique de la fête : langue, littérature, art, culture</w:t>
      </w:r>
      <w:r w:rsidRPr="00013F72">
        <w:rPr>
          <w:rFonts w:ascii="Garamond" w:eastAsia="Calibri" w:hAnsi="Garamond" w:cs="Calibri"/>
          <w:bCs/>
          <w:iCs/>
          <w:sz w:val="28"/>
          <w:szCs w:val="28"/>
          <w:lang w:eastAsia="ar-SA"/>
        </w:rPr>
        <w:t>, Université</w:t>
      </w:r>
      <w:r>
        <w:rPr>
          <w:rFonts w:ascii="Garamond" w:eastAsia="Calibri" w:hAnsi="Garamond" w:cs="Calibri"/>
          <w:bCs/>
          <w:iCs/>
          <w:sz w:val="28"/>
          <w:szCs w:val="28"/>
          <w:lang w:eastAsia="ar-SA"/>
        </w:rPr>
        <w:t xml:space="preserve"> </w:t>
      </w:r>
      <w:r w:rsidR="00DB2070">
        <w:rPr>
          <w:rFonts w:ascii="Garamond" w:eastAsia="Calibri" w:hAnsi="Garamond" w:cs="Calibri"/>
          <w:bCs/>
          <w:iCs/>
          <w:sz w:val="28"/>
          <w:szCs w:val="28"/>
          <w:lang w:eastAsia="ar-SA"/>
        </w:rPr>
        <w:t xml:space="preserve">de Toulouse </w:t>
      </w:r>
      <w:r>
        <w:rPr>
          <w:rFonts w:ascii="Garamond" w:eastAsia="Calibri" w:hAnsi="Garamond" w:cs="Calibri"/>
          <w:iCs/>
          <w:sz w:val="28"/>
          <w:szCs w:val="28"/>
          <w:lang w:eastAsia="ar-SA"/>
        </w:rPr>
        <w:t>«</w:t>
      </w:r>
      <w:r w:rsidR="002330EA">
        <w:rPr>
          <w:rFonts w:ascii="Garamond" w:eastAsia="Calibri" w:hAnsi="Garamond" w:cs="Calibri"/>
          <w:iCs/>
          <w:sz w:val="28"/>
          <w:szCs w:val="28"/>
          <w:lang w:eastAsia="ar-SA"/>
        </w:rPr>
        <w:t> </w:t>
      </w:r>
      <w:r>
        <w:rPr>
          <w:rFonts w:ascii="Garamond" w:eastAsia="Calibri" w:hAnsi="Garamond" w:cs="Calibri"/>
          <w:iCs/>
          <w:sz w:val="28"/>
          <w:szCs w:val="28"/>
          <w:lang w:eastAsia="ar-SA"/>
        </w:rPr>
        <w:t>Jean Jaurès</w:t>
      </w:r>
      <w:r w:rsidR="002330EA">
        <w:rPr>
          <w:rFonts w:ascii="Garamond" w:eastAsia="Calibri" w:hAnsi="Garamond" w:cs="Calibri"/>
          <w:iCs/>
          <w:sz w:val="28"/>
          <w:szCs w:val="28"/>
          <w:lang w:eastAsia="ar-SA"/>
        </w:rPr>
        <w:t> </w:t>
      </w:r>
      <w:r w:rsidR="00394F39">
        <w:rPr>
          <w:rFonts w:ascii="Garamond" w:eastAsia="Calibri" w:hAnsi="Garamond" w:cs="Calibri"/>
          <w:iCs/>
          <w:sz w:val="28"/>
          <w:szCs w:val="28"/>
          <w:lang w:eastAsia="ar-SA"/>
        </w:rPr>
        <w:t>»</w:t>
      </w:r>
      <w:r w:rsidRPr="00013F72">
        <w:rPr>
          <w:rFonts w:ascii="Garamond" w:eastAsia="Calibri" w:hAnsi="Garamond" w:cs="Calibri"/>
          <w:bCs/>
          <w:iCs/>
          <w:sz w:val="28"/>
          <w:szCs w:val="28"/>
          <w:lang w:eastAsia="ar-SA"/>
        </w:rPr>
        <w:t xml:space="preserve">, 29-30 novembre 2018. Titre de </w:t>
      </w:r>
      <w:proofErr w:type="gramStart"/>
      <w:r w:rsidRPr="00013F72">
        <w:rPr>
          <w:rFonts w:ascii="Garamond" w:eastAsia="Calibri" w:hAnsi="Garamond" w:cs="Calibri"/>
          <w:bCs/>
          <w:iCs/>
          <w:sz w:val="28"/>
          <w:szCs w:val="28"/>
          <w:lang w:eastAsia="ar-SA"/>
        </w:rPr>
        <w:t>l’intervention:</w:t>
      </w:r>
      <w:proofErr w:type="gramEnd"/>
      <w:r w:rsidRPr="00013F72">
        <w:rPr>
          <w:rFonts w:ascii="Garamond" w:eastAsia="Calibri" w:hAnsi="Garamond" w:cs="Calibri"/>
          <w:bCs/>
          <w:iCs/>
          <w:sz w:val="28"/>
          <w:szCs w:val="28"/>
          <w:lang w:eastAsia="ar-SA"/>
        </w:rPr>
        <w:t xml:space="preserve"> </w:t>
      </w:r>
      <w:r w:rsidRPr="00013F72">
        <w:rPr>
          <w:rFonts w:ascii="Garamond" w:eastAsia="Calibri" w:hAnsi="Garamond" w:cs="Calibri"/>
          <w:bCs/>
          <w:i/>
          <w:iCs/>
          <w:sz w:val="28"/>
          <w:szCs w:val="28"/>
          <w:lang w:eastAsia="ar-SA"/>
        </w:rPr>
        <w:t>Le thème de la fête dans la poésie d’Andrea Zanzotto</w:t>
      </w:r>
      <w:r w:rsidRPr="00013F72">
        <w:rPr>
          <w:rFonts w:ascii="Garamond" w:eastAsia="Calibri" w:hAnsi="Garamond" w:cs="Calibri"/>
          <w:bCs/>
          <w:iCs/>
          <w:sz w:val="28"/>
          <w:szCs w:val="28"/>
          <w:lang w:eastAsia="ar-SA"/>
        </w:rPr>
        <w:t xml:space="preserve">. </w:t>
      </w:r>
    </w:p>
    <w:p w14:paraId="413EF965" w14:textId="77777777" w:rsidR="009A7EC1" w:rsidRDefault="009A7EC1" w:rsidP="009A7EC1">
      <w:pPr>
        <w:suppressAutoHyphens/>
        <w:autoSpaceDE w:val="0"/>
        <w:spacing w:after="0"/>
        <w:jc w:val="both"/>
        <w:rPr>
          <w:rFonts w:ascii="Garamond" w:eastAsia="Calibri" w:hAnsi="Garamond" w:cs="Calibri"/>
          <w:bCs/>
          <w:iCs/>
          <w:sz w:val="28"/>
          <w:szCs w:val="28"/>
          <w:lang w:eastAsia="ar-SA"/>
        </w:rPr>
      </w:pPr>
    </w:p>
    <w:p w14:paraId="27F26BD6" w14:textId="2C8C8402" w:rsidR="009A7EC1" w:rsidRPr="00B220D3" w:rsidRDefault="009A7EC1" w:rsidP="009A7EC1">
      <w:pPr>
        <w:suppressAutoHyphens/>
        <w:spacing w:after="200"/>
        <w:jc w:val="both"/>
        <w:rPr>
          <w:rFonts w:ascii="Garamond" w:eastAsia="Calibri" w:hAnsi="Garamond" w:cs="Calibri"/>
          <w:bCs/>
          <w:iCs/>
          <w:sz w:val="28"/>
          <w:szCs w:val="28"/>
          <w:lang w:eastAsia="ar-SA"/>
        </w:rPr>
      </w:pPr>
      <w:r>
        <w:rPr>
          <w:rFonts w:ascii="Garamond" w:eastAsia="Calibri" w:hAnsi="Garamond" w:cs="Calibri"/>
          <w:bCs/>
          <w:iCs/>
          <w:sz w:val="28"/>
          <w:szCs w:val="28"/>
          <w:lang w:eastAsia="ar-SA"/>
        </w:rPr>
        <w:t xml:space="preserve">Journée d’étude </w:t>
      </w:r>
      <w:r w:rsidRPr="00C55C69">
        <w:rPr>
          <w:rFonts w:ascii="Garamond" w:eastAsia="Calibri" w:hAnsi="Garamond" w:cs="Calibri"/>
          <w:bCs/>
          <w:i/>
          <w:iCs/>
          <w:sz w:val="28"/>
          <w:szCs w:val="28"/>
          <w:lang w:eastAsia="ar-SA"/>
        </w:rPr>
        <w:t xml:space="preserve">L’aventure de la permanence. Temps langage et désir dans la poésie de Milo De </w:t>
      </w:r>
      <w:proofErr w:type="spellStart"/>
      <w:r w:rsidRPr="00C55C69">
        <w:rPr>
          <w:rFonts w:ascii="Garamond" w:eastAsia="Calibri" w:hAnsi="Garamond" w:cs="Calibri"/>
          <w:bCs/>
          <w:i/>
          <w:iCs/>
          <w:sz w:val="28"/>
          <w:szCs w:val="28"/>
          <w:lang w:eastAsia="ar-SA"/>
        </w:rPr>
        <w:t>Angelis</w:t>
      </w:r>
      <w:proofErr w:type="spellEnd"/>
      <w:r w:rsidRPr="00B220D3">
        <w:rPr>
          <w:rFonts w:ascii="Garamond" w:eastAsia="Calibri" w:hAnsi="Garamond" w:cs="Calibri"/>
          <w:bCs/>
          <w:iCs/>
          <w:sz w:val="28"/>
          <w:szCs w:val="28"/>
          <w:lang w:eastAsia="ar-SA"/>
        </w:rPr>
        <w:t>, Université</w:t>
      </w:r>
      <w:r w:rsidR="00B960DC">
        <w:rPr>
          <w:rFonts w:ascii="Garamond" w:eastAsia="Calibri" w:hAnsi="Garamond" w:cs="Calibri"/>
          <w:bCs/>
          <w:iCs/>
          <w:sz w:val="28"/>
          <w:szCs w:val="28"/>
          <w:lang w:eastAsia="ar-SA"/>
        </w:rPr>
        <w:t xml:space="preserve"> de Toulouse</w:t>
      </w:r>
      <w:r>
        <w:rPr>
          <w:rFonts w:ascii="Garamond" w:eastAsia="Calibri" w:hAnsi="Garamond" w:cs="Calibri"/>
          <w:bCs/>
          <w:iCs/>
          <w:sz w:val="28"/>
          <w:szCs w:val="28"/>
          <w:lang w:eastAsia="ar-SA"/>
        </w:rPr>
        <w:t xml:space="preserve"> </w:t>
      </w:r>
      <w:r>
        <w:rPr>
          <w:rFonts w:ascii="Garamond" w:eastAsia="Calibri" w:hAnsi="Garamond" w:cs="Calibri"/>
          <w:iCs/>
          <w:sz w:val="28"/>
          <w:szCs w:val="28"/>
          <w:lang w:eastAsia="ar-SA"/>
        </w:rPr>
        <w:t>«</w:t>
      </w:r>
      <w:r w:rsidR="00B960DC">
        <w:rPr>
          <w:rFonts w:ascii="Garamond" w:eastAsia="Calibri" w:hAnsi="Garamond" w:cs="Calibri"/>
          <w:iCs/>
          <w:sz w:val="28"/>
          <w:szCs w:val="28"/>
          <w:lang w:eastAsia="ar-SA"/>
        </w:rPr>
        <w:t xml:space="preserve"> </w:t>
      </w:r>
      <w:r>
        <w:rPr>
          <w:rFonts w:ascii="Garamond" w:eastAsia="Calibri" w:hAnsi="Garamond" w:cs="Calibri"/>
          <w:iCs/>
          <w:sz w:val="28"/>
          <w:szCs w:val="28"/>
          <w:lang w:eastAsia="ar-SA"/>
        </w:rPr>
        <w:t>Jean Jaurès</w:t>
      </w:r>
      <w:r w:rsidR="00B960DC">
        <w:rPr>
          <w:rFonts w:ascii="Garamond" w:eastAsia="Calibri" w:hAnsi="Garamond" w:cs="Calibri"/>
          <w:iCs/>
          <w:sz w:val="28"/>
          <w:szCs w:val="28"/>
          <w:lang w:eastAsia="ar-SA"/>
        </w:rPr>
        <w:t xml:space="preserve"> </w:t>
      </w:r>
      <w:r w:rsidR="00394F39">
        <w:rPr>
          <w:rFonts w:ascii="Garamond" w:eastAsia="Calibri" w:hAnsi="Garamond" w:cs="Calibri"/>
          <w:iCs/>
          <w:sz w:val="28"/>
          <w:szCs w:val="28"/>
          <w:lang w:eastAsia="ar-SA"/>
        </w:rPr>
        <w:t>»</w:t>
      </w:r>
      <w:r w:rsidRPr="00B220D3">
        <w:rPr>
          <w:rFonts w:ascii="Garamond" w:eastAsia="Calibri" w:hAnsi="Garamond" w:cs="Calibri"/>
          <w:bCs/>
          <w:iCs/>
          <w:sz w:val="28"/>
          <w:szCs w:val="28"/>
          <w:lang w:eastAsia="ar-SA"/>
        </w:rPr>
        <w:t xml:space="preserve">, 8-9 novembre 2018. Titre de l’intervention : </w:t>
      </w:r>
      <w:r w:rsidRPr="00B220D3">
        <w:rPr>
          <w:rFonts w:ascii="Garamond" w:eastAsia="Calibri" w:hAnsi="Garamond" w:cs="Times New Roman"/>
          <w:i/>
          <w:sz w:val="28"/>
          <w:szCs w:val="28"/>
        </w:rPr>
        <w:t xml:space="preserve">De </w:t>
      </w:r>
      <w:proofErr w:type="spellStart"/>
      <w:proofErr w:type="gramStart"/>
      <w:r w:rsidRPr="00B220D3">
        <w:rPr>
          <w:rFonts w:ascii="Garamond" w:eastAsia="Calibri" w:hAnsi="Garamond" w:cs="Times New Roman"/>
          <w:i/>
          <w:sz w:val="28"/>
          <w:szCs w:val="28"/>
        </w:rPr>
        <w:t>Angelis</w:t>
      </w:r>
      <w:proofErr w:type="spellEnd"/>
      <w:r w:rsidRPr="00B220D3">
        <w:rPr>
          <w:rFonts w:ascii="Garamond" w:eastAsia="Calibri" w:hAnsi="Garamond" w:cs="Times New Roman"/>
          <w:i/>
          <w:sz w:val="28"/>
          <w:szCs w:val="28"/>
        </w:rPr>
        <w:t>:</w:t>
      </w:r>
      <w:proofErr w:type="gramEnd"/>
      <w:r w:rsidRPr="00B220D3">
        <w:rPr>
          <w:rFonts w:ascii="Garamond" w:eastAsia="Calibri" w:hAnsi="Garamond" w:cs="Times New Roman"/>
          <w:i/>
          <w:sz w:val="28"/>
          <w:szCs w:val="28"/>
        </w:rPr>
        <w:t xml:space="preserve"> la mémoire, la permanence, le désir.</w:t>
      </w:r>
      <w:r w:rsidRPr="00B220D3">
        <w:rPr>
          <w:rFonts w:ascii="Times New Roman" w:eastAsia="Calibri" w:hAnsi="Times New Roman" w:cs="Times New Roman"/>
          <w:i/>
          <w:sz w:val="28"/>
          <w:szCs w:val="28"/>
        </w:rPr>
        <w:t xml:space="preserve"> </w:t>
      </w:r>
    </w:p>
    <w:p w14:paraId="7F0BE3D8" w14:textId="5D291304" w:rsidR="009A7EC1" w:rsidRPr="00280BCF" w:rsidRDefault="009A7EC1" w:rsidP="009A7EC1">
      <w:pPr>
        <w:suppressAutoHyphens/>
        <w:autoSpaceDE w:val="0"/>
        <w:spacing w:after="0"/>
        <w:jc w:val="both"/>
        <w:rPr>
          <w:rFonts w:ascii="Garamond" w:eastAsia="Calibri" w:hAnsi="Garamond" w:cs="Calibri"/>
          <w:iCs/>
          <w:sz w:val="28"/>
          <w:szCs w:val="28"/>
          <w:lang w:val="it-IT" w:eastAsia="ar-SA"/>
        </w:rPr>
      </w:pPr>
      <w:proofErr w:type="spellStart"/>
      <w:r w:rsidRPr="004A4355">
        <w:rPr>
          <w:rFonts w:ascii="Garamond" w:eastAsia="Calibri" w:hAnsi="Garamond" w:cs="Calibri"/>
          <w:bCs/>
          <w:iCs/>
          <w:sz w:val="28"/>
          <w:szCs w:val="28"/>
          <w:lang w:val="it-IT" w:eastAsia="ar-SA"/>
        </w:rPr>
        <w:t>Colloque</w:t>
      </w:r>
      <w:proofErr w:type="spellEnd"/>
      <w:r w:rsidRPr="004A4355">
        <w:rPr>
          <w:rFonts w:ascii="Garamond" w:eastAsia="Calibri" w:hAnsi="Garamond" w:cs="Calibri"/>
          <w:bCs/>
          <w:iCs/>
          <w:sz w:val="28"/>
          <w:szCs w:val="28"/>
          <w:lang w:val="it-IT" w:eastAsia="ar-SA"/>
        </w:rPr>
        <w:t xml:space="preserve"> national </w:t>
      </w:r>
      <w:proofErr w:type="gramStart"/>
      <w:r w:rsidRPr="004A4355">
        <w:rPr>
          <w:rFonts w:ascii="Garamond" w:eastAsia="Calibri" w:hAnsi="Garamond" w:cs="Calibri"/>
          <w:bCs/>
          <w:iCs/>
          <w:sz w:val="28"/>
          <w:szCs w:val="28"/>
          <w:lang w:val="it-IT" w:eastAsia="ar-SA"/>
        </w:rPr>
        <w:t>de l’ADI</w:t>
      </w:r>
      <w:proofErr w:type="gramEnd"/>
      <w:r w:rsidRPr="004A4355">
        <w:rPr>
          <w:rFonts w:ascii="Garamond" w:eastAsia="Calibri" w:hAnsi="Garamond" w:cs="Calibri"/>
          <w:bCs/>
          <w:iCs/>
          <w:sz w:val="28"/>
          <w:szCs w:val="28"/>
          <w:lang w:val="it-IT" w:eastAsia="ar-SA"/>
        </w:rPr>
        <w:t xml:space="preserve"> (Associazione degli italianisti) </w:t>
      </w:r>
      <w:r w:rsidRPr="004A4355">
        <w:rPr>
          <w:rFonts w:ascii="Garamond" w:eastAsia="Calibri" w:hAnsi="Garamond" w:cs="Calibri"/>
          <w:bCs/>
          <w:i/>
          <w:iCs/>
          <w:sz w:val="28"/>
          <w:szCs w:val="28"/>
          <w:lang w:val="it-IT" w:eastAsia="ar-SA"/>
        </w:rPr>
        <w:t>Natura, società, letteratura</w:t>
      </w:r>
      <w:r w:rsidRPr="004A4355">
        <w:rPr>
          <w:rFonts w:ascii="Garamond" w:eastAsia="Calibri" w:hAnsi="Garamond" w:cs="Calibri"/>
          <w:bCs/>
          <w:iCs/>
          <w:sz w:val="28"/>
          <w:szCs w:val="28"/>
          <w:lang w:val="it-IT" w:eastAsia="ar-SA"/>
        </w:rPr>
        <w:t>,</w:t>
      </w:r>
      <w:r w:rsidRPr="004A4355">
        <w:rPr>
          <w:rFonts w:ascii="Garamond" w:eastAsia="Calibri" w:hAnsi="Garamond" w:cs="Calibri"/>
          <w:bCs/>
          <w:iCs/>
          <w:sz w:val="28"/>
          <w:szCs w:val="28"/>
          <w:lang w:val="it-CH" w:eastAsia="ar-SA"/>
        </w:rPr>
        <w:t xml:space="preserve"> Bologna, Alma Mater </w:t>
      </w:r>
      <w:proofErr w:type="spellStart"/>
      <w:r w:rsidRPr="004A4355">
        <w:rPr>
          <w:rFonts w:ascii="Garamond" w:eastAsia="Calibri" w:hAnsi="Garamond" w:cs="Calibri"/>
          <w:bCs/>
          <w:iCs/>
          <w:sz w:val="28"/>
          <w:szCs w:val="28"/>
          <w:lang w:val="it-CH" w:eastAsia="ar-SA"/>
        </w:rPr>
        <w:t>Studiorum</w:t>
      </w:r>
      <w:proofErr w:type="spellEnd"/>
      <w:r w:rsidRPr="004A4355">
        <w:rPr>
          <w:rFonts w:ascii="Garamond" w:eastAsia="Calibri" w:hAnsi="Garamond" w:cs="Calibri"/>
          <w:bCs/>
          <w:iCs/>
          <w:sz w:val="28"/>
          <w:szCs w:val="28"/>
          <w:lang w:val="it-CH" w:eastAsia="ar-SA"/>
        </w:rPr>
        <w:t xml:space="preserve">, 13-15 </w:t>
      </w:r>
      <w:proofErr w:type="spellStart"/>
      <w:r w:rsidRPr="004A4355">
        <w:rPr>
          <w:rFonts w:ascii="Garamond" w:eastAsia="Calibri" w:hAnsi="Garamond" w:cs="Calibri"/>
          <w:bCs/>
          <w:iCs/>
          <w:sz w:val="28"/>
          <w:szCs w:val="28"/>
          <w:lang w:val="it-CH" w:eastAsia="ar-SA"/>
        </w:rPr>
        <w:t>septembre</w:t>
      </w:r>
      <w:proofErr w:type="spellEnd"/>
      <w:r w:rsidRPr="004A4355">
        <w:rPr>
          <w:rFonts w:ascii="Garamond" w:eastAsia="Calibri" w:hAnsi="Garamond" w:cs="Calibri"/>
          <w:bCs/>
          <w:iCs/>
          <w:sz w:val="28"/>
          <w:szCs w:val="28"/>
          <w:lang w:val="it-CH" w:eastAsia="ar-SA"/>
        </w:rPr>
        <w:t xml:space="preserve"> 2018. P</w:t>
      </w:r>
      <w:proofErr w:type="spellStart"/>
      <w:r w:rsidRPr="004A4355">
        <w:rPr>
          <w:rFonts w:ascii="Garamond" w:eastAsia="Calibri" w:hAnsi="Garamond" w:cs="Calibri"/>
          <w:bCs/>
          <w:iCs/>
          <w:sz w:val="28"/>
          <w:szCs w:val="28"/>
          <w:lang w:val="it-IT" w:eastAsia="ar-SA"/>
        </w:rPr>
        <w:t>anel</w:t>
      </w:r>
      <w:proofErr w:type="spellEnd"/>
      <w:r w:rsidRPr="004A4355">
        <w:rPr>
          <w:rFonts w:ascii="Garamond" w:eastAsia="Calibri" w:hAnsi="Garamond" w:cs="Calibri"/>
          <w:bCs/>
          <w:i/>
          <w:iCs/>
          <w:sz w:val="28"/>
          <w:szCs w:val="28"/>
          <w:lang w:val="it-IT" w:eastAsia="ar-SA"/>
        </w:rPr>
        <w:t xml:space="preserve"> Proiezioni paesaggistiche di moti interiori</w:t>
      </w:r>
      <w:r w:rsidRPr="004A4355">
        <w:rPr>
          <w:rFonts w:ascii="Garamond" w:eastAsia="Calibri" w:hAnsi="Garamond" w:cs="Calibri"/>
          <w:bCs/>
          <w:iCs/>
          <w:sz w:val="28"/>
          <w:szCs w:val="28"/>
          <w:lang w:val="it-IT" w:eastAsia="ar-SA"/>
        </w:rPr>
        <w:t xml:space="preserve">. </w:t>
      </w:r>
      <w:proofErr w:type="spellStart"/>
      <w:r w:rsidRPr="004A4355">
        <w:rPr>
          <w:rFonts w:ascii="Garamond" w:eastAsia="Calibri" w:hAnsi="Garamond" w:cs="Calibri"/>
          <w:bCs/>
          <w:iCs/>
          <w:sz w:val="28"/>
          <w:szCs w:val="28"/>
          <w:lang w:val="it-IT" w:eastAsia="ar-SA"/>
        </w:rPr>
        <w:t>Titre</w:t>
      </w:r>
      <w:proofErr w:type="spellEnd"/>
      <w:r w:rsidRPr="004A4355">
        <w:rPr>
          <w:rFonts w:ascii="Garamond" w:eastAsia="Calibri" w:hAnsi="Garamond" w:cs="Calibri"/>
          <w:bCs/>
          <w:iCs/>
          <w:sz w:val="28"/>
          <w:szCs w:val="28"/>
          <w:lang w:val="it-IT" w:eastAsia="ar-SA"/>
        </w:rPr>
        <w:t xml:space="preserve"> de l’</w:t>
      </w:r>
      <w:proofErr w:type="spellStart"/>
      <w:r w:rsidRPr="004A4355">
        <w:rPr>
          <w:rFonts w:ascii="Garamond" w:eastAsia="Calibri" w:hAnsi="Garamond" w:cs="Calibri"/>
          <w:bCs/>
          <w:iCs/>
          <w:sz w:val="28"/>
          <w:szCs w:val="28"/>
          <w:lang w:val="it-IT" w:eastAsia="ar-SA"/>
        </w:rPr>
        <w:t>intervention</w:t>
      </w:r>
      <w:proofErr w:type="spellEnd"/>
      <w:r w:rsidRPr="004A4355">
        <w:rPr>
          <w:rFonts w:ascii="Garamond" w:eastAsia="Calibri" w:hAnsi="Garamond" w:cs="Calibri"/>
          <w:bCs/>
          <w:iCs/>
          <w:sz w:val="28"/>
          <w:szCs w:val="28"/>
          <w:lang w:val="it-IT" w:eastAsia="ar-SA"/>
        </w:rPr>
        <w:t xml:space="preserve">: </w:t>
      </w:r>
      <w:r w:rsidRPr="004A4355">
        <w:rPr>
          <w:rFonts w:ascii="Garamond" w:eastAsia="Calibri" w:hAnsi="Garamond" w:cs="Calibri"/>
          <w:bCs/>
          <w:i/>
          <w:iCs/>
          <w:sz w:val="28"/>
          <w:szCs w:val="28"/>
          <w:lang w:val="it-IT" w:eastAsia="ar-SA"/>
        </w:rPr>
        <w:t xml:space="preserve">Paesaggio e desiderio in </w:t>
      </w:r>
      <w:proofErr w:type="gramStart"/>
      <w:r w:rsidR="00C11318" w:rsidRPr="00C11318">
        <w:rPr>
          <w:rFonts w:ascii="Garamond" w:eastAsia="Calibri" w:hAnsi="Garamond" w:cs="Calibri"/>
          <w:iCs/>
          <w:sz w:val="28"/>
          <w:szCs w:val="28"/>
          <w:lang w:val="it-IT" w:eastAsia="ar-SA"/>
        </w:rPr>
        <w:t>«</w:t>
      </w:r>
      <w:r w:rsidR="00280BCF">
        <w:rPr>
          <w:rFonts w:ascii="Garamond" w:eastAsia="Calibri" w:hAnsi="Garamond" w:cs="Calibri"/>
          <w:iCs/>
          <w:sz w:val="28"/>
          <w:szCs w:val="28"/>
          <w:lang w:val="it-IT" w:eastAsia="ar-SA"/>
        </w:rPr>
        <w:t xml:space="preserve"> </w:t>
      </w:r>
      <w:r w:rsidRPr="0024244A">
        <w:rPr>
          <w:rFonts w:ascii="Garamond" w:eastAsia="Calibri" w:hAnsi="Garamond" w:cs="Calibri"/>
          <w:bCs/>
          <w:i/>
          <w:iCs/>
          <w:sz w:val="28"/>
          <w:szCs w:val="28"/>
          <w:lang w:val="it-IT" w:eastAsia="ar-SA"/>
        </w:rPr>
        <w:t>Una</w:t>
      </w:r>
      <w:proofErr w:type="gramEnd"/>
      <w:r w:rsidRPr="0024244A">
        <w:rPr>
          <w:rFonts w:ascii="Garamond" w:eastAsia="Calibri" w:hAnsi="Garamond" w:cs="Calibri"/>
          <w:bCs/>
          <w:i/>
          <w:iCs/>
          <w:sz w:val="28"/>
          <w:szCs w:val="28"/>
          <w:lang w:val="it-IT" w:eastAsia="ar-SA"/>
        </w:rPr>
        <w:t xml:space="preserve"> questione privata</w:t>
      </w:r>
      <w:r w:rsidR="00C11318">
        <w:rPr>
          <w:rFonts w:ascii="Garamond" w:eastAsia="Calibri" w:hAnsi="Garamond" w:cs="Calibri"/>
          <w:bCs/>
          <w:i/>
          <w:iCs/>
          <w:sz w:val="28"/>
          <w:szCs w:val="28"/>
          <w:lang w:val="it-IT" w:eastAsia="ar-SA"/>
        </w:rPr>
        <w:t xml:space="preserve"> </w:t>
      </w:r>
      <w:r w:rsidR="00C11318" w:rsidRPr="00C11318">
        <w:rPr>
          <w:rFonts w:ascii="Garamond" w:eastAsia="Calibri" w:hAnsi="Garamond" w:cs="Calibri"/>
          <w:iCs/>
          <w:sz w:val="28"/>
          <w:szCs w:val="28"/>
          <w:lang w:val="it-IT" w:eastAsia="ar-SA"/>
        </w:rPr>
        <w:t>»</w:t>
      </w:r>
      <w:r w:rsidR="00C11318">
        <w:rPr>
          <w:rFonts w:ascii="Garamond" w:eastAsia="Calibri" w:hAnsi="Garamond" w:cs="Calibri"/>
          <w:bCs/>
          <w:i/>
          <w:iCs/>
          <w:sz w:val="28"/>
          <w:szCs w:val="28"/>
          <w:lang w:val="it-IT" w:eastAsia="ar-SA"/>
        </w:rPr>
        <w:t xml:space="preserve"> </w:t>
      </w:r>
      <w:r w:rsidRPr="004A4355">
        <w:rPr>
          <w:rFonts w:ascii="Garamond" w:eastAsia="Calibri" w:hAnsi="Garamond" w:cs="Calibri"/>
          <w:bCs/>
          <w:i/>
          <w:iCs/>
          <w:sz w:val="28"/>
          <w:szCs w:val="28"/>
          <w:lang w:val="it-IT" w:eastAsia="ar-SA"/>
        </w:rPr>
        <w:t>di Beppe Fenoglio.</w:t>
      </w:r>
    </w:p>
    <w:p w14:paraId="0630C6B0" w14:textId="77777777" w:rsidR="009A7EC1" w:rsidRPr="00235DC5" w:rsidRDefault="009A7EC1" w:rsidP="009A7EC1">
      <w:pPr>
        <w:suppressAutoHyphens/>
        <w:autoSpaceDE w:val="0"/>
        <w:spacing w:after="0"/>
        <w:jc w:val="both"/>
        <w:rPr>
          <w:rFonts w:ascii="Garamond" w:eastAsia="Calibri" w:hAnsi="Garamond" w:cs="Calibri"/>
          <w:bCs/>
          <w:iCs/>
          <w:sz w:val="28"/>
          <w:szCs w:val="28"/>
          <w:lang w:val="it-IT" w:eastAsia="ar-SA"/>
        </w:rPr>
      </w:pPr>
    </w:p>
    <w:p w14:paraId="18431319" w14:textId="592F63AA" w:rsidR="009A7EC1" w:rsidRDefault="009A7EC1" w:rsidP="009A7EC1">
      <w:pPr>
        <w:suppressAutoHyphens/>
        <w:autoSpaceDE w:val="0"/>
        <w:spacing w:after="0"/>
        <w:jc w:val="both"/>
        <w:rPr>
          <w:rFonts w:ascii="Garamond" w:eastAsia="Calibri" w:hAnsi="Garamond" w:cs="Calibri"/>
          <w:bCs/>
          <w:iCs/>
          <w:sz w:val="28"/>
          <w:szCs w:val="28"/>
          <w:lang w:eastAsia="ar-SA"/>
        </w:rPr>
      </w:pPr>
      <w:r w:rsidRPr="00B220D3">
        <w:rPr>
          <w:rFonts w:ascii="Garamond" w:eastAsia="Calibri" w:hAnsi="Garamond" w:cs="Calibri"/>
          <w:bCs/>
          <w:iCs/>
          <w:sz w:val="28"/>
          <w:szCs w:val="28"/>
          <w:lang w:eastAsia="ar-SA"/>
        </w:rPr>
        <w:t>Journée d’étude </w:t>
      </w:r>
      <w:r w:rsidRPr="00B220D3">
        <w:rPr>
          <w:rFonts w:ascii="Garamond" w:eastAsia="Calibri" w:hAnsi="Garamond" w:cs="Calibri"/>
          <w:bCs/>
          <w:i/>
          <w:iCs/>
          <w:sz w:val="28"/>
          <w:szCs w:val="28"/>
          <w:lang w:eastAsia="ar-SA"/>
        </w:rPr>
        <w:t>L’instinct de ciel. Vestiges, reconfigurations et dynamiques du sacré dans la littérature moderne et contemporaine</w:t>
      </w:r>
      <w:r w:rsidRPr="00B220D3">
        <w:rPr>
          <w:rFonts w:ascii="Garamond" w:eastAsia="Calibri" w:hAnsi="Garamond" w:cs="Calibri"/>
          <w:bCs/>
          <w:iCs/>
          <w:sz w:val="28"/>
          <w:szCs w:val="28"/>
          <w:lang w:eastAsia="ar-SA"/>
        </w:rPr>
        <w:t xml:space="preserve">, </w:t>
      </w:r>
      <w:r>
        <w:rPr>
          <w:rFonts w:ascii="Garamond" w:eastAsia="Calibri" w:hAnsi="Garamond" w:cs="Calibri"/>
          <w:bCs/>
          <w:iCs/>
          <w:sz w:val="28"/>
          <w:szCs w:val="28"/>
          <w:lang w:eastAsia="ar-SA"/>
        </w:rPr>
        <w:t>É</w:t>
      </w:r>
      <w:r w:rsidRPr="00B220D3">
        <w:rPr>
          <w:rFonts w:ascii="Garamond" w:eastAsia="Calibri" w:hAnsi="Garamond" w:cs="Calibri"/>
          <w:bCs/>
          <w:iCs/>
          <w:sz w:val="28"/>
          <w:szCs w:val="28"/>
          <w:lang w:eastAsia="ar-SA"/>
        </w:rPr>
        <w:t>cole normale supérieur de Lyon, 13 novembre 201</w:t>
      </w:r>
      <w:r>
        <w:rPr>
          <w:rFonts w:ascii="Garamond" w:eastAsia="Calibri" w:hAnsi="Garamond" w:cs="Calibri"/>
          <w:bCs/>
          <w:iCs/>
          <w:sz w:val="28"/>
          <w:szCs w:val="28"/>
          <w:lang w:eastAsia="ar-SA"/>
        </w:rPr>
        <w:t>7</w:t>
      </w:r>
      <w:r w:rsidRPr="00B220D3">
        <w:rPr>
          <w:rFonts w:ascii="Garamond" w:eastAsia="Calibri" w:hAnsi="Garamond" w:cs="Calibri"/>
          <w:bCs/>
          <w:iCs/>
          <w:sz w:val="28"/>
          <w:szCs w:val="28"/>
          <w:lang w:eastAsia="ar-SA"/>
        </w:rPr>
        <w:t xml:space="preserve">. Titre de </w:t>
      </w:r>
      <w:proofErr w:type="gramStart"/>
      <w:r w:rsidRPr="00B220D3">
        <w:rPr>
          <w:rFonts w:ascii="Garamond" w:eastAsia="Calibri" w:hAnsi="Garamond" w:cs="Calibri"/>
          <w:bCs/>
          <w:iCs/>
          <w:sz w:val="28"/>
          <w:szCs w:val="28"/>
          <w:lang w:eastAsia="ar-SA"/>
        </w:rPr>
        <w:t>l’intervention:</w:t>
      </w:r>
      <w:proofErr w:type="gramEnd"/>
      <w:r w:rsidRPr="00B220D3">
        <w:rPr>
          <w:rFonts w:ascii="Garamond" w:eastAsia="Calibri" w:hAnsi="Garamond" w:cs="Calibri"/>
          <w:bCs/>
          <w:iCs/>
          <w:sz w:val="28"/>
          <w:szCs w:val="28"/>
          <w:lang w:eastAsia="ar-SA"/>
        </w:rPr>
        <w:t xml:space="preserve"> </w:t>
      </w:r>
      <w:r w:rsidRPr="00B220D3">
        <w:rPr>
          <w:rFonts w:ascii="Garamond" w:eastAsia="Calibri" w:hAnsi="Garamond" w:cs="Calibri"/>
          <w:bCs/>
          <w:i/>
          <w:iCs/>
          <w:sz w:val="28"/>
          <w:szCs w:val="28"/>
          <w:lang w:eastAsia="ar-SA"/>
        </w:rPr>
        <w:t>Pasolini et Zanzotto : deux réponses à la désacralisation des lieux de la poésie</w:t>
      </w:r>
      <w:r w:rsidRPr="00B220D3">
        <w:rPr>
          <w:rFonts w:ascii="Garamond" w:eastAsia="Calibri" w:hAnsi="Garamond" w:cs="Calibri"/>
          <w:bCs/>
          <w:iCs/>
          <w:sz w:val="28"/>
          <w:szCs w:val="28"/>
          <w:lang w:eastAsia="ar-SA"/>
        </w:rPr>
        <w:t xml:space="preserve">.  </w:t>
      </w:r>
    </w:p>
    <w:p w14:paraId="604072A8" w14:textId="77777777" w:rsidR="009A7EC1" w:rsidRDefault="009A7EC1" w:rsidP="009A7EC1">
      <w:pPr>
        <w:suppressAutoHyphens/>
        <w:autoSpaceDE w:val="0"/>
        <w:spacing w:after="0"/>
        <w:jc w:val="both"/>
        <w:rPr>
          <w:rFonts w:ascii="Garamond" w:eastAsia="Calibri" w:hAnsi="Garamond" w:cs="Calibri"/>
          <w:bCs/>
          <w:iCs/>
          <w:sz w:val="28"/>
          <w:szCs w:val="28"/>
          <w:lang w:eastAsia="ar-SA"/>
        </w:rPr>
      </w:pPr>
    </w:p>
    <w:p w14:paraId="237B894D" w14:textId="38BB0910" w:rsidR="009A7EC1" w:rsidRPr="00B47CE5" w:rsidRDefault="009A7EC1" w:rsidP="009A7EC1">
      <w:pPr>
        <w:suppressAutoHyphens/>
        <w:autoSpaceDE w:val="0"/>
        <w:spacing w:after="0"/>
        <w:jc w:val="both"/>
        <w:rPr>
          <w:rFonts w:ascii="Garamond" w:eastAsia="Calibri" w:hAnsi="Garamond" w:cs="Calibri"/>
          <w:bCs/>
          <w:iCs/>
          <w:sz w:val="28"/>
          <w:szCs w:val="28"/>
          <w:lang w:eastAsia="ar-SA"/>
        </w:rPr>
      </w:pPr>
      <w:r>
        <w:rPr>
          <w:rFonts w:ascii="Garamond" w:eastAsia="Calibri" w:hAnsi="Garamond" w:cs="Calibri"/>
          <w:bCs/>
          <w:iCs/>
          <w:sz w:val="28"/>
          <w:szCs w:val="28"/>
          <w:lang w:eastAsia="ar-SA"/>
        </w:rPr>
        <w:t>Participation au c</w:t>
      </w:r>
      <w:r w:rsidRPr="00B220D3">
        <w:rPr>
          <w:rFonts w:ascii="Garamond" w:eastAsia="Calibri" w:hAnsi="Garamond" w:cs="Calibri"/>
          <w:bCs/>
          <w:iCs/>
          <w:sz w:val="28"/>
          <w:szCs w:val="28"/>
          <w:lang w:eastAsia="ar-SA"/>
        </w:rPr>
        <w:t xml:space="preserve">ycle de conférences </w:t>
      </w:r>
      <w:r w:rsidRPr="00B220D3">
        <w:rPr>
          <w:rFonts w:ascii="Garamond" w:eastAsia="Calibri" w:hAnsi="Garamond" w:cs="Calibri"/>
          <w:bCs/>
          <w:i/>
          <w:iCs/>
          <w:sz w:val="28"/>
          <w:szCs w:val="28"/>
          <w:lang w:eastAsia="ar-SA"/>
        </w:rPr>
        <w:t xml:space="preserve">La </w:t>
      </w:r>
      <w:proofErr w:type="spellStart"/>
      <w:r w:rsidRPr="00B220D3">
        <w:rPr>
          <w:rFonts w:ascii="Garamond" w:eastAsia="Calibri" w:hAnsi="Garamond" w:cs="Calibri"/>
          <w:bCs/>
          <w:i/>
          <w:iCs/>
          <w:sz w:val="28"/>
          <w:szCs w:val="28"/>
          <w:lang w:eastAsia="ar-SA"/>
        </w:rPr>
        <w:t>lezione</w:t>
      </w:r>
      <w:proofErr w:type="spellEnd"/>
      <w:r w:rsidRPr="00B220D3">
        <w:rPr>
          <w:rFonts w:ascii="Garamond" w:eastAsia="Calibri" w:hAnsi="Garamond" w:cs="Calibri"/>
          <w:bCs/>
          <w:i/>
          <w:iCs/>
          <w:sz w:val="28"/>
          <w:szCs w:val="28"/>
          <w:lang w:eastAsia="ar-SA"/>
        </w:rPr>
        <w:t xml:space="preserve"> di Pasolini</w:t>
      </w:r>
      <w:r w:rsidRPr="00B220D3">
        <w:rPr>
          <w:rFonts w:ascii="Garamond" w:eastAsia="Calibri" w:hAnsi="Garamond" w:cs="Calibri"/>
          <w:bCs/>
          <w:iCs/>
          <w:sz w:val="28"/>
          <w:szCs w:val="28"/>
          <w:lang w:eastAsia="ar-SA"/>
        </w:rPr>
        <w:t>, organisé par l’Institut de recherche de psychanalyse appliquée (</w:t>
      </w:r>
      <w:proofErr w:type="spellStart"/>
      <w:r w:rsidRPr="00B220D3">
        <w:rPr>
          <w:rFonts w:ascii="Garamond" w:eastAsia="Calibri" w:hAnsi="Garamond" w:cs="Calibri"/>
          <w:bCs/>
          <w:iCs/>
          <w:sz w:val="28"/>
          <w:szCs w:val="28"/>
          <w:lang w:eastAsia="ar-SA"/>
        </w:rPr>
        <w:t>Irpa</w:t>
      </w:r>
      <w:proofErr w:type="spellEnd"/>
      <w:r w:rsidRPr="00B220D3">
        <w:rPr>
          <w:rFonts w:ascii="Garamond" w:eastAsia="Calibri" w:hAnsi="Garamond" w:cs="Calibri"/>
          <w:bCs/>
          <w:iCs/>
          <w:sz w:val="28"/>
          <w:szCs w:val="28"/>
          <w:lang w:eastAsia="ar-SA"/>
        </w:rPr>
        <w:t xml:space="preserve">) de Milan. </w:t>
      </w:r>
      <w:proofErr w:type="gramStart"/>
      <w:r w:rsidRPr="00B47CE5">
        <w:rPr>
          <w:rFonts w:ascii="Garamond" w:eastAsia="Calibri" w:hAnsi="Garamond" w:cs="Calibri"/>
          <w:bCs/>
          <w:iCs/>
          <w:sz w:val="28"/>
          <w:szCs w:val="28"/>
          <w:lang w:eastAsia="ar-SA"/>
        </w:rPr>
        <w:t>Intervention:</w:t>
      </w:r>
      <w:proofErr w:type="gramEnd"/>
      <w:r w:rsidRPr="00B47CE5">
        <w:rPr>
          <w:rFonts w:ascii="Garamond" w:eastAsia="Calibri" w:hAnsi="Garamond" w:cs="Calibri"/>
          <w:bCs/>
          <w:iCs/>
          <w:sz w:val="28"/>
          <w:szCs w:val="28"/>
          <w:lang w:eastAsia="ar-SA"/>
        </w:rPr>
        <w:t xml:space="preserve"> </w:t>
      </w:r>
      <w:r w:rsidRPr="00B47CE5">
        <w:rPr>
          <w:rFonts w:ascii="Garamond" w:eastAsia="Calibri" w:hAnsi="Garamond" w:cs="Calibri"/>
          <w:bCs/>
          <w:i/>
          <w:iCs/>
          <w:sz w:val="28"/>
          <w:szCs w:val="28"/>
          <w:lang w:eastAsia="ar-SA"/>
        </w:rPr>
        <w:t xml:space="preserve">Pasolini </w:t>
      </w:r>
      <w:proofErr w:type="spellStart"/>
      <w:r w:rsidRPr="00B47CE5">
        <w:rPr>
          <w:rFonts w:ascii="Garamond" w:eastAsia="Calibri" w:hAnsi="Garamond" w:cs="Calibri"/>
          <w:bCs/>
          <w:i/>
          <w:iCs/>
          <w:sz w:val="28"/>
          <w:szCs w:val="28"/>
          <w:lang w:eastAsia="ar-SA"/>
        </w:rPr>
        <w:t>poeta</w:t>
      </w:r>
      <w:proofErr w:type="spellEnd"/>
      <w:r w:rsidR="00A13B72">
        <w:rPr>
          <w:rFonts w:ascii="Garamond" w:eastAsia="Calibri" w:hAnsi="Garamond" w:cs="Calibri"/>
          <w:bCs/>
          <w:iCs/>
          <w:sz w:val="28"/>
          <w:szCs w:val="28"/>
          <w:lang w:eastAsia="ar-SA"/>
        </w:rPr>
        <w:t>;</w:t>
      </w:r>
      <w:r w:rsidRPr="00B47CE5">
        <w:rPr>
          <w:rFonts w:ascii="Garamond" w:eastAsia="Calibri" w:hAnsi="Garamond" w:cs="Calibri"/>
          <w:bCs/>
          <w:iCs/>
          <w:sz w:val="28"/>
          <w:szCs w:val="28"/>
          <w:lang w:eastAsia="ar-SA"/>
        </w:rPr>
        <w:t xml:space="preserve"> Milan, </w:t>
      </w:r>
      <w:proofErr w:type="spellStart"/>
      <w:r w:rsidRPr="00B47CE5">
        <w:rPr>
          <w:rFonts w:ascii="Garamond" w:eastAsia="Calibri" w:hAnsi="Garamond" w:cs="Calibri"/>
          <w:bCs/>
          <w:iCs/>
          <w:sz w:val="28"/>
          <w:szCs w:val="28"/>
          <w:lang w:eastAsia="ar-SA"/>
        </w:rPr>
        <w:t>Irpa</w:t>
      </w:r>
      <w:proofErr w:type="spellEnd"/>
      <w:r w:rsidRPr="00B47CE5">
        <w:rPr>
          <w:rFonts w:ascii="Garamond" w:eastAsia="Calibri" w:hAnsi="Garamond" w:cs="Calibri"/>
          <w:bCs/>
          <w:iCs/>
          <w:sz w:val="28"/>
          <w:szCs w:val="28"/>
          <w:lang w:eastAsia="ar-SA"/>
        </w:rPr>
        <w:t>, 21 novembre 2015.</w:t>
      </w:r>
    </w:p>
    <w:p w14:paraId="554F0286" w14:textId="77777777" w:rsidR="009A7EC1" w:rsidRPr="00B47CE5" w:rsidRDefault="009A7EC1" w:rsidP="009A7EC1">
      <w:pPr>
        <w:suppressAutoHyphens/>
        <w:autoSpaceDE w:val="0"/>
        <w:spacing w:after="0"/>
        <w:jc w:val="both"/>
        <w:rPr>
          <w:rFonts w:ascii="Garamond" w:eastAsia="Calibri" w:hAnsi="Garamond" w:cs="Calibri"/>
          <w:bCs/>
          <w:iCs/>
          <w:sz w:val="28"/>
          <w:szCs w:val="28"/>
          <w:lang w:eastAsia="ar-SA"/>
        </w:rPr>
      </w:pPr>
    </w:p>
    <w:p w14:paraId="178A8248" w14:textId="60179C23" w:rsidR="003B047F" w:rsidRPr="00B220D3" w:rsidRDefault="003B047F" w:rsidP="003B047F">
      <w:pPr>
        <w:suppressAutoHyphens/>
        <w:autoSpaceDE w:val="0"/>
        <w:spacing w:after="0"/>
        <w:jc w:val="both"/>
        <w:rPr>
          <w:rFonts w:ascii="Garamond" w:eastAsia="Calibri" w:hAnsi="Garamond" w:cs="Calibri"/>
          <w:bCs/>
          <w:iCs/>
          <w:sz w:val="28"/>
          <w:szCs w:val="28"/>
          <w:lang w:val="it-CH" w:eastAsia="ar-SA"/>
        </w:rPr>
      </w:pPr>
      <w:r w:rsidRPr="00B220D3">
        <w:rPr>
          <w:rFonts w:ascii="Garamond" w:eastAsia="Calibri" w:hAnsi="Garamond" w:cs="Calibri"/>
          <w:bCs/>
          <w:iCs/>
          <w:sz w:val="28"/>
          <w:szCs w:val="28"/>
          <w:lang w:eastAsia="ar-SA"/>
        </w:rPr>
        <w:t>Journée Jeunes chercheurs SIES 2014, organisée par la SIES et l’Université Paris 1</w:t>
      </w:r>
      <w:r>
        <w:rPr>
          <w:rFonts w:ascii="Garamond" w:eastAsia="Calibri" w:hAnsi="Garamond" w:cs="Calibri"/>
          <w:bCs/>
          <w:iCs/>
          <w:sz w:val="28"/>
          <w:szCs w:val="28"/>
          <w:lang w:eastAsia="ar-SA"/>
        </w:rPr>
        <w:t xml:space="preserve"> </w:t>
      </w:r>
      <w:bookmarkStart w:id="12" w:name="_Hlk160375528"/>
      <w:r w:rsidR="00A13B72">
        <w:rPr>
          <w:rFonts w:ascii="Garamond" w:eastAsia="Calibri" w:hAnsi="Garamond" w:cs="Calibri"/>
          <w:bCs/>
          <w:iCs/>
          <w:sz w:val="28"/>
          <w:szCs w:val="28"/>
          <w:lang w:eastAsia="ar-SA"/>
        </w:rPr>
        <w:t>«</w:t>
      </w:r>
      <w:bookmarkEnd w:id="12"/>
      <w:r w:rsidR="00A13B72">
        <w:rPr>
          <w:rFonts w:ascii="Garamond" w:eastAsia="Calibri" w:hAnsi="Garamond" w:cs="Calibri"/>
          <w:bCs/>
          <w:iCs/>
          <w:sz w:val="28"/>
          <w:szCs w:val="28"/>
          <w:lang w:eastAsia="ar-SA"/>
        </w:rPr>
        <w:t> </w:t>
      </w:r>
      <w:r>
        <w:rPr>
          <w:rFonts w:ascii="Garamond" w:eastAsia="Calibri" w:hAnsi="Garamond" w:cs="Calibri"/>
          <w:bCs/>
          <w:iCs/>
          <w:sz w:val="28"/>
          <w:szCs w:val="28"/>
          <w:lang w:eastAsia="ar-SA"/>
        </w:rPr>
        <w:t>Panthéon-Sorbonne</w:t>
      </w:r>
      <w:r w:rsidR="00A13B72">
        <w:rPr>
          <w:rFonts w:ascii="Garamond" w:eastAsia="Calibri" w:hAnsi="Garamond" w:cs="Calibri"/>
          <w:bCs/>
          <w:iCs/>
          <w:sz w:val="28"/>
          <w:szCs w:val="28"/>
          <w:lang w:eastAsia="ar-SA"/>
        </w:rPr>
        <w:t> </w:t>
      </w:r>
      <w:bookmarkStart w:id="13" w:name="_Hlk160375539"/>
      <w:r w:rsidR="00A13B72">
        <w:rPr>
          <w:rFonts w:ascii="Garamond" w:eastAsia="Calibri" w:hAnsi="Garamond" w:cs="Calibri"/>
          <w:bCs/>
          <w:iCs/>
          <w:sz w:val="28"/>
          <w:szCs w:val="28"/>
          <w:lang w:eastAsia="ar-SA"/>
        </w:rPr>
        <w:t>»</w:t>
      </w:r>
      <w:bookmarkEnd w:id="13"/>
      <w:r w:rsidRPr="00B220D3">
        <w:rPr>
          <w:rFonts w:ascii="Garamond" w:eastAsia="Calibri" w:hAnsi="Garamond" w:cs="Calibri"/>
          <w:bCs/>
          <w:iCs/>
          <w:sz w:val="28"/>
          <w:szCs w:val="28"/>
          <w:lang w:eastAsia="ar-SA"/>
        </w:rPr>
        <w:t xml:space="preserve">. </w:t>
      </w:r>
      <w:proofErr w:type="spellStart"/>
      <w:r w:rsidRPr="00B220D3">
        <w:rPr>
          <w:rFonts w:ascii="Garamond" w:eastAsia="Calibri" w:hAnsi="Garamond" w:cs="Calibri"/>
          <w:bCs/>
          <w:iCs/>
          <w:sz w:val="28"/>
          <w:szCs w:val="28"/>
          <w:lang w:val="it-IT" w:eastAsia="ar-SA"/>
        </w:rPr>
        <w:t>Titre</w:t>
      </w:r>
      <w:proofErr w:type="spellEnd"/>
      <w:r w:rsidRPr="00B220D3">
        <w:rPr>
          <w:rFonts w:ascii="Garamond" w:eastAsia="Calibri" w:hAnsi="Garamond" w:cs="Calibri"/>
          <w:bCs/>
          <w:iCs/>
          <w:sz w:val="28"/>
          <w:szCs w:val="28"/>
          <w:lang w:val="it-IT" w:eastAsia="ar-SA"/>
        </w:rPr>
        <w:t xml:space="preserve"> de l’</w:t>
      </w:r>
      <w:proofErr w:type="spellStart"/>
      <w:r w:rsidRPr="00B220D3">
        <w:rPr>
          <w:rFonts w:ascii="Garamond" w:eastAsia="Calibri" w:hAnsi="Garamond" w:cs="Calibri"/>
          <w:bCs/>
          <w:iCs/>
          <w:sz w:val="28"/>
          <w:szCs w:val="28"/>
          <w:lang w:val="it-IT" w:eastAsia="ar-SA"/>
        </w:rPr>
        <w:t>intervention</w:t>
      </w:r>
      <w:proofErr w:type="spellEnd"/>
      <w:r w:rsidRPr="00B220D3">
        <w:rPr>
          <w:rFonts w:ascii="Garamond" w:eastAsia="Calibri" w:hAnsi="Garamond" w:cs="Calibri"/>
          <w:bCs/>
          <w:iCs/>
          <w:sz w:val="28"/>
          <w:szCs w:val="28"/>
          <w:lang w:val="it-IT" w:eastAsia="ar-SA"/>
        </w:rPr>
        <w:t xml:space="preserve">: </w:t>
      </w:r>
      <w:r w:rsidRPr="00B220D3">
        <w:rPr>
          <w:rFonts w:ascii="Garamond" w:eastAsia="Calibri" w:hAnsi="Garamond" w:cs="Calibri"/>
          <w:bCs/>
          <w:i/>
          <w:iCs/>
          <w:sz w:val="28"/>
          <w:szCs w:val="28"/>
          <w:lang w:val="it-IT" w:eastAsia="ar-SA"/>
        </w:rPr>
        <w:t>Al di là del televisivo, il filmico.</w:t>
      </w:r>
      <w:r w:rsidR="00A13B72">
        <w:rPr>
          <w:rFonts w:ascii="Garamond" w:eastAsia="Calibri" w:hAnsi="Garamond" w:cs="Calibri"/>
          <w:bCs/>
          <w:i/>
          <w:iCs/>
          <w:sz w:val="28"/>
          <w:szCs w:val="28"/>
          <w:lang w:val="it-IT" w:eastAsia="ar-SA"/>
        </w:rPr>
        <w:t xml:space="preserve"> </w:t>
      </w:r>
      <w:proofErr w:type="gramStart"/>
      <w:r w:rsidR="00A13B72" w:rsidRPr="00532C3E">
        <w:rPr>
          <w:rFonts w:ascii="Garamond" w:eastAsia="Calibri" w:hAnsi="Garamond" w:cs="Calibri"/>
          <w:bCs/>
          <w:iCs/>
          <w:sz w:val="28"/>
          <w:szCs w:val="28"/>
          <w:lang w:val="it-IT" w:eastAsia="ar-SA"/>
        </w:rPr>
        <w:t>«</w:t>
      </w:r>
      <w:r w:rsidRPr="00B220D3">
        <w:rPr>
          <w:rFonts w:ascii="Garamond" w:eastAsia="Calibri" w:hAnsi="Garamond" w:cs="Calibri"/>
          <w:bCs/>
          <w:i/>
          <w:iCs/>
          <w:sz w:val="28"/>
          <w:szCs w:val="28"/>
          <w:lang w:val="it-IT" w:eastAsia="ar-SA"/>
        </w:rPr>
        <w:t xml:space="preserve"> </w:t>
      </w:r>
      <w:r w:rsidRPr="00B220D3">
        <w:rPr>
          <w:rFonts w:ascii="Garamond" w:eastAsia="Calibri" w:hAnsi="Garamond" w:cs="Calibri"/>
          <w:bCs/>
          <w:i/>
          <w:iCs/>
          <w:sz w:val="28"/>
          <w:szCs w:val="28"/>
          <w:lang w:val="it-CH" w:eastAsia="ar-SA"/>
        </w:rPr>
        <w:t>Reality</w:t>
      </w:r>
      <w:proofErr w:type="gramEnd"/>
      <w:r w:rsidR="00A13B72">
        <w:rPr>
          <w:rFonts w:ascii="Garamond" w:eastAsia="Calibri" w:hAnsi="Garamond" w:cs="Calibri"/>
          <w:bCs/>
          <w:i/>
          <w:iCs/>
          <w:sz w:val="28"/>
          <w:szCs w:val="28"/>
          <w:lang w:val="it-CH" w:eastAsia="ar-SA"/>
        </w:rPr>
        <w:t xml:space="preserve"> </w:t>
      </w:r>
      <w:bookmarkStart w:id="14" w:name="_Hlk160375860"/>
      <w:r w:rsidR="00A13B72" w:rsidRPr="00532C3E">
        <w:rPr>
          <w:rFonts w:ascii="Garamond" w:eastAsia="Calibri" w:hAnsi="Garamond" w:cs="Calibri"/>
          <w:bCs/>
          <w:iCs/>
          <w:sz w:val="28"/>
          <w:szCs w:val="28"/>
          <w:lang w:val="it-IT" w:eastAsia="ar-SA"/>
        </w:rPr>
        <w:t>»</w:t>
      </w:r>
      <w:bookmarkEnd w:id="14"/>
      <w:r w:rsidR="00A13B72">
        <w:rPr>
          <w:rFonts w:ascii="Garamond" w:eastAsia="Calibri" w:hAnsi="Garamond" w:cs="Calibri"/>
          <w:bCs/>
          <w:i/>
          <w:iCs/>
          <w:sz w:val="28"/>
          <w:szCs w:val="28"/>
          <w:lang w:val="it-CH" w:eastAsia="ar-SA"/>
        </w:rPr>
        <w:t xml:space="preserve"> </w:t>
      </w:r>
      <w:r w:rsidRPr="00B220D3">
        <w:rPr>
          <w:rFonts w:ascii="Garamond" w:eastAsia="Calibri" w:hAnsi="Garamond" w:cs="Calibri"/>
          <w:bCs/>
          <w:i/>
          <w:iCs/>
          <w:sz w:val="28"/>
          <w:szCs w:val="28"/>
          <w:lang w:val="it-CH" w:eastAsia="ar-SA"/>
        </w:rPr>
        <w:t>di Matteo Garrone</w:t>
      </w:r>
      <w:r w:rsidRPr="00B220D3">
        <w:rPr>
          <w:rFonts w:ascii="Garamond" w:eastAsia="Calibri" w:hAnsi="Garamond" w:cs="Calibri"/>
          <w:bCs/>
          <w:iCs/>
          <w:sz w:val="28"/>
          <w:szCs w:val="28"/>
          <w:lang w:val="it-CH" w:eastAsia="ar-SA"/>
        </w:rPr>
        <w:t>.</w:t>
      </w:r>
      <w:r w:rsidR="00532C3E">
        <w:rPr>
          <w:rFonts w:ascii="Garamond" w:eastAsia="Calibri" w:hAnsi="Garamond" w:cs="Calibri"/>
          <w:bCs/>
          <w:iCs/>
          <w:sz w:val="28"/>
          <w:szCs w:val="28"/>
          <w:lang w:val="it-CH" w:eastAsia="ar-SA"/>
        </w:rPr>
        <w:t xml:space="preserve"> Istituto italiano di cultura di Parigi, </w:t>
      </w:r>
      <w:r w:rsidRPr="00B220D3">
        <w:rPr>
          <w:rFonts w:ascii="Garamond" w:eastAsia="Calibri" w:hAnsi="Garamond" w:cs="Calibri"/>
          <w:bCs/>
          <w:iCs/>
          <w:sz w:val="28"/>
          <w:szCs w:val="28"/>
          <w:lang w:val="it-CH" w:eastAsia="ar-SA"/>
        </w:rPr>
        <w:t xml:space="preserve">10 </w:t>
      </w:r>
      <w:proofErr w:type="spellStart"/>
      <w:r w:rsidRPr="00B220D3">
        <w:rPr>
          <w:rFonts w:ascii="Garamond" w:eastAsia="Calibri" w:hAnsi="Garamond" w:cs="Calibri"/>
          <w:bCs/>
          <w:iCs/>
          <w:sz w:val="28"/>
          <w:szCs w:val="28"/>
          <w:lang w:val="it-CH" w:eastAsia="ar-SA"/>
        </w:rPr>
        <w:t>octobre</w:t>
      </w:r>
      <w:proofErr w:type="spellEnd"/>
      <w:r w:rsidRPr="00B220D3">
        <w:rPr>
          <w:rFonts w:ascii="Garamond" w:eastAsia="Calibri" w:hAnsi="Garamond" w:cs="Calibri"/>
          <w:bCs/>
          <w:iCs/>
          <w:sz w:val="28"/>
          <w:szCs w:val="28"/>
          <w:lang w:val="it-CH" w:eastAsia="ar-SA"/>
        </w:rPr>
        <w:t xml:space="preserve"> 2014.</w:t>
      </w:r>
    </w:p>
    <w:p w14:paraId="37B4B995" w14:textId="77777777" w:rsidR="003B047F" w:rsidRDefault="003B047F" w:rsidP="003B047F">
      <w:pPr>
        <w:suppressAutoHyphens/>
        <w:autoSpaceDE w:val="0"/>
        <w:spacing w:after="0"/>
        <w:jc w:val="both"/>
        <w:rPr>
          <w:rFonts w:ascii="Garamond" w:eastAsia="Calibri" w:hAnsi="Garamond" w:cs="Calibri"/>
          <w:bCs/>
          <w:iCs/>
          <w:sz w:val="28"/>
          <w:szCs w:val="28"/>
          <w:lang w:val="it-CH" w:eastAsia="ar-SA"/>
        </w:rPr>
      </w:pPr>
    </w:p>
    <w:p w14:paraId="214D92F9" w14:textId="24A598A7" w:rsidR="003B047F" w:rsidRPr="00B220D3" w:rsidRDefault="003B047F" w:rsidP="003B047F">
      <w:pPr>
        <w:suppressAutoHyphens/>
        <w:autoSpaceDE w:val="0"/>
        <w:spacing w:after="0"/>
        <w:jc w:val="both"/>
        <w:rPr>
          <w:rFonts w:ascii="Garamond" w:eastAsia="Calibri" w:hAnsi="Garamond" w:cs="Calibri"/>
          <w:bCs/>
          <w:iCs/>
          <w:sz w:val="28"/>
          <w:szCs w:val="28"/>
          <w:lang w:val="it-IT" w:eastAsia="ar-SA"/>
        </w:rPr>
      </w:pPr>
      <w:proofErr w:type="spellStart"/>
      <w:r w:rsidRPr="00B220D3">
        <w:rPr>
          <w:rFonts w:ascii="Garamond" w:eastAsia="Calibri" w:hAnsi="Garamond" w:cs="Calibri"/>
          <w:bCs/>
          <w:iCs/>
          <w:sz w:val="28"/>
          <w:szCs w:val="28"/>
          <w:lang w:val="it-CH" w:eastAsia="ar-SA"/>
        </w:rPr>
        <w:t>Colloque</w:t>
      </w:r>
      <w:proofErr w:type="spellEnd"/>
      <w:r w:rsidRPr="00B220D3">
        <w:rPr>
          <w:rFonts w:ascii="Garamond" w:eastAsia="Calibri" w:hAnsi="Garamond" w:cs="Calibri"/>
          <w:bCs/>
          <w:iCs/>
          <w:sz w:val="28"/>
          <w:szCs w:val="28"/>
          <w:lang w:val="it-CH" w:eastAsia="ar-SA"/>
        </w:rPr>
        <w:t xml:space="preserve"> national </w:t>
      </w:r>
      <w:proofErr w:type="gramStart"/>
      <w:r w:rsidRPr="00B220D3">
        <w:rPr>
          <w:rFonts w:ascii="Garamond" w:eastAsia="Calibri" w:hAnsi="Garamond" w:cs="Calibri"/>
          <w:bCs/>
          <w:iCs/>
          <w:sz w:val="28"/>
          <w:szCs w:val="28"/>
          <w:lang w:val="it-CH" w:eastAsia="ar-SA"/>
        </w:rPr>
        <w:t>d</w:t>
      </w:r>
      <w:r>
        <w:rPr>
          <w:rFonts w:ascii="Garamond" w:eastAsia="Calibri" w:hAnsi="Garamond" w:cs="Calibri"/>
          <w:bCs/>
          <w:iCs/>
          <w:sz w:val="28"/>
          <w:szCs w:val="28"/>
          <w:lang w:val="it-CH" w:eastAsia="ar-SA"/>
        </w:rPr>
        <w:t>e</w:t>
      </w:r>
      <w:r w:rsidR="00532C3E">
        <w:rPr>
          <w:rFonts w:ascii="Garamond" w:eastAsia="Calibri" w:hAnsi="Garamond" w:cs="Calibri"/>
          <w:bCs/>
          <w:iCs/>
          <w:sz w:val="28"/>
          <w:szCs w:val="28"/>
          <w:lang w:val="it-CH" w:eastAsia="ar-SA"/>
        </w:rPr>
        <w:t xml:space="preserve"> </w:t>
      </w:r>
      <w:r w:rsidRPr="00B220D3">
        <w:rPr>
          <w:rFonts w:ascii="Garamond" w:eastAsia="Calibri" w:hAnsi="Garamond" w:cs="Calibri"/>
          <w:bCs/>
          <w:iCs/>
          <w:sz w:val="28"/>
          <w:szCs w:val="28"/>
          <w:lang w:val="it-CH" w:eastAsia="ar-SA"/>
        </w:rPr>
        <w:t>l’ADI</w:t>
      </w:r>
      <w:proofErr w:type="gramEnd"/>
      <w:r w:rsidRPr="00B220D3">
        <w:rPr>
          <w:rFonts w:ascii="Garamond" w:eastAsia="Calibri" w:hAnsi="Garamond" w:cs="Calibri"/>
          <w:bCs/>
          <w:iCs/>
          <w:sz w:val="28"/>
          <w:szCs w:val="28"/>
          <w:lang w:val="it-CH" w:eastAsia="ar-SA"/>
        </w:rPr>
        <w:t xml:space="preserve"> (Associazione degli italianisti) </w:t>
      </w:r>
      <w:r w:rsidRPr="00B220D3">
        <w:rPr>
          <w:rFonts w:ascii="Garamond" w:eastAsia="Calibri" w:hAnsi="Garamond" w:cs="Calibri"/>
          <w:bCs/>
          <w:i/>
          <w:iCs/>
          <w:sz w:val="28"/>
          <w:szCs w:val="28"/>
          <w:lang w:val="it-CH" w:eastAsia="ar-SA"/>
        </w:rPr>
        <w:t>I cantieri dell’italianistica II</w:t>
      </w:r>
      <w:r w:rsidRPr="00B220D3">
        <w:rPr>
          <w:rFonts w:ascii="Garamond" w:eastAsia="Calibri" w:hAnsi="Garamond" w:cs="Calibri"/>
          <w:bCs/>
          <w:iCs/>
          <w:sz w:val="28"/>
          <w:szCs w:val="28"/>
          <w:lang w:val="it-CH" w:eastAsia="ar-SA"/>
        </w:rPr>
        <w:t>,</w:t>
      </w:r>
      <w:r w:rsidRPr="00B220D3">
        <w:rPr>
          <w:rFonts w:ascii="Garamond" w:eastAsia="Calibri" w:hAnsi="Garamond" w:cs="Calibri"/>
          <w:bCs/>
          <w:iCs/>
          <w:sz w:val="28"/>
          <w:szCs w:val="28"/>
          <w:lang w:val="it-IT" w:eastAsia="ar-SA"/>
        </w:rPr>
        <w:t xml:space="preserve"> </w:t>
      </w:r>
      <w:proofErr w:type="spellStart"/>
      <w:r w:rsidRPr="00B220D3">
        <w:rPr>
          <w:rFonts w:ascii="Garamond" w:eastAsia="Calibri" w:hAnsi="Garamond" w:cs="Calibri"/>
          <w:bCs/>
          <w:iCs/>
          <w:sz w:val="28"/>
          <w:szCs w:val="28"/>
          <w:lang w:val="it-IT" w:eastAsia="ar-SA"/>
        </w:rPr>
        <w:t>Padoue</w:t>
      </w:r>
      <w:proofErr w:type="spellEnd"/>
      <w:r w:rsidRPr="00B220D3">
        <w:rPr>
          <w:rFonts w:ascii="Garamond" w:eastAsia="Calibri" w:hAnsi="Garamond" w:cs="Calibri"/>
          <w:bCs/>
          <w:iCs/>
          <w:sz w:val="28"/>
          <w:szCs w:val="28"/>
          <w:lang w:val="it-IT" w:eastAsia="ar-SA"/>
        </w:rPr>
        <w:t>, Universit</w:t>
      </w:r>
      <w:r w:rsidR="00532C3E">
        <w:rPr>
          <w:rFonts w:ascii="Garamond" w:eastAsia="Calibri" w:hAnsi="Garamond" w:cs="Calibri"/>
          <w:bCs/>
          <w:iCs/>
          <w:sz w:val="28"/>
          <w:szCs w:val="28"/>
          <w:lang w:val="it-IT" w:eastAsia="ar-SA"/>
        </w:rPr>
        <w:t>à di Padova</w:t>
      </w:r>
      <w:r w:rsidRPr="00B220D3">
        <w:rPr>
          <w:rFonts w:ascii="Garamond" w:eastAsia="Calibri" w:hAnsi="Garamond" w:cs="Calibri"/>
          <w:bCs/>
          <w:iCs/>
          <w:sz w:val="28"/>
          <w:szCs w:val="28"/>
          <w:lang w:val="it-IT" w:eastAsia="ar-SA"/>
        </w:rPr>
        <w:t xml:space="preserve">, Palazzo </w:t>
      </w:r>
      <w:proofErr w:type="spellStart"/>
      <w:r w:rsidRPr="00B220D3">
        <w:rPr>
          <w:rFonts w:ascii="Garamond" w:eastAsia="Calibri" w:hAnsi="Garamond" w:cs="Calibri"/>
          <w:bCs/>
          <w:iCs/>
          <w:sz w:val="28"/>
          <w:szCs w:val="28"/>
          <w:lang w:val="it-IT" w:eastAsia="ar-SA"/>
        </w:rPr>
        <w:t>Maldura</w:t>
      </w:r>
      <w:proofErr w:type="spellEnd"/>
      <w:r w:rsidRPr="00B220D3">
        <w:rPr>
          <w:rFonts w:ascii="Garamond" w:eastAsia="Calibri" w:hAnsi="Garamond" w:cs="Calibri"/>
          <w:bCs/>
          <w:iCs/>
          <w:sz w:val="28"/>
          <w:szCs w:val="28"/>
          <w:lang w:val="it-IT" w:eastAsia="ar-SA"/>
        </w:rPr>
        <w:t xml:space="preserve">, 13 </w:t>
      </w:r>
      <w:proofErr w:type="spellStart"/>
      <w:r w:rsidRPr="00B220D3">
        <w:rPr>
          <w:rFonts w:ascii="Garamond" w:eastAsia="Calibri" w:hAnsi="Garamond" w:cs="Calibri"/>
          <w:bCs/>
          <w:iCs/>
          <w:sz w:val="28"/>
          <w:szCs w:val="28"/>
          <w:lang w:val="it-IT" w:eastAsia="ar-SA"/>
        </w:rPr>
        <w:t>septembre</w:t>
      </w:r>
      <w:proofErr w:type="spellEnd"/>
      <w:r w:rsidRPr="00B220D3">
        <w:rPr>
          <w:rFonts w:ascii="Garamond" w:eastAsia="Calibri" w:hAnsi="Garamond" w:cs="Calibri"/>
          <w:bCs/>
          <w:iCs/>
          <w:sz w:val="28"/>
          <w:szCs w:val="28"/>
          <w:lang w:val="it-IT" w:eastAsia="ar-SA"/>
        </w:rPr>
        <w:t xml:space="preserve"> 2014. </w:t>
      </w:r>
      <w:r w:rsidRPr="00B220D3">
        <w:rPr>
          <w:rFonts w:ascii="Garamond" w:eastAsia="Calibri" w:hAnsi="Garamond" w:cs="Calibri"/>
          <w:bCs/>
          <w:iCs/>
          <w:sz w:val="28"/>
          <w:szCs w:val="28"/>
          <w:lang w:val="it-CH" w:eastAsia="ar-SA"/>
        </w:rPr>
        <w:t xml:space="preserve">Panel </w:t>
      </w:r>
      <w:r w:rsidRPr="00B220D3">
        <w:rPr>
          <w:rFonts w:ascii="Garamond" w:eastAsia="Calibri" w:hAnsi="Garamond" w:cs="Calibri"/>
          <w:bCs/>
          <w:i/>
          <w:iCs/>
          <w:sz w:val="28"/>
          <w:szCs w:val="28"/>
          <w:lang w:val="it-CH" w:eastAsia="ar-SA"/>
        </w:rPr>
        <w:t xml:space="preserve">La bibbia nella letteratura italiana. </w:t>
      </w:r>
      <w:r w:rsidRPr="00B220D3">
        <w:rPr>
          <w:rFonts w:ascii="Garamond" w:eastAsia="Calibri" w:hAnsi="Garamond" w:cs="Calibri"/>
          <w:bCs/>
          <w:i/>
          <w:iCs/>
          <w:sz w:val="28"/>
          <w:szCs w:val="28"/>
          <w:lang w:val="it-IT" w:eastAsia="ar-SA"/>
        </w:rPr>
        <w:t>Dal Cinquecento all’età contemporanea</w:t>
      </w:r>
      <w:r w:rsidRPr="00B220D3">
        <w:rPr>
          <w:rFonts w:ascii="Garamond" w:eastAsia="Calibri" w:hAnsi="Garamond" w:cs="Calibri"/>
          <w:bCs/>
          <w:iCs/>
          <w:sz w:val="28"/>
          <w:szCs w:val="28"/>
          <w:lang w:val="it-IT" w:eastAsia="ar-SA"/>
        </w:rPr>
        <w:t xml:space="preserve">. </w:t>
      </w:r>
      <w:proofErr w:type="spellStart"/>
      <w:r w:rsidRPr="00B220D3">
        <w:rPr>
          <w:rFonts w:ascii="Garamond" w:eastAsia="Calibri" w:hAnsi="Garamond" w:cs="Calibri"/>
          <w:bCs/>
          <w:iCs/>
          <w:sz w:val="28"/>
          <w:szCs w:val="28"/>
          <w:lang w:val="it-IT" w:eastAsia="ar-SA"/>
        </w:rPr>
        <w:t>Titre</w:t>
      </w:r>
      <w:proofErr w:type="spellEnd"/>
      <w:r w:rsidRPr="00B220D3">
        <w:rPr>
          <w:rFonts w:ascii="Garamond" w:eastAsia="Calibri" w:hAnsi="Garamond" w:cs="Calibri"/>
          <w:bCs/>
          <w:iCs/>
          <w:sz w:val="28"/>
          <w:szCs w:val="28"/>
          <w:lang w:val="it-IT" w:eastAsia="ar-SA"/>
        </w:rPr>
        <w:t xml:space="preserve"> de l’</w:t>
      </w:r>
      <w:proofErr w:type="spellStart"/>
      <w:r w:rsidRPr="00B220D3">
        <w:rPr>
          <w:rFonts w:ascii="Garamond" w:eastAsia="Calibri" w:hAnsi="Garamond" w:cs="Calibri"/>
          <w:bCs/>
          <w:iCs/>
          <w:sz w:val="28"/>
          <w:szCs w:val="28"/>
          <w:lang w:val="it-IT" w:eastAsia="ar-SA"/>
        </w:rPr>
        <w:t>intervention</w:t>
      </w:r>
      <w:proofErr w:type="spellEnd"/>
      <w:r w:rsidRPr="00B220D3">
        <w:rPr>
          <w:rFonts w:ascii="Garamond" w:eastAsia="Calibri" w:hAnsi="Garamond" w:cs="Calibri"/>
          <w:bCs/>
          <w:iCs/>
          <w:sz w:val="28"/>
          <w:szCs w:val="28"/>
          <w:lang w:val="it-IT" w:eastAsia="ar-SA"/>
        </w:rPr>
        <w:t xml:space="preserve">: </w:t>
      </w:r>
      <w:r w:rsidRPr="00B220D3">
        <w:rPr>
          <w:rFonts w:ascii="Garamond" w:eastAsia="Calibri" w:hAnsi="Garamond" w:cs="Calibri"/>
          <w:bCs/>
          <w:i/>
          <w:iCs/>
          <w:sz w:val="28"/>
          <w:szCs w:val="28"/>
          <w:lang w:val="it-IT" w:eastAsia="ar-SA"/>
        </w:rPr>
        <w:t>L’intertestualità biblica nella poesia di Andrea Zanzotto</w:t>
      </w:r>
      <w:r w:rsidRPr="00B220D3">
        <w:rPr>
          <w:rFonts w:ascii="Garamond" w:eastAsia="Calibri" w:hAnsi="Garamond" w:cs="Calibri"/>
          <w:bCs/>
          <w:iCs/>
          <w:sz w:val="28"/>
          <w:szCs w:val="28"/>
          <w:lang w:val="it-IT" w:eastAsia="ar-SA"/>
        </w:rPr>
        <w:t>.</w:t>
      </w:r>
    </w:p>
    <w:p w14:paraId="30189019" w14:textId="77777777" w:rsidR="003B047F" w:rsidRPr="003B047F" w:rsidRDefault="003B047F" w:rsidP="000D3548">
      <w:pPr>
        <w:suppressAutoHyphens/>
        <w:autoSpaceDE w:val="0"/>
        <w:spacing w:after="0"/>
        <w:jc w:val="both"/>
        <w:rPr>
          <w:rFonts w:ascii="Garamond" w:eastAsia="Calibri" w:hAnsi="Garamond" w:cs="Calibri"/>
          <w:bCs/>
          <w:iCs/>
          <w:sz w:val="28"/>
          <w:szCs w:val="28"/>
          <w:lang w:val="it-IT" w:eastAsia="ar-SA"/>
        </w:rPr>
      </w:pPr>
    </w:p>
    <w:p w14:paraId="2ABC8AC4" w14:textId="4C5F2D6C" w:rsidR="009A7EC1" w:rsidRPr="00046C3D" w:rsidRDefault="009A7EC1" w:rsidP="009A7EC1">
      <w:pPr>
        <w:suppressAutoHyphens/>
        <w:autoSpaceDE w:val="0"/>
        <w:spacing w:after="0"/>
        <w:jc w:val="both"/>
        <w:rPr>
          <w:rFonts w:ascii="Garamond" w:eastAsia="Calibri" w:hAnsi="Garamond" w:cs="Calibri"/>
          <w:iCs/>
          <w:sz w:val="28"/>
          <w:szCs w:val="28"/>
          <w:lang w:val="it-IT" w:eastAsia="ar-SA"/>
        </w:rPr>
      </w:pPr>
      <w:bookmarkStart w:id="15" w:name="_Hlk56370913"/>
      <w:proofErr w:type="spellStart"/>
      <w:r w:rsidRPr="00B220D3">
        <w:rPr>
          <w:rFonts w:ascii="Garamond" w:eastAsia="Calibri" w:hAnsi="Garamond" w:cs="Calibri"/>
          <w:bCs/>
          <w:iCs/>
          <w:sz w:val="28"/>
          <w:szCs w:val="28"/>
          <w:lang w:val="it-IT" w:eastAsia="ar-SA"/>
        </w:rPr>
        <w:t>Colloque</w:t>
      </w:r>
      <w:proofErr w:type="spellEnd"/>
      <w:r w:rsidRPr="00B220D3">
        <w:rPr>
          <w:rFonts w:ascii="Garamond" w:eastAsia="Calibri" w:hAnsi="Garamond" w:cs="Calibri"/>
          <w:bCs/>
          <w:iCs/>
          <w:sz w:val="28"/>
          <w:szCs w:val="28"/>
          <w:lang w:val="it-IT" w:eastAsia="ar-SA"/>
        </w:rPr>
        <w:t xml:space="preserve"> national de</w:t>
      </w:r>
      <w:r w:rsidR="00573A92">
        <w:rPr>
          <w:rFonts w:ascii="Garamond" w:eastAsia="Calibri" w:hAnsi="Garamond" w:cs="Calibri"/>
          <w:bCs/>
          <w:iCs/>
          <w:sz w:val="28"/>
          <w:szCs w:val="28"/>
          <w:lang w:val="it-IT" w:eastAsia="ar-SA"/>
        </w:rPr>
        <w:t xml:space="preserve"> </w:t>
      </w:r>
      <w:r w:rsidRPr="00B220D3">
        <w:rPr>
          <w:rFonts w:ascii="Garamond" w:eastAsia="Calibri" w:hAnsi="Garamond" w:cs="Calibri"/>
          <w:bCs/>
          <w:iCs/>
          <w:sz w:val="28"/>
          <w:szCs w:val="28"/>
          <w:lang w:val="it-IT" w:eastAsia="ar-SA"/>
        </w:rPr>
        <w:t xml:space="preserve">l’ADI (Associazione degli italianisti) </w:t>
      </w:r>
      <w:r w:rsidRPr="00B220D3">
        <w:rPr>
          <w:rFonts w:ascii="Garamond" w:eastAsia="Calibri" w:hAnsi="Garamond" w:cs="Calibri"/>
          <w:bCs/>
          <w:i/>
          <w:iCs/>
          <w:sz w:val="28"/>
          <w:szCs w:val="28"/>
          <w:lang w:val="it-IT" w:eastAsia="ar-SA"/>
        </w:rPr>
        <w:t>I cantieri dell’italianistica</w:t>
      </w:r>
      <w:r w:rsidRPr="00B220D3">
        <w:rPr>
          <w:rFonts w:ascii="Garamond" w:eastAsia="Calibri" w:hAnsi="Garamond" w:cs="Calibri"/>
          <w:bCs/>
          <w:iCs/>
          <w:sz w:val="28"/>
          <w:szCs w:val="28"/>
          <w:lang w:val="it-IT" w:eastAsia="ar-SA"/>
        </w:rPr>
        <w:t>,</w:t>
      </w:r>
      <w:r w:rsidRPr="00B220D3">
        <w:rPr>
          <w:rFonts w:ascii="Garamond" w:eastAsia="Calibri" w:hAnsi="Garamond" w:cs="Calibri"/>
          <w:bCs/>
          <w:iCs/>
          <w:sz w:val="28"/>
          <w:szCs w:val="28"/>
          <w:lang w:val="it-CH" w:eastAsia="ar-SA"/>
        </w:rPr>
        <w:t xml:space="preserve"> Rome, Universit</w:t>
      </w:r>
      <w:r w:rsidR="00532C3E">
        <w:rPr>
          <w:rFonts w:ascii="Garamond" w:eastAsia="Calibri" w:hAnsi="Garamond" w:cs="Calibri"/>
          <w:bCs/>
          <w:iCs/>
          <w:sz w:val="28"/>
          <w:szCs w:val="28"/>
          <w:lang w:val="it-CH" w:eastAsia="ar-SA"/>
        </w:rPr>
        <w:t>à</w:t>
      </w:r>
      <w:r w:rsidRPr="00B220D3">
        <w:rPr>
          <w:rFonts w:ascii="Garamond" w:eastAsia="Calibri" w:hAnsi="Garamond" w:cs="Calibri"/>
          <w:bCs/>
          <w:iCs/>
          <w:sz w:val="28"/>
          <w:szCs w:val="28"/>
          <w:lang w:val="it-CH" w:eastAsia="ar-SA"/>
        </w:rPr>
        <w:t xml:space="preserve"> </w:t>
      </w:r>
      <w:proofErr w:type="gramStart"/>
      <w:r w:rsidR="00280BCF" w:rsidRPr="00C11318">
        <w:rPr>
          <w:rFonts w:ascii="Garamond" w:eastAsia="Calibri" w:hAnsi="Garamond" w:cs="Calibri"/>
          <w:iCs/>
          <w:sz w:val="28"/>
          <w:szCs w:val="28"/>
          <w:lang w:val="it-IT" w:eastAsia="ar-SA"/>
        </w:rPr>
        <w:t xml:space="preserve">« </w:t>
      </w:r>
      <w:r w:rsidRPr="00B220D3">
        <w:rPr>
          <w:rFonts w:ascii="Garamond" w:eastAsia="Calibri" w:hAnsi="Garamond" w:cs="Calibri"/>
          <w:bCs/>
          <w:iCs/>
          <w:sz w:val="28"/>
          <w:szCs w:val="28"/>
          <w:lang w:val="it-CH" w:eastAsia="ar-SA"/>
        </w:rPr>
        <w:t>La</w:t>
      </w:r>
      <w:proofErr w:type="gramEnd"/>
      <w:r w:rsidRPr="00B220D3">
        <w:rPr>
          <w:rFonts w:ascii="Garamond" w:eastAsia="Calibri" w:hAnsi="Garamond" w:cs="Calibri"/>
          <w:bCs/>
          <w:iCs/>
          <w:sz w:val="28"/>
          <w:szCs w:val="28"/>
          <w:lang w:val="it-CH" w:eastAsia="ar-SA"/>
        </w:rPr>
        <w:t xml:space="preserve"> Sapienza</w:t>
      </w:r>
      <w:r w:rsidR="00532C3E">
        <w:rPr>
          <w:rFonts w:ascii="Garamond" w:eastAsia="Calibri" w:hAnsi="Garamond" w:cs="Calibri"/>
          <w:bCs/>
          <w:iCs/>
          <w:sz w:val="28"/>
          <w:szCs w:val="28"/>
          <w:lang w:val="it-CH" w:eastAsia="ar-SA"/>
        </w:rPr>
        <w:t xml:space="preserve"> </w:t>
      </w:r>
      <w:r w:rsidR="00532C3E" w:rsidRPr="00532C3E">
        <w:rPr>
          <w:rFonts w:ascii="Garamond" w:eastAsia="Calibri" w:hAnsi="Garamond" w:cs="Calibri"/>
          <w:bCs/>
          <w:iCs/>
          <w:sz w:val="28"/>
          <w:szCs w:val="28"/>
          <w:lang w:val="it-IT" w:eastAsia="ar-SA"/>
        </w:rPr>
        <w:t>»</w:t>
      </w:r>
      <w:r w:rsidRPr="00B220D3">
        <w:rPr>
          <w:rFonts w:ascii="Garamond" w:eastAsia="Calibri" w:hAnsi="Garamond" w:cs="Calibri"/>
          <w:bCs/>
          <w:iCs/>
          <w:sz w:val="28"/>
          <w:szCs w:val="28"/>
          <w:lang w:val="it-CH" w:eastAsia="ar-SA"/>
        </w:rPr>
        <w:t xml:space="preserve">, 21 </w:t>
      </w:r>
      <w:proofErr w:type="spellStart"/>
      <w:r w:rsidRPr="00B220D3">
        <w:rPr>
          <w:rFonts w:ascii="Garamond" w:eastAsia="Calibri" w:hAnsi="Garamond" w:cs="Calibri"/>
          <w:bCs/>
          <w:iCs/>
          <w:sz w:val="28"/>
          <w:szCs w:val="28"/>
          <w:lang w:val="it-CH" w:eastAsia="ar-SA"/>
        </w:rPr>
        <w:t>septembre</w:t>
      </w:r>
      <w:proofErr w:type="spellEnd"/>
      <w:r w:rsidRPr="00B220D3">
        <w:rPr>
          <w:rFonts w:ascii="Garamond" w:eastAsia="Calibri" w:hAnsi="Garamond" w:cs="Calibri"/>
          <w:bCs/>
          <w:iCs/>
          <w:sz w:val="28"/>
          <w:szCs w:val="28"/>
          <w:lang w:val="it-CH" w:eastAsia="ar-SA"/>
        </w:rPr>
        <w:t xml:space="preserve"> 2013. P</w:t>
      </w:r>
      <w:proofErr w:type="spellStart"/>
      <w:r w:rsidRPr="00B220D3">
        <w:rPr>
          <w:rFonts w:ascii="Garamond" w:eastAsia="Calibri" w:hAnsi="Garamond" w:cs="Calibri"/>
          <w:bCs/>
          <w:iCs/>
          <w:sz w:val="28"/>
          <w:szCs w:val="28"/>
          <w:lang w:val="it-IT" w:eastAsia="ar-SA"/>
        </w:rPr>
        <w:t>anel</w:t>
      </w:r>
      <w:proofErr w:type="spellEnd"/>
      <w:r w:rsidRPr="00B220D3">
        <w:rPr>
          <w:rFonts w:ascii="Garamond" w:eastAsia="Calibri" w:hAnsi="Garamond" w:cs="Calibri"/>
          <w:bCs/>
          <w:iCs/>
          <w:sz w:val="28"/>
          <w:szCs w:val="28"/>
          <w:lang w:val="it-IT" w:eastAsia="ar-SA"/>
        </w:rPr>
        <w:t xml:space="preserve"> </w:t>
      </w:r>
      <w:r w:rsidRPr="00B220D3">
        <w:rPr>
          <w:rFonts w:ascii="Garamond" w:eastAsia="Calibri" w:hAnsi="Garamond" w:cs="Calibri"/>
          <w:bCs/>
          <w:i/>
          <w:iCs/>
          <w:sz w:val="28"/>
          <w:szCs w:val="28"/>
          <w:lang w:val="it-IT" w:eastAsia="ar-SA"/>
        </w:rPr>
        <w:t>Il paratesto nella narrativa moderna e contemporanea</w:t>
      </w:r>
      <w:r w:rsidRPr="00B220D3">
        <w:rPr>
          <w:rFonts w:ascii="Garamond" w:eastAsia="Calibri" w:hAnsi="Garamond" w:cs="Calibri"/>
          <w:bCs/>
          <w:iCs/>
          <w:sz w:val="28"/>
          <w:szCs w:val="28"/>
          <w:lang w:val="it-IT" w:eastAsia="ar-SA"/>
        </w:rPr>
        <w:t xml:space="preserve">. </w:t>
      </w:r>
      <w:proofErr w:type="spellStart"/>
      <w:r w:rsidRPr="00B220D3">
        <w:rPr>
          <w:rFonts w:ascii="Garamond" w:eastAsia="Calibri" w:hAnsi="Garamond" w:cs="Calibri"/>
          <w:bCs/>
          <w:iCs/>
          <w:sz w:val="28"/>
          <w:szCs w:val="28"/>
          <w:lang w:val="it-IT" w:eastAsia="ar-SA"/>
        </w:rPr>
        <w:t>Titre</w:t>
      </w:r>
      <w:proofErr w:type="spellEnd"/>
      <w:r w:rsidRPr="00B220D3">
        <w:rPr>
          <w:rFonts w:ascii="Garamond" w:eastAsia="Calibri" w:hAnsi="Garamond" w:cs="Calibri"/>
          <w:bCs/>
          <w:iCs/>
          <w:sz w:val="28"/>
          <w:szCs w:val="28"/>
          <w:lang w:val="it-IT" w:eastAsia="ar-SA"/>
        </w:rPr>
        <w:t xml:space="preserve"> de l’</w:t>
      </w:r>
      <w:proofErr w:type="spellStart"/>
      <w:r w:rsidRPr="00B220D3">
        <w:rPr>
          <w:rFonts w:ascii="Garamond" w:eastAsia="Calibri" w:hAnsi="Garamond" w:cs="Calibri"/>
          <w:bCs/>
          <w:iCs/>
          <w:sz w:val="28"/>
          <w:szCs w:val="28"/>
          <w:lang w:val="it-IT" w:eastAsia="ar-SA"/>
        </w:rPr>
        <w:t>intervention</w:t>
      </w:r>
      <w:proofErr w:type="spellEnd"/>
      <w:r w:rsidRPr="00B220D3">
        <w:rPr>
          <w:rFonts w:ascii="Garamond" w:eastAsia="Calibri" w:hAnsi="Garamond" w:cs="Calibri"/>
          <w:bCs/>
          <w:iCs/>
          <w:sz w:val="28"/>
          <w:szCs w:val="28"/>
          <w:lang w:val="it-IT" w:eastAsia="ar-SA"/>
        </w:rPr>
        <w:t xml:space="preserve">: </w:t>
      </w:r>
      <w:r w:rsidRPr="00B220D3">
        <w:rPr>
          <w:rFonts w:ascii="Garamond" w:eastAsia="Calibri" w:hAnsi="Garamond" w:cs="Calibri"/>
          <w:bCs/>
          <w:i/>
          <w:iCs/>
          <w:sz w:val="28"/>
          <w:szCs w:val="28"/>
          <w:lang w:val="it-IT" w:eastAsia="ar-SA"/>
        </w:rPr>
        <w:t xml:space="preserve">Psicoanalisi e autobiografia ne </w:t>
      </w:r>
      <w:proofErr w:type="gramStart"/>
      <w:r w:rsidR="00A21D83" w:rsidRPr="00C11318">
        <w:rPr>
          <w:rFonts w:ascii="Garamond" w:eastAsia="Calibri" w:hAnsi="Garamond" w:cs="Calibri"/>
          <w:iCs/>
          <w:sz w:val="28"/>
          <w:szCs w:val="28"/>
          <w:lang w:val="it-IT" w:eastAsia="ar-SA"/>
        </w:rPr>
        <w:t xml:space="preserve">« </w:t>
      </w:r>
      <w:r w:rsidRPr="006A7971">
        <w:rPr>
          <w:rFonts w:ascii="Garamond" w:eastAsia="Calibri" w:hAnsi="Garamond" w:cs="Calibri"/>
          <w:bCs/>
          <w:i/>
          <w:iCs/>
          <w:sz w:val="28"/>
          <w:szCs w:val="28"/>
          <w:lang w:val="it-IT" w:eastAsia="ar-SA"/>
        </w:rPr>
        <w:t>La</w:t>
      </w:r>
      <w:proofErr w:type="gramEnd"/>
      <w:r w:rsidRPr="006A7971">
        <w:rPr>
          <w:rFonts w:ascii="Garamond" w:eastAsia="Calibri" w:hAnsi="Garamond" w:cs="Calibri"/>
          <w:bCs/>
          <w:i/>
          <w:iCs/>
          <w:sz w:val="28"/>
          <w:szCs w:val="28"/>
          <w:lang w:val="it-IT" w:eastAsia="ar-SA"/>
        </w:rPr>
        <w:t xml:space="preserve"> Coscienza di Zeno</w:t>
      </w:r>
      <w:r w:rsidR="00A21D83">
        <w:rPr>
          <w:rFonts w:ascii="Garamond" w:eastAsia="Calibri" w:hAnsi="Garamond" w:cs="Calibri"/>
          <w:bCs/>
          <w:i/>
          <w:iCs/>
          <w:sz w:val="28"/>
          <w:szCs w:val="28"/>
          <w:lang w:val="it-IT" w:eastAsia="ar-SA"/>
        </w:rPr>
        <w:t xml:space="preserve"> </w:t>
      </w:r>
      <w:r w:rsidR="00A21D83" w:rsidRPr="00532C3E">
        <w:rPr>
          <w:rFonts w:ascii="Garamond" w:eastAsia="Calibri" w:hAnsi="Garamond" w:cs="Calibri"/>
          <w:bCs/>
          <w:iCs/>
          <w:sz w:val="28"/>
          <w:szCs w:val="28"/>
          <w:lang w:val="it-IT" w:eastAsia="ar-SA"/>
        </w:rPr>
        <w:t>»</w:t>
      </w:r>
      <w:r w:rsidRPr="006A7971">
        <w:rPr>
          <w:rFonts w:ascii="Garamond" w:eastAsia="Calibri" w:hAnsi="Garamond" w:cs="Calibri"/>
          <w:bCs/>
          <w:i/>
          <w:iCs/>
          <w:sz w:val="28"/>
          <w:szCs w:val="28"/>
          <w:lang w:val="it-IT" w:eastAsia="ar-SA"/>
        </w:rPr>
        <w:t xml:space="preserve">. </w:t>
      </w:r>
      <w:r w:rsidRPr="006A7971">
        <w:rPr>
          <w:rFonts w:ascii="Garamond" w:eastAsia="Calibri" w:hAnsi="Garamond" w:cs="Calibri"/>
          <w:bCs/>
          <w:i/>
          <w:iCs/>
          <w:sz w:val="28"/>
          <w:szCs w:val="28"/>
          <w:lang w:val="es-ES" w:eastAsia="ar-SA"/>
        </w:rPr>
        <w:t xml:space="preserve">Una </w:t>
      </w:r>
      <w:proofErr w:type="spellStart"/>
      <w:r w:rsidRPr="006A7971">
        <w:rPr>
          <w:rFonts w:ascii="Garamond" w:eastAsia="Calibri" w:hAnsi="Garamond" w:cs="Calibri"/>
          <w:bCs/>
          <w:i/>
          <w:iCs/>
          <w:sz w:val="28"/>
          <w:szCs w:val="28"/>
          <w:lang w:val="es-ES" w:eastAsia="ar-SA"/>
        </w:rPr>
        <w:t>lettura</w:t>
      </w:r>
      <w:proofErr w:type="spellEnd"/>
      <w:r w:rsidRPr="006A7971">
        <w:rPr>
          <w:rFonts w:ascii="Garamond" w:eastAsia="Calibri" w:hAnsi="Garamond" w:cs="Calibri"/>
          <w:bCs/>
          <w:i/>
          <w:iCs/>
          <w:sz w:val="28"/>
          <w:szCs w:val="28"/>
          <w:lang w:val="es-ES" w:eastAsia="ar-SA"/>
        </w:rPr>
        <w:t xml:space="preserve"> </w:t>
      </w:r>
      <w:proofErr w:type="spellStart"/>
      <w:r w:rsidRPr="006A7971">
        <w:rPr>
          <w:rFonts w:ascii="Garamond" w:eastAsia="Calibri" w:hAnsi="Garamond" w:cs="Calibri"/>
          <w:bCs/>
          <w:i/>
          <w:iCs/>
          <w:sz w:val="28"/>
          <w:szCs w:val="28"/>
          <w:lang w:val="es-ES" w:eastAsia="ar-SA"/>
        </w:rPr>
        <w:t>paratestuale</w:t>
      </w:r>
      <w:proofErr w:type="spellEnd"/>
      <w:r w:rsidRPr="006A7971">
        <w:rPr>
          <w:rFonts w:ascii="Garamond" w:eastAsia="Calibri" w:hAnsi="Garamond" w:cs="Calibri"/>
          <w:bCs/>
          <w:i/>
          <w:iCs/>
          <w:sz w:val="28"/>
          <w:szCs w:val="28"/>
          <w:lang w:val="es-ES" w:eastAsia="ar-SA"/>
        </w:rPr>
        <w:t>.</w:t>
      </w:r>
    </w:p>
    <w:p w14:paraId="0C82D9D1" w14:textId="77777777" w:rsidR="000D3548" w:rsidRDefault="000D3548" w:rsidP="009A7EC1">
      <w:pPr>
        <w:suppressAutoHyphens/>
        <w:autoSpaceDE w:val="0"/>
        <w:spacing w:after="0"/>
        <w:jc w:val="both"/>
        <w:rPr>
          <w:rFonts w:ascii="Garamond" w:eastAsia="Calibri" w:hAnsi="Garamond" w:cs="Calibri"/>
          <w:bCs/>
          <w:i/>
          <w:iCs/>
          <w:sz w:val="28"/>
          <w:szCs w:val="28"/>
          <w:lang w:val="es-ES" w:eastAsia="ar-SA"/>
        </w:rPr>
      </w:pPr>
    </w:p>
    <w:bookmarkEnd w:id="15"/>
    <w:p w14:paraId="2752AE7D" w14:textId="30723A53" w:rsidR="009D33DA" w:rsidRDefault="009A7EC1" w:rsidP="009A7EC1">
      <w:pPr>
        <w:suppressAutoHyphens/>
        <w:autoSpaceDE w:val="0"/>
        <w:spacing w:after="0"/>
        <w:jc w:val="both"/>
        <w:rPr>
          <w:rFonts w:ascii="Garamond" w:eastAsia="Calibri" w:hAnsi="Garamond" w:cs="Calibri"/>
          <w:bCs/>
          <w:iCs/>
          <w:sz w:val="28"/>
          <w:szCs w:val="28"/>
          <w:lang w:val="it-IT" w:eastAsia="ar-SA"/>
        </w:rPr>
      </w:pPr>
      <w:proofErr w:type="spellStart"/>
      <w:r w:rsidRPr="00280BCF">
        <w:rPr>
          <w:rFonts w:ascii="Garamond" w:eastAsia="Calibri" w:hAnsi="Garamond" w:cs="Calibri"/>
          <w:bCs/>
          <w:iCs/>
          <w:sz w:val="28"/>
          <w:szCs w:val="28"/>
          <w:lang w:val="es-ES" w:eastAsia="ar-SA"/>
        </w:rPr>
        <w:t>Colloque</w:t>
      </w:r>
      <w:proofErr w:type="spellEnd"/>
      <w:r w:rsidRPr="00280BCF">
        <w:rPr>
          <w:rFonts w:ascii="Garamond" w:eastAsia="Calibri" w:hAnsi="Garamond" w:cs="Calibri"/>
          <w:bCs/>
          <w:iCs/>
          <w:sz w:val="28"/>
          <w:szCs w:val="28"/>
          <w:lang w:val="es-ES" w:eastAsia="ar-SA"/>
        </w:rPr>
        <w:t xml:space="preserve"> </w:t>
      </w:r>
      <w:proofErr w:type="spellStart"/>
      <w:r w:rsidRPr="00280BCF">
        <w:rPr>
          <w:rFonts w:ascii="Garamond" w:eastAsia="Calibri" w:hAnsi="Garamond" w:cs="Calibri"/>
          <w:bCs/>
          <w:i/>
          <w:sz w:val="28"/>
          <w:szCs w:val="28"/>
          <w:lang w:val="es-ES" w:eastAsia="ar-SA"/>
        </w:rPr>
        <w:t>H</w:t>
      </w:r>
      <w:r w:rsidRPr="00280BCF">
        <w:rPr>
          <w:rFonts w:ascii="Garamond" w:eastAsia="Calibri" w:hAnsi="Garamond" w:cs="Calibri"/>
          <w:bCs/>
          <w:i/>
          <w:iCs/>
          <w:sz w:val="28"/>
          <w:szCs w:val="28"/>
          <w:lang w:val="es-ES" w:eastAsia="ar-SA"/>
        </w:rPr>
        <w:t>ommage</w:t>
      </w:r>
      <w:proofErr w:type="spellEnd"/>
      <w:r w:rsidRPr="00280BCF">
        <w:rPr>
          <w:rFonts w:ascii="Garamond" w:eastAsia="Calibri" w:hAnsi="Garamond" w:cs="Calibri"/>
          <w:bCs/>
          <w:i/>
          <w:iCs/>
          <w:sz w:val="28"/>
          <w:szCs w:val="28"/>
          <w:lang w:val="es-ES" w:eastAsia="ar-SA"/>
        </w:rPr>
        <w:t xml:space="preserve"> à Andrea </w:t>
      </w:r>
      <w:proofErr w:type="spellStart"/>
      <w:r w:rsidRPr="00280BCF">
        <w:rPr>
          <w:rFonts w:ascii="Garamond" w:eastAsia="Calibri" w:hAnsi="Garamond" w:cs="Calibri"/>
          <w:bCs/>
          <w:i/>
          <w:iCs/>
          <w:sz w:val="28"/>
          <w:szCs w:val="28"/>
          <w:lang w:val="es-ES" w:eastAsia="ar-SA"/>
        </w:rPr>
        <w:t>Zanzotto</w:t>
      </w:r>
      <w:proofErr w:type="spellEnd"/>
      <w:r w:rsidRPr="00280BCF">
        <w:rPr>
          <w:rFonts w:ascii="Garamond" w:eastAsia="Calibri" w:hAnsi="Garamond" w:cs="Calibri"/>
          <w:bCs/>
          <w:iCs/>
          <w:sz w:val="28"/>
          <w:szCs w:val="28"/>
          <w:lang w:val="es-ES" w:eastAsia="ar-SA"/>
        </w:rPr>
        <w:t xml:space="preserve">, </w:t>
      </w:r>
      <w:proofErr w:type="spellStart"/>
      <w:r w:rsidRPr="00280BCF">
        <w:rPr>
          <w:rFonts w:ascii="Garamond" w:eastAsia="Calibri" w:hAnsi="Garamond" w:cs="Calibri"/>
          <w:bCs/>
          <w:iCs/>
          <w:sz w:val="28"/>
          <w:szCs w:val="28"/>
          <w:lang w:val="es-ES" w:eastAsia="ar-SA"/>
        </w:rPr>
        <w:t>organisé</w:t>
      </w:r>
      <w:proofErr w:type="spellEnd"/>
      <w:r w:rsidRPr="00280BCF">
        <w:rPr>
          <w:rFonts w:ascii="Garamond" w:eastAsia="Calibri" w:hAnsi="Garamond" w:cs="Calibri"/>
          <w:bCs/>
          <w:iCs/>
          <w:sz w:val="28"/>
          <w:szCs w:val="28"/>
          <w:lang w:val="es-ES" w:eastAsia="ar-SA"/>
        </w:rPr>
        <w:t xml:space="preserve"> par </w:t>
      </w:r>
      <w:proofErr w:type="spellStart"/>
      <w:r w:rsidRPr="00280BCF">
        <w:rPr>
          <w:rFonts w:ascii="Garamond" w:eastAsia="Calibri" w:hAnsi="Garamond" w:cs="Calibri"/>
          <w:bCs/>
          <w:iCs/>
          <w:sz w:val="28"/>
          <w:szCs w:val="28"/>
          <w:lang w:val="es-ES" w:eastAsia="ar-SA"/>
        </w:rPr>
        <w:t>L’I</w:t>
      </w:r>
      <w:r w:rsidR="00280BCF" w:rsidRPr="00280BCF">
        <w:rPr>
          <w:rFonts w:ascii="Garamond" w:eastAsia="Calibri" w:hAnsi="Garamond" w:cs="Calibri"/>
          <w:bCs/>
          <w:iCs/>
          <w:sz w:val="28"/>
          <w:szCs w:val="28"/>
          <w:lang w:val="es-ES" w:eastAsia="ar-SA"/>
        </w:rPr>
        <w:t>stituto</w:t>
      </w:r>
      <w:proofErr w:type="spellEnd"/>
      <w:r w:rsidR="00280BCF" w:rsidRPr="00280BCF">
        <w:rPr>
          <w:rFonts w:ascii="Garamond" w:eastAsia="Calibri" w:hAnsi="Garamond" w:cs="Calibri"/>
          <w:bCs/>
          <w:iCs/>
          <w:sz w:val="28"/>
          <w:szCs w:val="28"/>
          <w:lang w:val="es-ES" w:eastAsia="ar-SA"/>
        </w:rPr>
        <w:t xml:space="preserve"> italiano di cultura di </w:t>
      </w:r>
      <w:proofErr w:type="spellStart"/>
      <w:r w:rsidR="00280BCF" w:rsidRPr="00280BCF">
        <w:rPr>
          <w:rFonts w:ascii="Garamond" w:eastAsia="Calibri" w:hAnsi="Garamond" w:cs="Calibri"/>
          <w:bCs/>
          <w:iCs/>
          <w:sz w:val="28"/>
          <w:szCs w:val="28"/>
          <w:lang w:val="es-ES" w:eastAsia="ar-SA"/>
        </w:rPr>
        <w:t>P</w:t>
      </w:r>
      <w:r w:rsidR="00280BCF">
        <w:rPr>
          <w:rFonts w:ascii="Garamond" w:eastAsia="Calibri" w:hAnsi="Garamond" w:cs="Calibri"/>
          <w:bCs/>
          <w:iCs/>
          <w:sz w:val="28"/>
          <w:szCs w:val="28"/>
          <w:lang w:val="es-ES" w:eastAsia="ar-SA"/>
        </w:rPr>
        <w:t>arigi</w:t>
      </w:r>
      <w:proofErr w:type="spellEnd"/>
      <w:r w:rsidRPr="00280BCF">
        <w:rPr>
          <w:rFonts w:ascii="Garamond" w:eastAsia="Calibri" w:hAnsi="Garamond" w:cs="Calibri"/>
          <w:bCs/>
          <w:iCs/>
          <w:sz w:val="28"/>
          <w:szCs w:val="28"/>
          <w:lang w:val="es-ES" w:eastAsia="ar-SA"/>
        </w:rPr>
        <w:t xml:space="preserve">, </w:t>
      </w:r>
      <w:proofErr w:type="spellStart"/>
      <w:r w:rsidRPr="00280BCF">
        <w:rPr>
          <w:rFonts w:ascii="Garamond" w:eastAsia="Calibri" w:hAnsi="Garamond" w:cs="Calibri"/>
          <w:bCs/>
          <w:iCs/>
          <w:sz w:val="28"/>
          <w:szCs w:val="28"/>
          <w:lang w:val="es-ES" w:eastAsia="ar-SA"/>
        </w:rPr>
        <w:t>l’Université</w:t>
      </w:r>
      <w:proofErr w:type="spellEnd"/>
      <w:r w:rsidRPr="00280BCF">
        <w:rPr>
          <w:rFonts w:ascii="Garamond" w:eastAsia="Calibri" w:hAnsi="Garamond" w:cs="Calibri"/>
          <w:bCs/>
          <w:iCs/>
          <w:sz w:val="28"/>
          <w:szCs w:val="28"/>
          <w:lang w:val="es-ES" w:eastAsia="ar-SA"/>
        </w:rPr>
        <w:t xml:space="preserve"> de Lorraine, </w:t>
      </w:r>
      <w:proofErr w:type="spellStart"/>
      <w:r w:rsidRPr="00280BCF">
        <w:rPr>
          <w:rFonts w:ascii="Garamond" w:eastAsia="Calibri" w:hAnsi="Garamond" w:cs="Calibri"/>
          <w:bCs/>
          <w:iCs/>
          <w:sz w:val="28"/>
          <w:szCs w:val="28"/>
          <w:lang w:val="es-ES" w:eastAsia="ar-SA"/>
        </w:rPr>
        <w:t>l’Université</w:t>
      </w:r>
      <w:proofErr w:type="spellEnd"/>
      <w:r w:rsidRPr="00280BCF">
        <w:rPr>
          <w:rFonts w:ascii="Garamond" w:eastAsia="Calibri" w:hAnsi="Garamond" w:cs="Calibri"/>
          <w:bCs/>
          <w:iCs/>
          <w:sz w:val="28"/>
          <w:szCs w:val="28"/>
          <w:lang w:val="es-ES" w:eastAsia="ar-SA"/>
        </w:rPr>
        <w:t xml:space="preserve"> Paris-IV et la </w:t>
      </w:r>
      <w:proofErr w:type="spellStart"/>
      <w:r w:rsidRPr="00280BCF">
        <w:rPr>
          <w:rFonts w:ascii="Garamond" w:eastAsia="Calibri" w:hAnsi="Garamond" w:cs="Calibri"/>
          <w:bCs/>
          <w:iCs/>
          <w:sz w:val="28"/>
          <w:szCs w:val="28"/>
          <w:lang w:val="es-ES" w:eastAsia="ar-SA"/>
        </w:rPr>
        <w:t>région</w:t>
      </w:r>
      <w:proofErr w:type="spellEnd"/>
      <w:r w:rsidRPr="00280BCF">
        <w:rPr>
          <w:rFonts w:ascii="Garamond" w:eastAsia="Calibri" w:hAnsi="Garamond" w:cs="Calibri"/>
          <w:bCs/>
          <w:iCs/>
          <w:sz w:val="28"/>
          <w:szCs w:val="28"/>
          <w:lang w:val="es-ES" w:eastAsia="ar-SA"/>
        </w:rPr>
        <w:t xml:space="preserve"> </w:t>
      </w:r>
      <w:proofErr w:type="spellStart"/>
      <w:r w:rsidRPr="00280BCF">
        <w:rPr>
          <w:rFonts w:ascii="Garamond" w:eastAsia="Calibri" w:hAnsi="Garamond" w:cs="Calibri"/>
          <w:bCs/>
          <w:iCs/>
          <w:sz w:val="28"/>
          <w:szCs w:val="28"/>
          <w:lang w:val="es-ES" w:eastAsia="ar-SA"/>
        </w:rPr>
        <w:t>Veneto</w:t>
      </w:r>
      <w:proofErr w:type="spellEnd"/>
      <w:r w:rsidRPr="00280BCF">
        <w:rPr>
          <w:rFonts w:ascii="Garamond" w:eastAsia="Calibri" w:hAnsi="Garamond" w:cs="Calibri"/>
          <w:bCs/>
          <w:iCs/>
          <w:sz w:val="28"/>
          <w:szCs w:val="28"/>
          <w:lang w:val="es-ES" w:eastAsia="ar-SA"/>
        </w:rPr>
        <w:t xml:space="preserve">. </w:t>
      </w:r>
      <w:r w:rsidRPr="00D22354">
        <w:rPr>
          <w:rFonts w:ascii="Garamond" w:eastAsia="Calibri" w:hAnsi="Garamond" w:cs="Calibri"/>
          <w:bCs/>
          <w:iCs/>
          <w:sz w:val="28"/>
          <w:szCs w:val="28"/>
          <w:lang w:val="it-IT" w:eastAsia="ar-SA"/>
        </w:rPr>
        <w:t xml:space="preserve">Paris, 25-26 </w:t>
      </w:r>
      <w:proofErr w:type="spellStart"/>
      <w:r w:rsidRPr="00D22354">
        <w:rPr>
          <w:rFonts w:ascii="Garamond" w:eastAsia="Calibri" w:hAnsi="Garamond" w:cs="Calibri"/>
          <w:bCs/>
          <w:iCs/>
          <w:sz w:val="28"/>
          <w:szCs w:val="28"/>
          <w:lang w:val="it-IT" w:eastAsia="ar-SA"/>
        </w:rPr>
        <w:t>octobre</w:t>
      </w:r>
      <w:proofErr w:type="spellEnd"/>
      <w:r w:rsidRPr="00D22354">
        <w:rPr>
          <w:rFonts w:ascii="Garamond" w:eastAsia="Calibri" w:hAnsi="Garamond" w:cs="Calibri"/>
          <w:bCs/>
          <w:iCs/>
          <w:sz w:val="28"/>
          <w:szCs w:val="28"/>
          <w:lang w:val="it-IT" w:eastAsia="ar-SA"/>
        </w:rPr>
        <w:t xml:space="preserve"> 2012. </w:t>
      </w:r>
      <w:proofErr w:type="spellStart"/>
      <w:r w:rsidRPr="00D22354">
        <w:rPr>
          <w:rFonts w:ascii="Garamond" w:eastAsia="Calibri" w:hAnsi="Garamond" w:cs="Calibri"/>
          <w:bCs/>
          <w:iCs/>
          <w:sz w:val="28"/>
          <w:szCs w:val="28"/>
          <w:lang w:val="it-IT" w:eastAsia="ar-SA"/>
        </w:rPr>
        <w:t>Titre</w:t>
      </w:r>
      <w:proofErr w:type="spellEnd"/>
      <w:r w:rsidRPr="00D22354">
        <w:rPr>
          <w:rFonts w:ascii="Garamond" w:eastAsia="Calibri" w:hAnsi="Garamond" w:cs="Calibri"/>
          <w:bCs/>
          <w:iCs/>
          <w:sz w:val="28"/>
          <w:szCs w:val="28"/>
          <w:lang w:val="it-IT" w:eastAsia="ar-SA"/>
        </w:rPr>
        <w:t xml:space="preserve"> de </w:t>
      </w:r>
      <w:proofErr w:type="gramStart"/>
      <w:r w:rsidRPr="00D22354">
        <w:rPr>
          <w:rFonts w:ascii="Garamond" w:eastAsia="Calibri" w:hAnsi="Garamond" w:cs="Calibri"/>
          <w:bCs/>
          <w:iCs/>
          <w:sz w:val="28"/>
          <w:szCs w:val="28"/>
          <w:lang w:val="it-IT" w:eastAsia="ar-SA"/>
        </w:rPr>
        <w:t>l’</w:t>
      </w:r>
      <w:proofErr w:type="spellStart"/>
      <w:r w:rsidRPr="00D22354">
        <w:rPr>
          <w:rFonts w:ascii="Garamond" w:eastAsia="Calibri" w:hAnsi="Garamond" w:cs="Calibri"/>
          <w:bCs/>
          <w:iCs/>
          <w:sz w:val="28"/>
          <w:szCs w:val="28"/>
          <w:lang w:val="it-IT" w:eastAsia="ar-SA"/>
        </w:rPr>
        <w:t>intervention</w:t>
      </w:r>
      <w:proofErr w:type="spellEnd"/>
      <w:r w:rsidRPr="00D22354">
        <w:rPr>
          <w:rFonts w:ascii="Garamond" w:eastAsia="Calibri" w:hAnsi="Garamond" w:cs="Calibri"/>
          <w:bCs/>
          <w:iCs/>
          <w:sz w:val="28"/>
          <w:szCs w:val="28"/>
          <w:lang w:val="it-IT" w:eastAsia="ar-SA"/>
        </w:rPr>
        <w:t> :</w:t>
      </w:r>
      <w:proofErr w:type="gramEnd"/>
      <w:r w:rsidRPr="00D22354">
        <w:rPr>
          <w:rFonts w:ascii="Garamond" w:eastAsia="Calibri" w:hAnsi="Garamond" w:cs="Calibri"/>
          <w:bCs/>
          <w:iCs/>
          <w:sz w:val="28"/>
          <w:szCs w:val="28"/>
          <w:lang w:val="it-IT" w:eastAsia="ar-SA"/>
        </w:rPr>
        <w:t xml:space="preserve"> </w:t>
      </w:r>
      <w:r w:rsidRPr="00D22354">
        <w:rPr>
          <w:rFonts w:ascii="Garamond" w:eastAsia="Calibri" w:hAnsi="Garamond" w:cs="Calibri"/>
          <w:bCs/>
          <w:i/>
          <w:iCs/>
          <w:sz w:val="28"/>
          <w:szCs w:val="28"/>
          <w:lang w:val="it-IT" w:eastAsia="ar-SA"/>
        </w:rPr>
        <w:t xml:space="preserve">Zanzotto e la psicoanalisi lacaniana. </w:t>
      </w:r>
      <w:r w:rsidRPr="00F424BC">
        <w:rPr>
          <w:rFonts w:ascii="Garamond" w:eastAsia="Calibri" w:hAnsi="Garamond" w:cs="Calibri"/>
          <w:bCs/>
          <w:i/>
          <w:iCs/>
          <w:sz w:val="28"/>
          <w:szCs w:val="28"/>
          <w:lang w:val="it-IT" w:eastAsia="ar-SA"/>
        </w:rPr>
        <w:t>Dal simbolico al reale</w:t>
      </w:r>
      <w:r w:rsidRPr="00F424BC">
        <w:rPr>
          <w:rFonts w:ascii="Garamond" w:eastAsia="Calibri" w:hAnsi="Garamond" w:cs="Calibri"/>
          <w:bCs/>
          <w:iCs/>
          <w:sz w:val="28"/>
          <w:szCs w:val="28"/>
          <w:lang w:val="it-IT" w:eastAsia="ar-SA"/>
        </w:rPr>
        <w:t xml:space="preserve">. </w:t>
      </w:r>
    </w:p>
    <w:p w14:paraId="3894F782" w14:textId="77777777" w:rsidR="0084028D" w:rsidRDefault="0084028D" w:rsidP="009A7EC1">
      <w:pPr>
        <w:suppressAutoHyphens/>
        <w:autoSpaceDE w:val="0"/>
        <w:spacing w:after="0"/>
        <w:jc w:val="both"/>
        <w:rPr>
          <w:rFonts w:ascii="Garamond" w:eastAsia="Calibri" w:hAnsi="Garamond" w:cs="Calibri"/>
          <w:bCs/>
          <w:iCs/>
          <w:sz w:val="28"/>
          <w:szCs w:val="28"/>
          <w:lang w:val="it-IT" w:eastAsia="ar-SA"/>
        </w:rPr>
      </w:pPr>
    </w:p>
    <w:p w14:paraId="441F906B" w14:textId="357D70F7" w:rsidR="00C00381" w:rsidRPr="00D91C66" w:rsidRDefault="00C00381" w:rsidP="00D91C66">
      <w:pPr>
        <w:pStyle w:val="Paragraphedeliste"/>
        <w:numPr>
          <w:ilvl w:val="0"/>
          <w:numId w:val="1"/>
        </w:numPr>
        <w:suppressAutoHyphens/>
        <w:autoSpaceDE w:val="0"/>
        <w:spacing w:after="0"/>
        <w:jc w:val="both"/>
        <w:rPr>
          <w:rFonts w:ascii="Garamond" w:eastAsia="Calibri" w:hAnsi="Garamond" w:cs="Calibri"/>
          <w:b/>
          <w:iCs/>
          <w:color w:val="0F6FC6" w:themeColor="accent1"/>
          <w:sz w:val="24"/>
          <w:szCs w:val="24"/>
          <w:lang w:val="it-IT" w:eastAsia="ar-SA"/>
        </w:rPr>
      </w:pPr>
      <w:r w:rsidRPr="00D91C66">
        <w:rPr>
          <w:rFonts w:ascii="Garamond" w:eastAsia="Calibri" w:hAnsi="Garamond" w:cs="Calibri"/>
          <w:b/>
          <w:iCs/>
          <w:color w:val="0F6FC6" w:themeColor="accent1"/>
          <w:sz w:val="24"/>
          <w:szCs w:val="24"/>
          <w:lang w:val="it-IT" w:eastAsia="ar-SA"/>
        </w:rPr>
        <w:lastRenderedPageBreak/>
        <w:t>CONF</w:t>
      </w:r>
      <w:r w:rsidR="003A5E86" w:rsidRPr="00D91C66">
        <w:rPr>
          <w:rFonts w:ascii="Garamond" w:eastAsia="Calibri" w:hAnsi="Garamond" w:cs="Calibri"/>
          <w:b/>
          <w:iCs/>
          <w:color w:val="0F6FC6" w:themeColor="accent1"/>
          <w:sz w:val="24"/>
          <w:szCs w:val="24"/>
          <w:lang w:val="it-IT" w:eastAsia="ar-SA"/>
        </w:rPr>
        <w:t>É</w:t>
      </w:r>
      <w:r w:rsidRPr="00D91C66">
        <w:rPr>
          <w:rFonts w:ascii="Garamond" w:eastAsia="Calibri" w:hAnsi="Garamond" w:cs="Calibri"/>
          <w:b/>
          <w:iCs/>
          <w:color w:val="0F6FC6" w:themeColor="accent1"/>
          <w:sz w:val="24"/>
          <w:szCs w:val="24"/>
          <w:lang w:val="it-IT" w:eastAsia="ar-SA"/>
        </w:rPr>
        <w:t>RENCES ET PR</w:t>
      </w:r>
      <w:r w:rsidR="003A5E86" w:rsidRPr="00D91C66">
        <w:rPr>
          <w:rFonts w:ascii="Garamond" w:eastAsia="Calibri" w:hAnsi="Garamond" w:cs="Calibri"/>
          <w:b/>
          <w:iCs/>
          <w:color w:val="0F6FC6" w:themeColor="accent1"/>
          <w:sz w:val="24"/>
          <w:szCs w:val="24"/>
          <w:lang w:val="it-IT" w:eastAsia="ar-SA"/>
        </w:rPr>
        <w:t>É</w:t>
      </w:r>
      <w:r w:rsidRPr="00D91C66">
        <w:rPr>
          <w:rFonts w:ascii="Garamond" w:eastAsia="Calibri" w:hAnsi="Garamond" w:cs="Calibri"/>
          <w:b/>
          <w:iCs/>
          <w:color w:val="0F6FC6" w:themeColor="accent1"/>
          <w:sz w:val="24"/>
          <w:szCs w:val="24"/>
          <w:lang w:val="it-IT" w:eastAsia="ar-SA"/>
        </w:rPr>
        <w:t>SENTA</w:t>
      </w:r>
      <w:r w:rsidR="0097075F" w:rsidRPr="00D91C66">
        <w:rPr>
          <w:rFonts w:ascii="Garamond" w:eastAsia="Calibri" w:hAnsi="Garamond" w:cs="Calibri"/>
          <w:b/>
          <w:iCs/>
          <w:color w:val="0F6FC6" w:themeColor="accent1"/>
          <w:sz w:val="24"/>
          <w:szCs w:val="24"/>
          <w:lang w:val="it-IT" w:eastAsia="ar-SA"/>
        </w:rPr>
        <w:t>T</w:t>
      </w:r>
      <w:r w:rsidRPr="00D91C66">
        <w:rPr>
          <w:rFonts w:ascii="Garamond" w:eastAsia="Calibri" w:hAnsi="Garamond" w:cs="Calibri"/>
          <w:b/>
          <w:iCs/>
          <w:color w:val="0F6FC6" w:themeColor="accent1"/>
          <w:sz w:val="24"/>
          <w:szCs w:val="24"/>
          <w:lang w:val="it-IT" w:eastAsia="ar-SA"/>
        </w:rPr>
        <w:t>ION</w:t>
      </w:r>
      <w:r w:rsidR="007419A1" w:rsidRPr="00D91C66">
        <w:rPr>
          <w:rFonts w:ascii="Garamond" w:eastAsia="Calibri" w:hAnsi="Garamond" w:cs="Calibri"/>
          <w:b/>
          <w:iCs/>
          <w:color w:val="0F6FC6" w:themeColor="accent1"/>
          <w:sz w:val="24"/>
          <w:szCs w:val="24"/>
          <w:lang w:val="it-IT" w:eastAsia="ar-SA"/>
        </w:rPr>
        <w:t>S</w:t>
      </w:r>
      <w:r w:rsidRPr="00D91C66">
        <w:rPr>
          <w:rFonts w:ascii="Garamond" w:eastAsia="Calibri" w:hAnsi="Garamond" w:cs="Calibri"/>
          <w:b/>
          <w:iCs/>
          <w:color w:val="0F6FC6" w:themeColor="accent1"/>
          <w:sz w:val="24"/>
          <w:szCs w:val="24"/>
          <w:lang w:val="it-IT" w:eastAsia="ar-SA"/>
        </w:rPr>
        <w:t xml:space="preserve"> D’OUVRAGES</w:t>
      </w:r>
    </w:p>
    <w:p w14:paraId="748AB31E" w14:textId="77777777" w:rsidR="00843E23" w:rsidRPr="00F424BC" w:rsidRDefault="00843E23" w:rsidP="009A7EC1">
      <w:pPr>
        <w:suppressAutoHyphens/>
        <w:autoSpaceDE w:val="0"/>
        <w:spacing w:after="0"/>
        <w:jc w:val="both"/>
        <w:rPr>
          <w:rFonts w:ascii="Garamond" w:eastAsia="Calibri" w:hAnsi="Garamond" w:cs="Calibri"/>
          <w:b/>
          <w:iCs/>
          <w:sz w:val="24"/>
          <w:szCs w:val="24"/>
          <w:lang w:val="it-IT" w:eastAsia="ar-SA"/>
        </w:rPr>
      </w:pPr>
    </w:p>
    <w:p w14:paraId="7AFD8BA1" w14:textId="75134F8C" w:rsidR="00843E23" w:rsidRPr="00CF2451" w:rsidRDefault="00843E23" w:rsidP="009A7EC1">
      <w:pPr>
        <w:suppressAutoHyphens/>
        <w:autoSpaceDE w:val="0"/>
        <w:spacing w:after="0"/>
        <w:jc w:val="both"/>
        <w:rPr>
          <w:rFonts w:ascii="Garamond" w:eastAsia="Calibri" w:hAnsi="Garamond" w:cs="Calibri"/>
          <w:bCs/>
          <w:i/>
          <w:sz w:val="28"/>
          <w:szCs w:val="28"/>
          <w:lang w:val="it-IT" w:eastAsia="ar-SA"/>
        </w:rPr>
      </w:pPr>
      <w:proofErr w:type="spellStart"/>
      <w:r w:rsidRPr="00CF2451">
        <w:rPr>
          <w:rFonts w:ascii="Garamond" w:eastAsia="Calibri" w:hAnsi="Garamond" w:cs="Calibri"/>
          <w:bCs/>
          <w:iCs/>
          <w:sz w:val="28"/>
          <w:szCs w:val="28"/>
          <w:lang w:val="it-IT" w:eastAsia="ar-SA"/>
        </w:rPr>
        <w:t>Cycle</w:t>
      </w:r>
      <w:proofErr w:type="spellEnd"/>
      <w:r w:rsidRPr="00CF2451">
        <w:rPr>
          <w:rFonts w:ascii="Garamond" w:eastAsia="Calibri" w:hAnsi="Garamond" w:cs="Calibri"/>
          <w:bCs/>
          <w:iCs/>
          <w:sz w:val="28"/>
          <w:szCs w:val="28"/>
          <w:lang w:val="it-IT" w:eastAsia="ar-SA"/>
        </w:rPr>
        <w:t xml:space="preserve"> d’</w:t>
      </w:r>
      <w:proofErr w:type="spellStart"/>
      <w:r w:rsidRPr="00CF2451">
        <w:rPr>
          <w:rFonts w:ascii="Garamond" w:eastAsia="Calibri" w:hAnsi="Garamond" w:cs="Calibri"/>
          <w:bCs/>
          <w:iCs/>
          <w:sz w:val="28"/>
          <w:szCs w:val="28"/>
          <w:lang w:val="it-IT" w:eastAsia="ar-SA"/>
        </w:rPr>
        <w:t>interventions</w:t>
      </w:r>
      <w:proofErr w:type="spellEnd"/>
      <w:r w:rsidR="00CF2451" w:rsidRPr="00CF2451">
        <w:rPr>
          <w:rFonts w:ascii="Garamond" w:eastAsia="Calibri" w:hAnsi="Garamond" w:cs="Calibri"/>
          <w:bCs/>
          <w:iCs/>
          <w:sz w:val="28"/>
          <w:szCs w:val="28"/>
          <w:lang w:val="it-IT" w:eastAsia="ar-SA"/>
        </w:rPr>
        <w:t xml:space="preserve"> </w:t>
      </w:r>
      <w:r w:rsidR="00CF2451" w:rsidRPr="00CF2451">
        <w:rPr>
          <w:rFonts w:ascii="Garamond" w:eastAsia="Calibri" w:hAnsi="Garamond" w:cs="Calibri"/>
          <w:bCs/>
          <w:i/>
          <w:sz w:val="28"/>
          <w:szCs w:val="28"/>
          <w:lang w:val="it-IT" w:eastAsia="ar-SA"/>
        </w:rPr>
        <w:t>Il testo della poesia e il corpo del poeta. Interpretazione e esecuzione nella poesia contemporanea</w:t>
      </w:r>
      <w:r w:rsidR="004F2517">
        <w:rPr>
          <w:rFonts w:ascii="Garamond" w:eastAsia="Calibri" w:hAnsi="Garamond" w:cs="Calibri"/>
          <w:bCs/>
          <w:iCs/>
          <w:sz w:val="28"/>
          <w:szCs w:val="28"/>
          <w:lang w:val="it-IT" w:eastAsia="ar-SA"/>
        </w:rPr>
        <w:t>,</w:t>
      </w:r>
      <w:r w:rsidR="00CF2451">
        <w:rPr>
          <w:rFonts w:ascii="Garamond" w:eastAsia="Calibri" w:hAnsi="Garamond" w:cs="Calibri"/>
          <w:bCs/>
          <w:i/>
          <w:sz w:val="28"/>
          <w:szCs w:val="28"/>
          <w:lang w:val="it-IT" w:eastAsia="ar-SA"/>
        </w:rPr>
        <w:t xml:space="preserve"> </w:t>
      </w:r>
      <w:r w:rsidR="00CF2451" w:rsidRPr="00CF2451">
        <w:rPr>
          <w:rFonts w:ascii="Garamond" w:eastAsia="Calibri" w:hAnsi="Garamond" w:cs="Calibri"/>
          <w:bCs/>
          <w:iCs/>
          <w:sz w:val="28"/>
          <w:szCs w:val="28"/>
          <w:lang w:val="it-IT" w:eastAsia="ar-SA"/>
        </w:rPr>
        <w:t xml:space="preserve">Espace </w:t>
      </w:r>
      <w:proofErr w:type="spellStart"/>
      <w:r w:rsidR="00CF2451" w:rsidRPr="00CF2451">
        <w:rPr>
          <w:rFonts w:ascii="Garamond" w:eastAsia="Calibri" w:hAnsi="Garamond" w:cs="Calibri"/>
          <w:bCs/>
          <w:iCs/>
          <w:sz w:val="28"/>
          <w:szCs w:val="28"/>
          <w:lang w:val="it-IT" w:eastAsia="ar-SA"/>
        </w:rPr>
        <w:t>culturel</w:t>
      </w:r>
      <w:proofErr w:type="spellEnd"/>
      <w:r w:rsidR="0020625F">
        <w:rPr>
          <w:rFonts w:ascii="Garamond" w:eastAsia="Calibri" w:hAnsi="Garamond" w:cs="Calibri"/>
          <w:bCs/>
          <w:iCs/>
          <w:sz w:val="28"/>
          <w:szCs w:val="28"/>
          <w:lang w:val="it-IT" w:eastAsia="ar-SA"/>
        </w:rPr>
        <w:t xml:space="preserve"> </w:t>
      </w:r>
      <w:proofErr w:type="gramStart"/>
      <w:r w:rsidR="00046C3D" w:rsidRPr="00C11318">
        <w:rPr>
          <w:rFonts w:ascii="Garamond" w:eastAsia="Calibri" w:hAnsi="Garamond" w:cs="Calibri"/>
          <w:iCs/>
          <w:sz w:val="28"/>
          <w:szCs w:val="28"/>
          <w:lang w:val="it-IT" w:eastAsia="ar-SA"/>
        </w:rPr>
        <w:t>«</w:t>
      </w:r>
      <w:r w:rsidR="00046C3D">
        <w:rPr>
          <w:rFonts w:ascii="Garamond" w:eastAsia="Calibri" w:hAnsi="Garamond" w:cs="Calibri"/>
          <w:bCs/>
          <w:iCs/>
          <w:sz w:val="28"/>
          <w:szCs w:val="28"/>
          <w:lang w:val="it-IT" w:eastAsia="ar-SA"/>
        </w:rPr>
        <w:t xml:space="preserve"> </w:t>
      </w:r>
      <w:proofErr w:type="spellStart"/>
      <w:r w:rsidR="00CF2451" w:rsidRPr="00CF2451">
        <w:rPr>
          <w:rFonts w:ascii="Garamond" w:eastAsia="Calibri" w:hAnsi="Garamond" w:cs="Calibri"/>
          <w:bCs/>
          <w:iCs/>
          <w:sz w:val="28"/>
          <w:szCs w:val="28"/>
          <w:lang w:val="it-IT" w:eastAsia="ar-SA"/>
        </w:rPr>
        <w:t>Ferrobed</w:t>
      </w:r>
      <w:r w:rsidR="00CF2451">
        <w:rPr>
          <w:rFonts w:ascii="Garamond" w:eastAsia="Calibri" w:hAnsi="Garamond" w:cs="Calibri"/>
          <w:bCs/>
          <w:iCs/>
          <w:sz w:val="28"/>
          <w:szCs w:val="28"/>
          <w:lang w:val="it-IT" w:eastAsia="ar-SA"/>
        </w:rPr>
        <w:t>ò</w:t>
      </w:r>
      <w:proofErr w:type="spellEnd"/>
      <w:proofErr w:type="gramEnd"/>
      <w:r w:rsidR="00046C3D">
        <w:rPr>
          <w:rFonts w:ascii="Garamond" w:eastAsia="Calibri" w:hAnsi="Garamond" w:cs="Calibri"/>
          <w:bCs/>
          <w:iCs/>
          <w:sz w:val="28"/>
          <w:szCs w:val="28"/>
          <w:lang w:val="it-IT" w:eastAsia="ar-SA"/>
        </w:rPr>
        <w:t xml:space="preserve"> </w:t>
      </w:r>
      <w:r w:rsidR="00046C3D" w:rsidRPr="00532C3E">
        <w:rPr>
          <w:rFonts w:ascii="Garamond" w:eastAsia="Calibri" w:hAnsi="Garamond" w:cs="Calibri"/>
          <w:bCs/>
          <w:iCs/>
          <w:sz w:val="28"/>
          <w:szCs w:val="28"/>
          <w:lang w:val="it-IT" w:eastAsia="ar-SA"/>
        </w:rPr>
        <w:t>»</w:t>
      </w:r>
      <w:r w:rsidR="00CF2451">
        <w:rPr>
          <w:rFonts w:ascii="Garamond" w:eastAsia="Calibri" w:hAnsi="Garamond" w:cs="Calibri"/>
          <w:bCs/>
          <w:iCs/>
          <w:sz w:val="28"/>
          <w:szCs w:val="28"/>
          <w:lang w:val="it-IT" w:eastAsia="ar-SA"/>
        </w:rPr>
        <w:t xml:space="preserve">, Milan, 20 </w:t>
      </w:r>
      <w:proofErr w:type="spellStart"/>
      <w:r w:rsidR="00CF2451">
        <w:rPr>
          <w:rFonts w:ascii="Garamond" w:eastAsia="Calibri" w:hAnsi="Garamond" w:cs="Calibri"/>
          <w:bCs/>
          <w:iCs/>
          <w:sz w:val="28"/>
          <w:szCs w:val="28"/>
          <w:lang w:val="it-IT" w:eastAsia="ar-SA"/>
        </w:rPr>
        <w:t>avril</w:t>
      </w:r>
      <w:proofErr w:type="spellEnd"/>
      <w:r w:rsidR="00CF2451">
        <w:rPr>
          <w:rFonts w:ascii="Garamond" w:eastAsia="Calibri" w:hAnsi="Garamond" w:cs="Calibri"/>
          <w:bCs/>
          <w:iCs/>
          <w:sz w:val="28"/>
          <w:szCs w:val="28"/>
          <w:lang w:val="it-IT" w:eastAsia="ar-SA"/>
        </w:rPr>
        <w:t xml:space="preserve"> 2023. </w:t>
      </w:r>
      <w:proofErr w:type="spellStart"/>
      <w:r w:rsidR="00CF2451">
        <w:rPr>
          <w:rFonts w:ascii="Garamond" w:eastAsia="Calibri" w:hAnsi="Garamond" w:cs="Calibri"/>
          <w:bCs/>
          <w:iCs/>
          <w:sz w:val="28"/>
          <w:szCs w:val="28"/>
          <w:lang w:val="it-IT" w:eastAsia="ar-SA"/>
        </w:rPr>
        <w:t>Titre</w:t>
      </w:r>
      <w:proofErr w:type="spellEnd"/>
      <w:r w:rsidR="00CF2451">
        <w:rPr>
          <w:rFonts w:ascii="Garamond" w:eastAsia="Calibri" w:hAnsi="Garamond" w:cs="Calibri"/>
          <w:bCs/>
          <w:iCs/>
          <w:sz w:val="28"/>
          <w:szCs w:val="28"/>
          <w:lang w:val="it-IT" w:eastAsia="ar-SA"/>
        </w:rPr>
        <w:t xml:space="preserve"> de l’</w:t>
      </w:r>
      <w:proofErr w:type="spellStart"/>
      <w:r w:rsidR="00CF2451">
        <w:rPr>
          <w:rFonts w:ascii="Garamond" w:eastAsia="Calibri" w:hAnsi="Garamond" w:cs="Calibri"/>
          <w:bCs/>
          <w:iCs/>
          <w:sz w:val="28"/>
          <w:szCs w:val="28"/>
          <w:lang w:val="it-IT" w:eastAsia="ar-SA"/>
        </w:rPr>
        <w:t>intervention</w:t>
      </w:r>
      <w:proofErr w:type="spellEnd"/>
      <w:r w:rsidR="00CF2451">
        <w:rPr>
          <w:rFonts w:ascii="Garamond" w:eastAsia="Calibri" w:hAnsi="Garamond" w:cs="Calibri"/>
          <w:bCs/>
          <w:iCs/>
          <w:sz w:val="28"/>
          <w:szCs w:val="28"/>
          <w:lang w:val="it-IT" w:eastAsia="ar-SA"/>
        </w:rPr>
        <w:t xml:space="preserve">: </w:t>
      </w:r>
      <w:r w:rsidR="00CF2451" w:rsidRPr="00CF2451">
        <w:rPr>
          <w:rFonts w:ascii="Garamond" w:eastAsia="Calibri" w:hAnsi="Garamond" w:cs="Calibri"/>
          <w:bCs/>
          <w:i/>
          <w:sz w:val="28"/>
          <w:szCs w:val="28"/>
          <w:lang w:val="it-IT" w:eastAsia="ar-SA"/>
        </w:rPr>
        <w:t>Il punto di cessazione e la voce</w:t>
      </w:r>
      <w:r w:rsidR="00CF2451">
        <w:rPr>
          <w:rFonts w:ascii="Garamond" w:eastAsia="Calibri" w:hAnsi="Garamond" w:cs="Calibri"/>
          <w:bCs/>
          <w:i/>
          <w:sz w:val="28"/>
          <w:szCs w:val="28"/>
          <w:lang w:val="it-IT" w:eastAsia="ar-SA"/>
        </w:rPr>
        <w:t xml:space="preserve">. </w:t>
      </w:r>
    </w:p>
    <w:p w14:paraId="05293AA5" w14:textId="77777777" w:rsidR="009E21BB" w:rsidRPr="00CF2451" w:rsidRDefault="009E21BB" w:rsidP="00EB5C87">
      <w:pPr>
        <w:suppressAutoHyphens/>
        <w:autoSpaceDE w:val="0"/>
        <w:spacing w:after="0"/>
        <w:jc w:val="both"/>
        <w:rPr>
          <w:rFonts w:ascii="Garamond" w:eastAsia="Calibri" w:hAnsi="Garamond" w:cs="Calibri"/>
          <w:bCs/>
          <w:iCs/>
          <w:sz w:val="28"/>
          <w:szCs w:val="28"/>
          <w:lang w:val="it-IT" w:eastAsia="ar-SA"/>
        </w:rPr>
      </w:pPr>
    </w:p>
    <w:p w14:paraId="7612BB1F" w14:textId="0E987488" w:rsidR="00EB5C87" w:rsidRDefault="00EB5C87" w:rsidP="00EB5C87">
      <w:pPr>
        <w:suppressAutoHyphens/>
        <w:autoSpaceDE w:val="0"/>
        <w:spacing w:after="0"/>
        <w:jc w:val="both"/>
        <w:rPr>
          <w:rFonts w:ascii="Garamond" w:eastAsia="Calibri" w:hAnsi="Garamond" w:cs="Calibri"/>
          <w:bCs/>
          <w:i/>
          <w:sz w:val="28"/>
          <w:szCs w:val="28"/>
          <w:lang w:eastAsia="ar-SA"/>
        </w:rPr>
      </w:pPr>
      <w:r w:rsidRPr="00E06782">
        <w:rPr>
          <w:rFonts w:ascii="Garamond" w:eastAsia="Calibri" w:hAnsi="Garamond" w:cs="Calibri"/>
          <w:bCs/>
          <w:iCs/>
          <w:sz w:val="28"/>
          <w:szCs w:val="28"/>
          <w:lang w:eastAsia="ar-SA"/>
        </w:rPr>
        <w:t xml:space="preserve">Conférence </w:t>
      </w:r>
      <w:r w:rsidR="006A05F9" w:rsidRPr="00E06782">
        <w:rPr>
          <w:rFonts w:ascii="Garamond" w:eastAsia="Calibri" w:hAnsi="Garamond" w:cs="Calibri"/>
          <w:bCs/>
          <w:i/>
          <w:sz w:val="28"/>
          <w:szCs w:val="28"/>
          <w:lang w:eastAsia="ar-SA"/>
        </w:rPr>
        <w:t xml:space="preserve">Pasolini et Zanzotto. Les raisons de la poésie dans le monde contemporain. </w:t>
      </w:r>
      <w:r w:rsidR="006A05F9" w:rsidRPr="006A05F9">
        <w:rPr>
          <w:rFonts w:ascii="Garamond" w:eastAsia="Calibri" w:hAnsi="Garamond" w:cs="Calibri"/>
          <w:bCs/>
          <w:iCs/>
          <w:sz w:val="28"/>
          <w:szCs w:val="28"/>
          <w:lang w:eastAsia="ar-SA"/>
        </w:rPr>
        <w:t>S</w:t>
      </w:r>
      <w:r>
        <w:rPr>
          <w:rFonts w:ascii="Garamond" w:eastAsia="Calibri" w:hAnsi="Garamond" w:cs="Calibri"/>
          <w:bCs/>
          <w:iCs/>
          <w:sz w:val="28"/>
          <w:szCs w:val="28"/>
          <w:lang w:eastAsia="ar-SA"/>
        </w:rPr>
        <w:t xml:space="preserve">ociété </w:t>
      </w:r>
      <w:r w:rsidR="00046C3D">
        <w:rPr>
          <w:rFonts w:ascii="Garamond" w:eastAsia="Calibri" w:hAnsi="Garamond" w:cs="Calibri"/>
          <w:bCs/>
          <w:iCs/>
          <w:sz w:val="28"/>
          <w:szCs w:val="28"/>
          <w:lang w:eastAsia="ar-SA"/>
        </w:rPr>
        <w:t>« </w:t>
      </w:r>
      <w:r>
        <w:rPr>
          <w:rFonts w:ascii="Garamond" w:eastAsia="Calibri" w:hAnsi="Garamond" w:cs="Calibri"/>
          <w:bCs/>
          <w:iCs/>
          <w:sz w:val="28"/>
          <w:szCs w:val="28"/>
          <w:lang w:eastAsia="ar-SA"/>
        </w:rPr>
        <w:t>Dante Alighieri</w:t>
      </w:r>
      <w:r w:rsidR="00046C3D">
        <w:rPr>
          <w:rFonts w:ascii="Garamond" w:eastAsia="Calibri" w:hAnsi="Garamond" w:cs="Calibri"/>
          <w:bCs/>
          <w:iCs/>
          <w:sz w:val="28"/>
          <w:szCs w:val="28"/>
          <w:lang w:eastAsia="ar-SA"/>
        </w:rPr>
        <w:t> »,</w:t>
      </w:r>
      <w:r w:rsidR="006A05F9">
        <w:rPr>
          <w:rFonts w:ascii="Garamond" w:eastAsia="Calibri" w:hAnsi="Garamond" w:cs="Calibri"/>
          <w:bCs/>
          <w:iCs/>
          <w:sz w:val="28"/>
          <w:szCs w:val="28"/>
          <w:lang w:eastAsia="ar-SA"/>
        </w:rPr>
        <w:t xml:space="preserve"> </w:t>
      </w:r>
      <w:r>
        <w:rPr>
          <w:rFonts w:ascii="Garamond" w:eastAsia="Calibri" w:hAnsi="Garamond" w:cs="Calibri"/>
          <w:bCs/>
          <w:iCs/>
          <w:sz w:val="28"/>
          <w:szCs w:val="28"/>
          <w:lang w:eastAsia="ar-SA"/>
        </w:rPr>
        <w:t>Chambéry, 16 mai 2022.</w:t>
      </w:r>
    </w:p>
    <w:p w14:paraId="6D53E298" w14:textId="4628E564" w:rsidR="00EB5C87" w:rsidRDefault="00EB5C87" w:rsidP="00EB5C87">
      <w:pPr>
        <w:suppressAutoHyphens/>
        <w:autoSpaceDE w:val="0"/>
        <w:spacing w:after="0"/>
        <w:jc w:val="both"/>
        <w:rPr>
          <w:rFonts w:ascii="Garamond" w:eastAsia="Calibri" w:hAnsi="Garamond" w:cs="Calibri"/>
          <w:bCs/>
          <w:i/>
          <w:sz w:val="28"/>
          <w:szCs w:val="28"/>
          <w:lang w:eastAsia="ar-SA"/>
        </w:rPr>
      </w:pPr>
    </w:p>
    <w:p w14:paraId="3D33626D" w14:textId="03057E17" w:rsidR="00EB5C87" w:rsidRDefault="00EB5C87" w:rsidP="00EB5C87">
      <w:pPr>
        <w:suppressAutoHyphens/>
        <w:autoSpaceDE w:val="0"/>
        <w:spacing w:after="0"/>
        <w:jc w:val="both"/>
        <w:rPr>
          <w:rFonts w:ascii="Garamond" w:eastAsia="Calibri" w:hAnsi="Garamond" w:cs="Calibri"/>
          <w:bCs/>
          <w:iCs/>
          <w:sz w:val="28"/>
          <w:szCs w:val="28"/>
          <w:lang w:eastAsia="ar-SA"/>
        </w:rPr>
      </w:pPr>
      <w:r w:rsidRPr="00E0453F">
        <w:rPr>
          <w:rFonts w:ascii="Garamond" w:eastAsia="Calibri" w:hAnsi="Garamond" w:cs="Calibri"/>
          <w:bCs/>
          <w:iCs/>
          <w:sz w:val="28"/>
          <w:szCs w:val="28"/>
          <w:lang w:eastAsia="ar-SA"/>
        </w:rPr>
        <w:t>Conférence</w:t>
      </w:r>
      <w:r w:rsidR="009E21BB">
        <w:rPr>
          <w:rFonts w:ascii="Garamond" w:eastAsia="Calibri" w:hAnsi="Garamond" w:cs="Calibri"/>
          <w:bCs/>
          <w:i/>
          <w:sz w:val="28"/>
          <w:szCs w:val="28"/>
          <w:lang w:eastAsia="ar-SA"/>
        </w:rPr>
        <w:t xml:space="preserve"> Pasolini : un poète avant tout</w:t>
      </w:r>
      <w:r w:rsidRPr="00E0453F">
        <w:rPr>
          <w:rFonts w:ascii="Garamond" w:eastAsia="Calibri" w:hAnsi="Garamond" w:cs="Calibri"/>
          <w:bCs/>
          <w:iCs/>
          <w:sz w:val="28"/>
          <w:szCs w:val="28"/>
          <w:lang w:eastAsia="ar-SA"/>
        </w:rPr>
        <w:t xml:space="preserve">, </w:t>
      </w:r>
      <w:r>
        <w:rPr>
          <w:rFonts w:ascii="Garamond" w:eastAsia="Calibri" w:hAnsi="Garamond" w:cs="Calibri"/>
          <w:bCs/>
          <w:iCs/>
          <w:sz w:val="28"/>
          <w:szCs w:val="28"/>
          <w:lang w:eastAsia="ar-SA"/>
        </w:rPr>
        <w:t xml:space="preserve">Association culturelle </w:t>
      </w:r>
      <w:r w:rsidR="00A13B71">
        <w:rPr>
          <w:rFonts w:ascii="Garamond" w:eastAsia="Calibri" w:hAnsi="Garamond" w:cs="Calibri"/>
          <w:bCs/>
          <w:iCs/>
          <w:sz w:val="28"/>
          <w:szCs w:val="28"/>
          <w:lang w:eastAsia="ar-SA"/>
        </w:rPr>
        <w:t>« </w:t>
      </w:r>
      <w:r w:rsidRPr="00E0453F">
        <w:rPr>
          <w:rFonts w:ascii="Garamond" w:eastAsia="Calibri" w:hAnsi="Garamond" w:cs="Calibri"/>
          <w:bCs/>
          <w:iCs/>
          <w:sz w:val="28"/>
          <w:szCs w:val="28"/>
          <w:lang w:eastAsia="ar-SA"/>
        </w:rPr>
        <w:t>INIS</w:t>
      </w:r>
      <w:r w:rsidR="00A13B71">
        <w:rPr>
          <w:rFonts w:ascii="Garamond" w:eastAsia="Calibri" w:hAnsi="Garamond" w:cs="Calibri"/>
          <w:bCs/>
          <w:iCs/>
          <w:sz w:val="28"/>
          <w:szCs w:val="28"/>
          <w:lang w:eastAsia="ar-SA"/>
        </w:rPr>
        <w:t> »</w:t>
      </w:r>
      <w:r>
        <w:rPr>
          <w:rFonts w:ascii="Garamond" w:eastAsia="Calibri" w:hAnsi="Garamond" w:cs="Calibri"/>
          <w:bCs/>
          <w:iCs/>
          <w:sz w:val="28"/>
          <w:szCs w:val="28"/>
          <w:lang w:eastAsia="ar-SA"/>
        </w:rPr>
        <w:t xml:space="preserve"> (</w:t>
      </w:r>
      <w:r w:rsidRPr="00E0453F">
        <w:rPr>
          <w:rFonts w:ascii="Garamond" w:eastAsia="Calibri" w:hAnsi="Garamond" w:cs="Calibri"/>
          <w:bCs/>
          <w:iCs/>
          <w:sz w:val="28"/>
          <w:szCs w:val="28"/>
          <w:lang w:eastAsia="ar-SA"/>
        </w:rPr>
        <w:t>Italie Nord Isère</w:t>
      </w:r>
      <w:r>
        <w:rPr>
          <w:rFonts w:ascii="Garamond" w:eastAsia="Calibri" w:hAnsi="Garamond" w:cs="Calibri"/>
          <w:bCs/>
          <w:iCs/>
          <w:sz w:val="28"/>
          <w:szCs w:val="28"/>
          <w:lang w:eastAsia="ar-SA"/>
        </w:rPr>
        <w:t>)</w:t>
      </w:r>
      <w:r w:rsidRPr="00E0453F">
        <w:rPr>
          <w:rFonts w:ascii="Garamond" w:eastAsia="Calibri" w:hAnsi="Garamond" w:cs="Calibri"/>
          <w:bCs/>
          <w:iCs/>
          <w:sz w:val="28"/>
          <w:szCs w:val="28"/>
          <w:lang w:eastAsia="ar-SA"/>
        </w:rPr>
        <w:t>, Maison Delaunay, Bourgoin-Jallieu, 2</w:t>
      </w:r>
      <w:r w:rsidR="009E21BB">
        <w:rPr>
          <w:rFonts w:ascii="Garamond" w:eastAsia="Calibri" w:hAnsi="Garamond" w:cs="Calibri"/>
          <w:bCs/>
          <w:iCs/>
          <w:sz w:val="28"/>
          <w:szCs w:val="28"/>
          <w:lang w:eastAsia="ar-SA"/>
        </w:rPr>
        <w:t>4</w:t>
      </w:r>
      <w:r w:rsidRPr="00E0453F">
        <w:rPr>
          <w:rFonts w:ascii="Garamond" w:eastAsia="Calibri" w:hAnsi="Garamond" w:cs="Calibri"/>
          <w:bCs/>
          <w:iCs/>
          <w:sz w:val="28"/>
          <w:szCs w:val="28"/>
          <w:lang w:eastAsia="ar-SA"/>
        </w:rPr>
        <w:t xml:space="preserve"> </w:t>
      </w:r>
      <w:r w:rsidR="009E21BB">
        <w:rPr>
          <w:rFonts w:ascii="Garamond" w:eastAsia="Calibri" w:hAnsi="Garamond" w:cs="Calibri"/>
          <w:bCs/>
          <w:iCs/>
          <w:sz w:val="28"/>
          <w:szCs w:val="28"/>
          <w:lang w:eastAsia="ar-SA"/>
        </w:rPr>
        <w:t>mars</w:t>
      </w:r>
      <w:r w:rsidRPr="00E0453F">
        <w:rPr>
          <w:rFonts w:ascii="Garamond" w:eastAsia="Calibri" w:hAnsi="Garamond" w:cs="Calibri"/>
          <w:bCs/>
          <w:iCs/>
          <w:sz w:val="28"/>
          <w:szCs w:val="28"/>
          <w:lang w:eastAsia="ar-SA"/>
        </w:rPr>
        <w:t xml:space="preserve"> 2022. </w:t>
      </w:r>
    </w:p>
    <w:p w14:paraId="29F5170E" w14:textId="77777777" w:rsidR="00EB5C87" w:rsidRPr="00EB5C87" w:rsidRDefault="00EB5C87" w:rsidP="00EB5C87">
      <w:pPr>
        <w:suppressAutoHyphens/>
        <w:autoSpaceDE w:val="0"/>
        <w:spacing w:after="0"/>
        <w:jc w:val="both"/>
        <w:rPr>
          <w:rFonts w:ascii="Garamond" w:eastAsia="Calibri" w:hAnsi="Garamond" w:cs="Calibri"/>
          <w:bCs/>
          <w:iCs/>
          <w:sz w:val="28"/>
          <w:szCs w:val="28"/>
          <w:lang w:eastAsia="ar-SA"/>
        </w:rPr>
      </w:pPr>
    </w:p>
    <w:p w14:paraId="374B856D" w14:textId="107F57FF" w:rsidR="00EB5C87" w:rsidRDefault="00E0453F" w:rsidP="009A7EC1">
      <w:pPr>
        <w:suppressAutoHyphens/>
        <w:autoSpaceDE w:val="0"/>
        <w:spacing w:after="0"/>
        <w:jc w:val="both"/>
        <w:rPr>
          <w:rFonts w:ascii="Garamond" w:eastAsia="Calibri" w:hAnsi="Garamond" w:cs="Calibri"/>
          <w:bCs/>
          <w:iCs/>
          <w:sz w:val="28"/>
          <w:szCs w:val="28"/>
          <w:lang w:eastAsia="ar-SA"/>
        </w:rPr>
      </w:pPr>
      <w:bookmarkStart w:id="16" w:name="_Hlk118662415"/>
      <w:r w:rsidRPr="00E0453F">
        <w:rPr>
          <w:rFonts w:ascii="Garamond" w:eastAsia="Calibri" w:hAnsi="Garamond" w:cs="Calibri"/>
          <w:bCs/>
          <w:iCs/>
          <w:sz w:val="28"/>
          <w:szCs w:val="28"/>
          <w:lang w:eastAsia="ar-SA"/>
        </w:rPr>
        <w:t>Conférence</w:t>
      </w:r>
      <w:r>
        <w:rPr>
          <w:rFonts w:ascii="Garamond" w:eastAsia="Calibri" w:hAnsi="Garamond" w:cs="Calibri"/>
          <w:b/>
          <w:iCs/>
          <w:sz w:val="28"/>
          <w:szCs w:val="28"/>
          <w:lang w:eastAsia="ar-SA"/>
        </w:rPr>
        <w:t xml:space="preserve"> </w:t>
      </w:r>
      <w:r w:rsidRPr="00E0453F">
        <w:rPr>
          <w:rFonts w:ascii="Garamond" w:eastAsia="Calibri" w:hAnsi="Garamond" w:cs="Calibri"/>
          <w:bCs/>
          <w:i/>
          <w:sz w:val="28"/>
          <w:szCs w:val="28"/>
          <w:lang w:eastAsia="ar-SA"/>
        </w:rPr>
        <w:t>Andrea Zanzotto. Introduction à l’un des plus grands poètes italiens contemporains</w:t>
      </w:r>
      <w:r w:rsidRPr="00E0453F">
        <w:rPr>
          <w:rFonts w:ascii="Garamond" w:eastAsia="Calibri" w:hAnsi="Garamond" w:cs="Calibri"/>
          <w:bCs/>
          <w:iCs/>
          <w:sz w:val="28"/>
          <w:szCs w:val="28"/>
          <w:lang w:eastAsia="ar-SA"/>
        </w:rPr>
        <w:t xml:space="preserve">, </w:t>
      </w:r>
      <w:r>
        <w:rPr>
          <w:rFonts w:ascii="Garamond" w:eastAsia="Calibri" w:hAnsi="Garamond" w:cs="Calibri"/>
          <w:bCs/>
          <w:iCs/>
          <w:sz w:val="28"/>
          <w:szCs w:val="28"/>
          <w:lang w:eastAsia="ar-SA"/>
        </w:rPr>
        <w:t xml:space="preserve">Association culturelle </w:t>
      </w:r>
      <w:bookmarkStart w:id="17" w:name="_Hlk160377207"/>
      <w:r w:rsidR="00A13B71">
        <w:rPr>
          <w:rFonts w:ascii="Garamond" w:eastAsia="Calibri" w:hAnsi="Garamond" w:cs="Calibri"/>
          <w:bCs/>
          <w:iCs/>
          <w:sz w:val="28"/>
          <w:szCs w:val="28"/>
          <w:lang w:eastAsia="ar-SA"/>
        </w:rPr>
        <w:t>«</w:t>
      </w:r>
      <w:bookmarkEnd w:id="17"/>
      <w:r w:rsidR="00A13B71">
        <w:rPr>
          <w:rFonts w:ascii="Garamond" w:eastAsia="Calibri" w:hAnsi="Garamond" w:cs="Calibri"/>
          <w:bCs/>
          <w:iCs/>
          <w:sz w:val="28"/>
          <w:szCs w:val="28"/>
          <w:lang w:eastAsia="ar-SA"/>
        </w:rPr>
        <w:t> </w:t>
      </w:r>
      <w:r w:rsidRPr="00E0453F">
        <w:rPr>
          <w:rFonts w:ascii="Garamond" w:eastAsia="Calibri" w:hAnsi="Garamond" w:cs="Calibri"/>
          <w:bCs/>
          <w:iCs/>
          <w:sz w:val="28"/>
          <w:szCs w:val="28"/>
          <w:lang w:eastAsia="ar-SA"/>
        </w:rPr>
        <w:t>INIS</w:t>
      </w:r>
      <w:r w:rsidR="00A13B71">
        <w:rPr>
          <w:rFonts w:ascii="Garamond" w:eastAsia="Calibri" w:hAnsi="Garamond" w:cs="Calibri"/>
          <w:bCs/>
          <w:iCs/>
          <w:sz w:val="28"/>
          <w:szCs w:val="28"/>
          <w:lang w:eastAsia="ar-SA"/>
        </w:rPr>
        <w:t> </w:t>
      </w:r>
      <w:bookmarkStart w:id="18" w:name="_Hlk160377103"/>
      <w:r w:rsidR="00A13B71">
        <w:rPr>
          <w:rFonts w:ascii="Garamond" w:eastAsia="Calibri" w:hAnsi="Garamond" w:cs="Calibri"/>
          <w:bCs/>
          <w:iCs/>
          <w:sz w:val="28"/>
          <w:szCs w:val="28"/>
          <w:lang w:eastAsia="ar-SA"/>
        </w:rPr>
        <w:t>»</w:t>
      </w:r>
      <w:bookmarkEnd w:id="18"/>
      <w:r>
        <w:rPr>
          <w:rFonts w:ascii="Garamond" w:eastAsia="Calibri" w:hAnsi="Garamond" w:cs="Calibri"/>
          <w:bCs/>
          <w:iCs/>
          <w:sz w:val="28"/>
          <w:szCs w:val="28"/>
          <w:lang w:eastAsia="ar-SA"/>
        </w:rPr>
        <w:t xml:space="preserve"> (</w:t>
      </w:r>
      <w:r w:rsidRPr="00E0453F">
        <w:rPr>
          <w:rFonts w:ascii="Garamond" w:eastAsia="Calibri" w:hAnsi="Garamond" w:cs="Calibri"/>
          <w:bCs/>
          <w:iCs/>
          <w:sz w:val="28"/>
          <w:szCs w:val="28"/>
          <w:lang w:eastAsia="ar-SA"/>
        </w:rPr>
        <w:t>Italie Nord Isère</w:t>
      </w:r>
      <w:r>
        <w:rPr>
          <w:rFonts w:ascii="Garamond" w:eastAsia="Calibri" w:hAnsi="Garamond" w:cs="Calibri"/>
          <w:bCs/>
          <w:iCs/>
          <w:sz w:val="28"/>
          <w:szCs w:val="28"/>
          <w:lang w:eastAsia="ar-SA"/>
        </w:rPr>
        <w:t>)</w:t>
      </w:r>
      <w:r w:rsidRPr="00E0453F">
        <w:rPr>
          <w:rFonts w:ascii="Garamond" w:eastAsia="Calibri" w:hAnsi="Garamond" w:cs="Calibri"/>
          <w:bCs/>
          <w:iCs/>
          <w:sz w:val="28"/>
          <w:szCs w:val="28"/>
          <w:lang w:eastAsia="ar-SA"/>
        </w:rPr>
        <w:t xml:space="preserve">, Maison Delaunay, Bourgoin-Jallieu, 27 janvier 2022. </w:t>
      </w:r>
    </w:p>
    <w:bookmarkEnd w:id="16"/>
    <w:p w14:paraId="656093FA" w14:textId="77777777" w:rsidR="00EB5C87" w:rsidRDefault="00EB5C87" w:rsidP="009A7EC1">
      <w:pPr>
        <w:suppressAutoHyphens/>
        <w:autoSpaceDE w:val="0"/>
        <w:spacing w:after="0"/>
        <w:jc w:val="both"/>
        <w:rPr>
          <w:rFonts w:ascii="Garamond" w:eastAsia="Calibri" w:hAnsi="Garamond" w:cs="Calibri"/>
          <w:bCs/>
          <w:iCs/>
          <w:sz w:val="28"/>
          <w:szCs w:val="28"/>
          <w:lang w:eastAsia="ar-SA"/>
        </w:rPr>
      </w:pPr>
    </w:p>
    <w:p w14:paraId="132859E6" w14:textId="543E032C" w:rsidR="00344571" w:rsidRPr="00344571" w:rsidRDefault="00344571" w:rsidP="009A7EC1">
      <w:pPr>
        <w:suppressAutoHyphens/>
        <w:autoSpaceDE w:val="0"/>
        <w:spacing w:after="0"/>
        <w:jc w:val="both"/>
        <w:rPr>
          <w:rFonts w:ascii="Garamond" w:eastAsia="Calibri" w:hAnsi="Garamond" w:cs="Calibri"/>
          <w:bCs/>
          <w:iCs/>
          <w:sz w:val="28"/>
          <w:szCs w:val="28"/>
          <w:lang w:val="it-IT" w:eastAsia="ar-SA"/>
        </w:rPr>
      </w:pPr>
      <w:r w:rsidRPr="0015312F">
        <w:rPr>
          <w:rFonts w:ascii="Garamond" w:eastAsia="Calibri" w:hAnsi="Garamond" w:cs="Calibri"/>
          <w:bCs/>
          <w:iCs/>
          <w:sz w:val="28"/>
          <w:szCs w:val="28"/>
          <w:lang w:eastAsia="ar-SA"/>
        </w:rPr>
        <w:t>Intervention à la p</w:t>
      </w:r>
      <w:r w:rsidR="0015312F" w:rsidRPr="0015312F">
        <w:rPr>
          <w:rFonts w:ascii="Garamond" w:eastAsia="Calibri" w:hAnsi="Garamond" w:cs="Calibri"/>
          <w:bCs/>
          <w:iCs/>
          <w:sz w:val="28"/>
          <w:szCs w:val="28"/>
          <w:lang w:eastAsia="ar-SA"/>
        </w:rPr>
        <w:t>r</w:t>
      </w:r>
      <w:r w:rsidR="0015312F">
        <w:rPr>
          <w:rFonts w:ascii="Garamond" w:eastAsia="Calibri" w:hAnsi="Garamond" w:cs="Calibri"/>
          <w:bCs/>
          <w:iCs/>
          <w:sz w:val="28"/>
          <w:szCs w:val="28"/>
          <w:lang w:eastAsia="ar-SA"/>
        </w:rPr>
        <w:t>é</w:t>
      </w:r>
      <w:r w:rsidRPr="0015312F">
        <w:rPr>
          <w:rFonts w:ascii="Garamond" w:eastAsia="Calibri" w:hAnsi="Garamond" w:cs="Calibri"/>
          <w:bCs/>
          <w:iCs/>
          <w:sz w:val="28"/>
          <w:szCs w:val="28"/>
          <w:lang w:eastAsia="ar-SA"/>
        </w:rPr>
        <w:t xml:space="preserve">sentation de l’ouvrage </w:t>
      </w:r>
      <w:r w:rsidRPr="0015312F">
        <w:rPr>
          <w:rFonts w:ascii="Garamond" w:eastAsia="Calibri" w:hAnsi="Garamond" w:cs="Calibri"/>
          <w:bCs/>
          <w:i/>
          <w:sz w:val="28"/>
          <w:szCs w:val="28"/>
          <w:lang w:eastAsia="ar-SA"/>
        </w:rPr>
        <w:t xml:space="preserve">Le </w:t>
      </w:r>
      <w:proofErr w:type="spellStart"/>
      <w:r w:rsidRPr="0015312F">
        <w:rPr>
          <w:rFonts w:ascii="Garamond" w:eastAsia="Calibri" w:hAnsi="Garamond" w:cs="Calibri"/>
          <w:bCs/>
          <w:i/>
          <w:sz w:val="28"/>
          <w:szCs w:val="28"/>
          <w:lang w:eastAsia="ar-SA"/>
        </w:rPr>
        <w:t>estreme</w:t>
      </w:r>
      <w:proofErr w:type="spellEnd"/>
      <w:r w:rsidRPr="0015312F">
        <w:rPr>
          <w:rFonts w:ascii="Garamond" w:eastAsia="Calibri" w:hAnsi="Garamond" w:cs="Calibri"/>
          <w:bCs/>
          <w:i/>
          <w:sz w:val="28"/>
          <w:szCs w:val="28"/>
          <w:lang w:eastAsia="ar-SA"/>
        </w:rPr>
        <w:t xml:space="preserve"> </w:t>
      </w:r>
      <w:proofErr w:type="spellStart"/>
      <w:r w:rsidRPr="0015312F">
        <w:rPr>
          <w:rFonts w:ascii="Garamond" w:eastAsia="Calibri" w:hAnsi="Garamond" w:cs="Calibri"/>
          <w:bCs/>
          <w:i/>
          <w:sz w:val="28"/>
          <w:szCs w:val="28"/>
          <w:lang w:eastAsia="ar-SA"/>
        </w:rPr>
        <w:t>tracce</w:t>
      </w:r>
      <w:proofErr w:type="spellEnd"/>
      <w:r w:rsidRPr="0015312F">
        <w:rPr>
          <w:rFonts w:ascii="Garamond" w:eastAsia="Calibri" w:hAnsi="Garamond" w:cs="Calibri"/>
          <w:bCs/>
          <w:i/>
          <w:sz w:val="28"/>
          <w:szCs w:val="28"/>
          <w:lang w:eastAsia="ar-SA"/>
        </w:rPr>
        <w:t xml:space="preserve"> </w:t>
      </w:r>
      <w:proofErr w:type="spellStart"/>
      <w:r w:rsidRPr="0015312F">
        <w:rPr>
          <w:rFonts w:ascii="Garamond" w:eastAsia="Calibri" w:hAnsi="Garamond" w:cs="Calibri"/>
          <w:bCs/>
          <w:i/>
          <w:sz w:val="28"/>
          <w:szCs w:val="28"/>
          <w:lang w:eastAsia="ar-SA"/>
        </w:rPr>
        <w:t>del</w:t>
      </w:r>
      <w:proofErr w:type="spellEnd"/>
      <w:r w:rsidRPr="0015312F">
        <w:rPr>
          <w:rFonts w:ascii="Garamond" w:eastAsia="Calibri" w:hAnsi="Garamond" w:cs="Calibri"/>
          <w:bCs/>
          <w:i/>
          <w:sz w:val="28"/>
          <w:szCs w:val="28"/>
          <w:lang w:eastAsia="ar-SA"/>
        </w:rPr>
        <w:t xml:space="preserve"> sublime</w:t>
      </w:r>
      <w:r w:rsidRPr="0015312F">
        <w:rPr>
          <w:rFonts w:ascii="Garamond" w:eastAsia="Calibri" w:hAnsi="Garamond" w:cs="Calibri"/>
          <w:bCs/>
          <w:iCs/>
          <w:sz w:val="28"/>
          <w:szCs w:val="28"/>
          <w:lang w:eastAsia="ar-SA"/>
        </w:rPr>
        <w:t xml:space="preserve">. </w:t>
      </w:r>
      <w:r w:rsidRPr="00344571">
        <w:rPr>
          <w:rFonts w:ascii="Garamond" w:eastAsia="Calibri" w:hAnsi="Garamond" w:cs="Calibri"/>
          <w:bCs/>
          <w:i/>
          <w:sz w:val="28"/>
          <w:szCs w:val="28"/>
          <w:lang w:val="it-IT" w:eastAsia="ar-SA"/>
        </w:rPr>
        <w:t>Studi sull’ultimo Zanzotto</w:t>
      </w:r>
      <w:r w:rsidRPr="00344571">
        <w:rPr>
          <w:rFonts w:ascii="Garamond" w:eastAsia="Calibri" w:hAnsi="Garamond" w:cs="Calibri"/>
          <w:bCs/>
          <w:iCs/>
          <w:sz w:val="28"/>
          <w:szCs w:val="28"/>
          <w:lang w:val="it-IT" w:eastAsia="ar-SA"/>
        </w:rPr>
        <w:t xml:space="preserve">, </w:t>
      </w:r>
      <w:r w:rsidR="006F7058" w:rsidRPr="00C11318">
        <w:rPr>
          <w:rFonts w:ascii="Garamond" w:eastAsia="Calibri" w:hAnsi="Garamond" w:cs="Calibri"/>
          <w:iCs/>
          <w:sz w:val="28"/>
          <w:szCs w:val="28"/>
          <w:lang w:val="it-IT" w:eastAsia="ar-SA"/>
        </w:rPr>
        <w:t>«</w:t>
      </w:r>
      <w:r w:rsidRPr="00344571">
        <w:rPr>
          <w:rFonts w:ascii="Garamond" w:eastAsia="Calibri" w:hAnsi="Garamond" w:cs="Calibri"/>
          <w:bCs/>
          <w:iCs/>
          <w:sz w:val="28"/>
          <w:szCs w:val="28"/>
          <w:lang w:val="it-IT" w:eastAsia="ar-SA"/>
        </w:rPr>
        <w:t>Casa della cultura</w:t>
      </w:r>
      <w:r w:rsidR="006F7058" w:rsidRPr="00D22354">
        <w:rPr>
          <w:rFonts w:ascii="Garamond" w:eastAsia="Calibri" w:hAnsi="Garamond" w:cs="Calibri"/>
          <w:bCs/>
          <w:iCs/>
          <w:sz w:val="28"/>
          <w:szCs w:val="28"/>
          <w:lang w:val="it-IT" w:eastAsia="ar-SA"/>
        </w:rPr>
        <w:t>»</w:t>
      </w:r>
      <w:r w:rsidR="00FE6E7F">
        <w:rPr>
          <w:rFonts w:ascii="Garamond" w:eastAsia="Calibri" w:hAnsi="Garamond" w:cs="Calibri"/>
          <w:bCs/>
          <w:iCs/>
          <w:sz w:val="28"/>
          <w:szCs w:val="28"/>
          <w:lang w:val="it-IT" w:eastAsia="ar-SA"/>
        </w:rPr>
        <w:t>, Milano, 4 novembre 2021</w:t>
      </w:r>
      <w:r w:rsidR="001E5D36">
        <w:rPr>
          <w:rFonts w:ascii="Garamond" w:eastAsia="Calibri" w:hAnsi="Garamond" w:cs="Calibri"/>
          <w:bCs/>
          <w:iCs/>
          <w:sz w:val="28"/>
          <w:szCs w:val="28"/>
          <w:lang w:val="it-IT" w:eastAsia="ar-SA"/>
        </w:rPr>
        <w:t>.</w:t>
      </w:r>
    </w:p>
    <w:p w14:paraId="6F0AE147" w14:textId="0F714C8B" w:rsidR="00732D2A" w:rsidRPr="00344571" w:rsidRDefault="00732D2A" w:rsidP="009A7EC1">
      <w:pPr>
        <w:suppressAutoHyphens/>
        <w:autoSpaceDE w:val="0"/>
        <w:spacing w:after="0"/>
        <w:jc w:val="both"/>
        <w:rPr>
          <w:rFonts w:ascii="Garamond" w:eastAsia="Calibri" w:hAnsi="Garamond" w:cs="Calibri"/>
          <w:b/>
          <w:iCs/>
          <w:sz w:val="28"/>
          <w:szCs w:val="28"/>
          <w:lang w:val="it-IT" w:eastAsia="ar-SA"/>
        </w:rPr>
      </w:pPr>
    </w:p>
    <w:p w14:paraId="565E0C8D" w14:textId="7611AA04" w:rsidR="00732D2A" w:rsidRDefault="00732D2A" w:rsidP="00732D2A">
      <w:pPr>
        <w:suppressAutoHyphens/>
        <w:autoSpaceDE w:val="0"/>
        <w:spacing w:after="0"/>
        <w:jc w:val="both"/>
        <w:rPr>
          <w:rFonts w:ascii="Garamond" w:eastAsia="Calibri" w:hAnsi="Garamond" w:cs="Calibri"/>
          <w:i/>
          <w:sz w:val="28"/>
          <w:szCs w:val="28"/>
          <w:lang w:val="it-IT" w:eastAsia="ar-SA"/>
        </w:rPr>
      </w:pPr>
      <w:proofErr w:type="spellStart"/>
      <w:r w:rsidRPr="006C4E13">
        <w:rPr>
          <w:rFonts w:ascii="Garamond" w:eastAsia="Calibri" w:hAnsi="Garamond" w:cs="Calibri"/>
          <w:iCs/>
          <w:sz w:val="28"/>
          <w:szCs w:val="28"/>
          <w:lang w:val="it-IT" w:eastAsia="ar-SA"/>
        </w:rPr>
        <w:t>Intervention</w:t>
      </w:r>
      <w:proofErr w:type="spellEnd"/>
      <w:r w:rsidRPr="006C4E13">
        <w:rPr>
          <w:rFonts w:ascii="Garamond" w:eastAsia="Calibri" w:hAnsi="Garamond" w:cs="Calibri"/>
          <w:iCs/>
          <w:sz w:val="28"/>
          <w:szCs w:val="28"/>
          <w:lang w:val="it-IT" w:eastAsia="ar-SA"/>
        </w:rPr>
        <w:t xml:space="preserve"> à la </w:t>
      </w:r>
      <w:proofErr w:type="spellStart"/>
      <w:r w:rsidRPr="006C4E13">
        <w:rPr>
          <w:rFonts w:ascii="Garamond" w:eastAsia="Calibri" w:hAnsi="Garamond" w:cs="Calibri"/>
          <w:iCs/>
          <w:sz w:val="28"/>
          <w:szCs w:val="28"/>
          <w:lang w:val="it-IT" w:eastAsia="ar-SA"/>
        </w:rPr>
        <w:t>présentation</w:t>
      </w:r>
      <w:proofErr w:type="spellEnd"/>
      <w:r w:rsidRPr="006C4E13">
        <w:rPr>
          <w:rFonts w:ascii="Garamond" w:eastAsia="Calibri" w:hAnsi="Garamond" w:cs="Calibri"/>
          <w:iCs/>
          <w:sz w:val="28"/>
          <w:szCs w:val="28"/>
          <w:lang w:val="it-IT" w:eastAsia="ar-SA"/>
        </w:rPr>
        <w:t xml:space="preserve"> de l’</w:t>
      </w:r>
      <w:proofErr w:type="spellStart"/>
      <w:r w:rsidRPr="006C4E13">
        <w:rPr>
          <w:rFonts w:ascii="Garamond" w:eastAsia="Calibri" w:hAnsi="Garamond" w:cs="Calibri"/>
          <w:iCs/>
          <w:sz w:val="28"/>
          <w:szCs w:val="28"/>
          <w:lang w:val="it-IT" w:eastAsia="ar-SA"/>
        </w:rPr>
        <w:t>ouvrage</w:t>
      </w:r>
      <w:proofErr w:type="spellEnd"/>
      <w:r w:rsidRPr="006C4E13">
        <w:rPr>
          <w:rFonts w:ascii="Garamond" w:eastAsia="Calibri" w:hAnsi="Garamond" w:cs="Calibri"/>
          <w:iCs/>
          <w:sz w:val="28"/>
          <w:szCs w:val="28"/>
          <w:lang w:val="it-IT" w:eastAsia="ar-SA"/>
        </w:rPr>
        <w:t xml:space="preserve"> </w:t>
      </w:r>
      <w:r w:rsidRPr="006C4E13">
        <w:rPr>
          <w:rFonts w:ascii="Garamond" w:eastAsia="Calibri" w:hAnsi="Garamond" w:cs="Calibri"/>
          <w:i/>
          <w:sz w:val="28"/>
          <w:szCs w:val="28"/>
          <w:lang w:val="it-IT" w:eastAsia="ar-SA"/>
        </w:rPr>
        <w:t xml:space="preserve">La lezione di Pasolini. </w:t>
      </w:r>
      <w:r w:rsidRPr="006C4E13">
        <w:rPr>
          <w:rFonts w:ascii="Garamond" w:eastAsia="Calibri" w:hAnsi="Garamond" w:cs="Calibri"/>
          <w:iCs/>
          <w:sz w:val="28"/>
          <w:szCs w:val="28"/>
          <w:lang w:val="it-IT" w:eastAsia="ar-SA"/>
        </w:rPr>
        <w:t xml:space="preserve"> </w:t>
      </w:r>
      <w:r w:rsidRPr="00BD599E">
        <w:rPr>
          <w:rFonts w:ascii="Garamond" w:eastAsia="Calibri" w:hAnsi="Garamond" w:cs="Calibri"/>
          <w:iCs/>
          <w:sz w:val="28"/>
          <w:szCs w:val="28"/>
          <w:lang w:val="it-IT" w:eastAsia="ar-SA"/>
        </w:rPr>
        <w:t>IRPA (I</w:t>
      </w:r>
      <w:r w:rsidR="00E0453F" w:rsidRPr="00BD599E">
        <w:rPr>
          <w:rFonts w:ascii="Garamond" w:eastAsia="Calibri" w:hAnsi="Garamond" w:cs="Calibri"/>
          <w:iCs/>
          <w:sz w:val="28"/>
          <w:szCs w:val="28"/>
          <w:lang w:val="it-IT" w:eastAsia="ar-SA"/>
        </w:rPr>
        <w:t>stituto di ricerca di psicoanalisi applicata</w:t>
      </w:r>
      <w:r w:rsidRPr="00BD599E">
        <w:rPr>
          <w:rFonts w:ascii="Garamond" w:eastAsia="Calibri" w:hAnsi="Garamond" w:cs="Calibri"/>
          <w:iCs/>
          <w:sz w:val="28"/>
          <w:szCs w:val="28"/>
          <w:lang w:val="it-IT" w:eastAsia="ar-SA"/>
        </w:rPr>
        <w:t xml:space="preserve">), Milan, 30 </w:t>
      </w:r>
      <w:proofErr w:type="spellStart"/>
      <w:r w:rsidRPr="00BD599E">
        <w:rPr>
          <w:rFonts w:ascii="Garamond" w:eastAsia="Calibri" w:hAnsi="Garamond" w:cs="Calibri"/>
          <w:iCs/>
          <w:sz w:val="28"/>
          <w:szCs w:val="28"/>
          <w:lang w:val="it-IT" w:eastAsia="ar-SA"/>
        </w:rPr>
        <w:t>juin</w:t>
      </w:r>
      <w:proofErr w:type="spellEnd"/>
      <w:r w:rsidRPr="00BD599E">
        <w:rPr>
          <w:rFonts w:ascii="Garamond" w:eastAsia="Calibri" w:hAnsi="Garamond" w:cs="Calibri"/>
          <w:iCs/>
          <w:sz w:val="28"/>
          <w:szCs w:val="28"/>
          <w:lang w:val="it-IT" w:eastAsia="ar-SA"/>
        </w:rPr>
        <w:t xml:space="preserve"> 2020. </w:t>
      </w:r>
      <w:proofErr w:type="spellStart"/>
      <w:r w:rsidRPr="00720A6C">
        <w:rPr>
          <w:rFonts w:ascii="Garamond" w:eastAsia="Calibri" w:hAnsi="Garamond" w:cs="Calibri"/>
          <w:iCs/>
          <w:sz w:val="28"/>
          <w:szCs w:val="28"/>
          <w:lang w:val="it-IT" w:eastAsia="ar-SA"/>
        </w:rPr>
        <w:t>Titre</w:t>
      </w:r>
      <w:proofErr w:type="spellEnd"/>
      <w:r w:rsidRPr="00720A6C">
        <w:rPr>
          <w:rFonts w:ascii="Garamond" w:eastAsia="Calibri" w:hAnsi="Garamond" w:cs="Calibri"/>
          <w:iCs/>
          <w:sz w:val="28"/>
          <w:szCs w:val="28"/>
          <w:lang w:val="it-IT" w:eastAsia="ar-SA"/>
        </w:rPr>
        <w:t xml:space="preserve"> de l’</w:t>
      </w:r>
      <w:proofErr w:type="spellStart"/>
      <w:r w:rsidRPr="00720A6C">
        <w:rPr>
          <w:rFonts w:ascii="Garamond" w:eastAsia="Calibri" w:hAnsi="Garamond" w:cs="Calibri"/>
          <w:iCs/>
          <w:sz w:val="28"/>
          <w:szCs w:val="28"/>
          <w:lang w:val="it-IT" w:eastAsia="ar-SA"/>
        </w:rPr>
        <w:t>intervention</w:t>
      </w:r>
      <w:proofErr w:type="spellEnd"/>
      <w:r w:rsidRPr="00720A6C">
        <w:rPr>
          <w:rFonts w:ascii="Garamond" w:eastAsia="Calibri" w:hAnsi="Garamond" w:cs="Calibri"/>
          <w:iCs/>
          <w:sz w:val="28"/>
          <w:szCs w:val="28"/>
          <w:lang w:val="it-IT" w:eastAsia="ar-SA"/>
        </w:rPr>
        <w:t xml:space="preserve">: </w:t>
      </w:r>
      <w:r w:rsidRPr="00720A6C">
        <w:rPr>
          <w:rFonts w:ascii="Garamond" w:eastAsia="Calibri" w:hAnsi="Garamond" w:cs="Calibri"/>
          <w:i/>
          <w:sz w:val="28"/>
          <w:szCs w:val="28"/>
          <w:lang w:val="it-IT" w:eastAsia="ar-SA"/>
        </w:rPr>
        <w:t>Pasolini e il poetico.</w:t>
      </w:r>
    </w:p>
    <w:p w14:paraId="53F17FBF" w14:textId="72BEA763" w:rsidR="00344571" w:rsidRDefault="00344571" w:rsidP="00732D2A">
      <w:pPr>
        <w:suppressAutoHyphens/>
        <w:autoSpaceDE w:val="0"/>
        <w:spacing w:after="0"/>
        <w:jc w:val="both"/>
        <w:rPr>
          <w:rFonts w:ascii="Garamond" w:eastAsia="Calibri" w:hAnsi="Garamond" w:cs="Calibri"/>
          <w:i/>
          <w:sz w:val="28"/>
          <w:szCs w:val="28"/>
          <w:lang w:val="it-IT" w:eastAsia="ar-SA"/>
        </w:rPr>
      </w:pPr>
    </w:p>
    <w:p w14:paraId="03D273C2" w14:textId="3887FC1F" w:rsidR="00344571" w:rsidRDefault="00344571" w:rsidP="00344571">
      <w:pPr>
        <w:suppressAutoHyphens/>
        <w:autoSpaceDE w:val="0"/>
        <w:spacing w:after="0"/>
        <w:jc w:val="both"/>
        <w:rPr>
          <w:rFonts w:ascii="Garamond" w:eastAsia="Calibri" w:hAnsi="Garamond" w:cs="Calibri"/>
          <w:bCs/>
          <w:iCs/>
          <w:sz w:val="28"/>
          <w:szCs w:val="28"/>
          <w:lang w:eastAsia="ar-SA"/>
        </w:rPr>
      </w:pPr>
      <w:r>
        <w:rPr>
          <w:rFonts w:ascii="Garamond" w:eastAsia="Calibri" w:hAnsi="Garamond" w:cs="Calibri"/>
          <w:bCs/>
          <w:iCs/>
          <w:sz w:val="28"/>
          <w:szCs w:val="28"/>
          <w:lang w:eastAsia="ar-SA"/>
        </w:rPr>
        <w:t>Conférence</w:t>
      </w:r>
      <w:r w:rsidR="0015312F">
        <w:rPr>
          <w:rFonts w:ascii="Garamond" w:eastAsia="Calibri" w:hAnsi="Garamond" w:cs="Calibri"/>
          <w:bCs/>
          <w:iCs/>
          <w:sz w:val="28"/>
          <w:szCs w:val="28"/>
          <w:lang w:eastAsia="ar-SA"/>
        </w:rPr>
        <w:t> :</w:t>
      </w:r>
      <w:r>
        <w:rPr>
          <w:rFonts w:ascii="Garamond" w:eastAsia="Calibri" w:hAnsi="Garamond" w:cs="Calibri"/>
          <w:bCs/>
          <w:iCs/>
          <w:sz w:val="28"/>
          <w:szCs w:val="28"/>
          <w:lang w:eastAsia="ar-SA"/>
        </w:rPr>
        <w:t xml:space="preserve"> </w:t>
      </w:r>
      <w:r>
        <w:rPr>
          <w:rFonts w:ascii="Garamond" w:eastAsia="Calibri" w:hAnsi="Garamond" w:cs="Calibri"/>
          <w:bCs/>
          <w:i/>
          <w:iCs/>
          <w:sz w:val="28"/>
          <w:szCs w:val="28"/>
          <w:lang w:eastAsia="ar-SA"/>
        </w:rPr>
        <w:t>Pasolini aujourd’hui. L’héritage d’un maître hérétique</w:t>
      </w:r>
      <w:r>
        <w:rPr>
          <w:rFonts w:ascii="Garamond" w:eastAsia="Calibri" w:hAnsi="Garamond" w:cs="Calibri"/>
          <w:bCs/>
          <w:iCs/>
          <w:sz w:val="28"/>
          <w:szCs w:val="28"/>
          <w:lang w:eastAsia="ar-SA"/>
        </w:rPr>
        <w:t xml:space="preserve">, Société </w:t>
      </w:r>
      <w:r w:rsidR="00712DAB">
        <w:rPr>
          <w:rFonts w:ascii="Garamond" w:eastAsia="Calibri" w:hAnsi="Garamond" w:cs="Calibri"/>
          <w:bCs/>
          <w:iCs/>
          <w:sz w:val="28"/>
          <w:szCs w:val="28"/>
          <w:lang w:eastAsia="ar-SA"/>
        </w:rPr>
        <w:t>« </w:t>
      </w:r>
      <w:r>
        <w:rPr>
          <w:rFonts w:ascii="Garamond" w:eastAsia="Calibri" w:hAnsi="Garamond" w:cs="Calibri"/>
          <w:bCs/>
          <w:iCs/>
          <w:sz w:val="28"/>
          <w:szCs w:val="28"/>
          <w:lang w:eastAsia="ar-SA"/>
        </w:rPr>
        <w:t>Dante Alighieri</w:t>
      </w:r>
      <w:r w:rsidR="00712DAB">
        <w:rPr>
          <w:rFonts w:ascii="Garamond" w:eastAsia="Calibri" w:hAnsi="Garamond" w:cs="Calibri"/>
          <w:bCs/>
          <w:iCs/>
          <w:sz w:val="28"/>
          <w:szCs w:val="28"/>
          <w:lang w:eastAsia="ar-SA"/>
        </w:rPr>
        <w:t> »</w:t>
      </w:r>
      <w:r>
        <w:rPr>
          <w:rFonts w:ascii="Garamond" w:eastAsia="Calibri" w:hAnsi="Garamond" w:cs="Calibri"/>
          <w:bCs/>
          <w:iCs/>
          <w:sz w:val="28"/>
          <w:szCs w:val="28"/>
          <w:lang w:eastAsia="ar-SA"/>
        </w:rPr>
        <w:t xml:space="preserve">, Médiathèque Pierre Amalric, Albi, 29 septembre 2018.  </w:t>
      </w:r>
    </w:p>
    <w:p w14:paraId="17287B7A" w14:textId="77777777" w:rsidR="00344571" w:rsidRPr="00344571" w:rsidRDefault="00344571" w:rsidP="00732D2A">
      <w:pPr>
        <w:suppressAutoHyphens/>
        <w:autoSpaceDE w:val="0"/>
        <w:spacing w:after="0"/>
        <w:jc w:val="both"/>
        <w:rPr>
          <w:rFonts w:ascii="Garamond" w:eastAsia="Calibri" w:hAnsi="Garamond" w:cs="Calibri"/>
          <w:i/>
          <w:sz w:val="28"/>
          <w:szCs w:val="28"/>
          <w:lang w:eastAsia="ar-SA"/>
        </w:rPr>
      </w:pPr>
    </w:p>
    <w:p w14:paraId="1BFEFA93" w14:textId="049F7EDA" w:rsidR="0084028D" w:rsidRDefault="0015312F" w:rsidP="00732D2A">
      <w:pPr>
        <w:suppressAutoHyphens/>
        <w:autoSpaceDE w:val="0"/>
        <w:spacing w:after="0"/>
        <w:jc w:val="both"/>
        <w:rPr>
          <w:rFonts w:ascii="Garamond" w:eastAsia="Calibri" w:hAnsi="Garamond" w:cs="Calibri"/>
          <w:bCs/>
          <w:iCs/>
          <w:sz w:val="28"/>
          <w:szCs w:val="28"/>
          <w:lang w:val="it-IT" w:eastAsia="ar-SA"/>
        </w:rPr>
      </w:pPr>
      <w:proofErr w:type="spellStart"/>
      <w:r w:rsidRPr="0015312F">
        <w:rPr>
          <w:rFonts w:ascii="Garamond" w:eastAsia="Calibri" w:hAnsi="Garamond" w:cs="Calibri"/>
          <w:bCs/>
          <w:iCs/>
          <w:sz w:val="28"/>
          <w:szCs w:val="28"/>
          <w:lang w:val="it-IT" w:eastAsia="ar-SA"/>
        </w:rPr>
        <w:t>Co</w:t>
      </w:r>
      <w:r>
        <w:rPr>
          <w:rFonts w:ascii="Garamond" w:eastAsia="Calibri" w:hAnsi="Garamond" w:cs="Calibri"/>
          <w:bCs/>
          <w:iCs/>
          <w:sz w:val="28"/>
          <w:szCs w:val="28"/>
          <w:lang w:val="it-IT" w:eastAsia="ar-SA"/>
        </w:rPr>
        <w:t>nférence</w:t>
      </w:r>
      <w:proofErr w:type="spellEnd"/>
      <w:r>
        <w:rPr>
          <w:rFonts w:ascii="Garamond" w:eastAsia="Calibri" w:hAnsi="Garamond" w:cs="Calibri"/>
          <w:bCs/>
          <w:iCs/>
          <w:sz w:val="28"/>
          <w:szCs w:val="28"/>
          <w:lang w:val="it-IT" w:eastAsia="ar-SA"/>
        </w:rPr>
        <w:t>:</w:t>
      </w:r>
      <w:r w:rsidR="00732D2A" w:rsidRPr="00B220D3">
        <w:rPr>
          <w:rFonts w:ascii="Garamond" w:eastAsia="Calibri" w:hAnsi="Garamond" w:cs="Calibri"/>
          <w:bCs/>
          <w:iCs/>
          <w:sz w:val="28"/>
          <w:szCs w:val="28"/>
          <w:lang w:val="it-IT" w:eastAsia="ar-SA"/>
        </w:rPr>
        <w:t xml:space="preserve"> </w:t>
      </w:r>
      <w:r w:rsidR="00732D2A" w:rsidRPr="00B220D3">
        <w:rPr>
          <w:rFonts w:ascii="Garamond" w:eastAsia="Calibri" w:hAnsi="Garamond" w:cs="Calibri"/>
          <w:bCs/>
          <w:i/>
          <w:iCs/>
          <w:sz w:val="28"/>
          <w:szCs w:val="28"/>
          <w:lang w:val="it-IT" w:eastAsia="ar-SA"/>
        </w:rPr>
        <w:t>L’insegnamento dell’italiano e delle lingue straniere nell’ordinamento scolastico francese. Che cosa è cambiato con la riforma in Francia?</w:t>
      </w:r>
      <w:r w:rsidR="00732D2A" w:rsidRPr="00B220D3">
        <w:rPr>
          <w:rFonts w:ascii="Garamond" w:eastAsia="Calibri" w:hAnsi="Garamond" w:cs="Calibri"/>
          <w:bCs/>
          <w:iCs/>
          <w:sz w:val="28"/>
          <w:szCs w:val="28"/>
          <w:lang w:val="it-IT" w:eastAsia="ar-SA"/>
        </w:rPr>
        <w:t xml:space="preserve"> SIDEF (Società italiana dei francesisti), </w:t>
      </w:r>
      <w:proofErr w:type="spellStart"/>
      <w:r w:rsidR="00732D2A" w:rsidRPr="00B220D3">
        <w:rPr>
          <w:rFonts w:ascii="Garamond" w:eastAsia="Calibri" w:hAnsi="Garamond" w:cs="Calibri"/>
          <w:bCs/>
          <w:iCs/>
          <w:sz w:val="28"/>
          <w:szCs w:val="28"/>
          <w:lang w:val="it-IT" w:eastAsia="ar-SA"/>
        </w:rPr>
        <w:t>Lycée</w:t>
      </w:r>
      <w:proofErr w:type="spellEnd"/>
      <w:r w:rsidR="00712DAB">
        <w:rPr>
          <w:rFonts w:ascii="Garamond" w:eastAsia="Calibri" w:hAnsi="Garamond" w:cs="Calibri"/>
          <w:bCs/>
          <w:iCs/>
          <w:sz w:val="28"/>
          <w:szCs w:val="28"/>
          <w:lang w:val="it-IT" w:eastAsia="ar-SA"/>
        </w:rPr>
        <w:t xml:space="preserve"> </w:t>
      </w:r>
      <w:proofErr w:type="gramStart"/>
      <w:r w:rsidR="00712DAB" w:rsidRPr="00712DAB">
        <w:rPr>
          <w:rFonts w:ascii="Garamond" w:eastAsia="Calibri" w:hAnsi="Garamond" w:cs="Calibri"/>
          <w:bCs/>
          <w:iCs/>
          <w:sz w:val="28"/>
          <w:szCs w:val="28"/>
          <w:lang w:val="it-IT" w:eastAsia="ar-SA"/>
        </w:rPr>
        <w:t>«</w:t>
      </w:r>
      <w:r w:rsidR="00712DAB">
        <w:rPr>
          <w:rFonts w:ascii="Garamond" w:eastAsia="Calibri" w:hAnsi="Garamond" w:cs="Calibri"/>
          <w:bCs/>
          <w:iCs/>
          <w:sz w:val="28"/>
          <w:szCs w:val="28"/>
          <w:lang w:val="it-IT" w:eastAsia="ar-SA"/>
        </w:rPr>
        <w:t xml:space="preserve"> </w:t>
      </w:r>
      <w:r w:rsidR="00732D2A" w:rsidRPr="00B220D3">
        <w:rPr>
          <w:rFonts w:ascii="Garamond" w:eastAsia="Calibri" w:hAnsi="Garamond" w:cs="Calibri"/>
          <w:bCs/>
          <w:iCs/>
          <w:sz w:val="28"/>
          <w:szCs w:val="28"/>
          <w:lang w:val="it-IT" w:eastAsia="ar-SA"/>
        </w:rPr>
        <w:t>Lussana</w:t>
      </w:r>
      <w:proofErr w:type="gramEnd"/>
      <w:r w:rsidR="00712DAB">
        <w:rPr>
          <w:rFonts w:ascii="Garamond" w:eastAsia="Calibri" w:hAnsi="Garamond" w:cs="Calibri"/>
          <w:bCs/>
          <w:iCs/>
          <w:sz w:val="28"/>
          <w:szCs w:val="28"/>
          <w:lang w:val="it-IT" w:eastAsia="ar-SA"/>
        </w:rPr>
        <w:t xml:space="preserve"> </w:t>
      </w:r>
      <w:r w:rsidR="00712DAB" w:rsidRPr="00712DAB">
        <w:rPr>
          <w:rFonts w:ascii="Garamond" w:eastAsia="Calibri" w:hAnsi="Garamond" w:cs="Calibri"/>
          <w:bCs/>
          <w:iCs/>
          <w:sz w:val="28"/>
          <w:szCs w:val="28"/>
          <w:lang w:val="it-IT" w:eastAsia="ar-SA"/>
        </w:rPr>
        <w:t>»</w:t>
      </w:r>
      <w:r w:rsidR="00712DAB">
        <w:rPr>
          <w:rFonts w:ascii="Garamond" w:eastAsia="Calibri" w:hAnsi="Garamond" w:cs="Calibri"/>
          <w:bCs/>
          <w:iCs/>
          <w:sz w:val="28"/>
          <w:szCs w:val="28"/>
          <w:lang w:val="it-IT" w:eastAsia="ar-SA"/>
        </w:rPr>
        <w:t xml:space="preserve"> de </w:t>
      </w:r>
      <w:proofErr w:type="spellStart"/>
      <w:r w:rsidR="00712DAB">
        <w:rPr>
          <w:rFonts w:ascii="Garamond" w:eastAsia="Calibri" w:hAnsi="Garamond" w:cs="Calibri"/>
          <w:bCs/>
          <w:iCs/>
          <w:sz w:val="28"/>
          <w:szCs w:val="28"/>
          <w:lang w:val="it-IT" w:eastAsia="ar-SA"/>
        </w:rPr>
        <w:t>Bergame</w:t>
      </w:r>
      <w:proofErr w:type="spellEnd"/>
      <w:r w:rsidR="00732D2A" w:rsidRPr="00B220D3">
        <w:rPr>
          <w:rFonts w:ascii="Garamond" w:eastAsia="Calibri" w:hAnsi="Garamond" w:cs="Calibri"/>
          <w:bCs/>
          <w:iCs/>
          <w:sz w:val="28"/>
          <w:szCs w:val="28"/>
          <w:lang w:val="it-IT" w:eastAsia="ar-SA"/>
        </w:rPr>
        <w:t xml:space="preserve">, 5 mai 2014. </w:t>
      </w:r>
    </w:p>
    <w:p w14:paraId="3AB91684" w14:textId="77777777" w:rsidR="005107CB" w:rsidRDefault="005107CB" w:rsidP="00732D2A">
      <w:pPr>
        <w:suppressAutoHyphens/>
        <w:autoSpaceDE w:val="0"/>
        <w:spacing w:after="0"/>
        <w:jc w:val="both"/>
        <w:rPr>
          <w:rFonts w:ascii="Garamond" w:eastAsia="Calibri" w:hAnsi="Garamond" w:cs="Calibri"/>
          <w:bCs/>
          <w:iCs/>
          <w:sz w:val="28"/>
          <w:szCs w:val="28"/>
          <w:lang w:val="it-IT" w:eastAsia="ar-SA"/>
        </w:rPr>
      </w:pPr>
    </w:p>
    <w:p w14:paraId="65E9E57A" w14:textId="77777777" w:rsidR="00056066" w:rsidRDefault="00056066" w:rsidP="00732D2A">
      <w:pPr>
        <w:suppressAutoHyphens/>
        <w:autoSpaceDE w:val="0"/>
        <w:spacing w:after="0"/>
        <w:jc w:val="both"/>
        <w:rPr>
          <w:rFonts w:ascii="Garamond" w:eastAsia="Calibri" w:hAnsi="Garamond" w:cs="Calibri"/>
          <w:bCs/>
          <w:iCs/>
          <w:sz w:val="28"/>
          <w:szCs w:val="28"/>
          <w:lang w:val="it-IT" w:eastAsia="ar-SA"/>
        </w:rPr>
      </w:pPr>
    </w:p>
    <w:p w14:paraId="23C33F34" w14:textId="594668A6" w:rsidR="003F75B0" w:rsidRDefault="00056066" w:rsidP="003F75B0">
      <w:pPr>
        <w:pStyle w:val="Paragraphedeliste"/>
        <w:numPr>
          <w:ilvl w:val="0"/>
          <w:numId w:val="1"/>
        </w:numPr>
        <w:suppressAutoHyphens/>
        <w:autoSpaceDE w:val="0"/>
        <w:spacing w:after="0"/>
        <w:jc w:val="both"/>
        <w:rPr>
          <w:rFonts w:ascii="Garamond" w:eastAsia="Calibri" w:hAnsi="Garamond" w:cs="Calibri"/>
          <w:b/>
          <w:iCs/>
          <w:color w:val="0F6FC6" w:themeColor="accent1"/>
          <w:sz w:val="24"/>
          <w:szCs w:val="24"/>
          <w:lang w:eastAsia="ar-SA"/>
        </w:rPr>
      </w:pPr>
      <w:r w:rsidRPr="00772BBF">
        <w:rPr>
          <w:rFonts w:ascii="Garamond" w:eastAsia="Calibri" w:hAnsi="Garamond" w:cs="Calibri"/>
          <w:b/>
          <w:iCs/>
          <w:color w:val="0F6FC6" w:themeColor="accent1"/>
          <w:sz w:val="24"/>
          <w:szCs w:val="24"/>
          <w:lang w:eastAsia="ar-SA"/>
        </w:rPr>
        <w:t>ORGANISATION DE COLLOQUES ET JOURN</w:t>
      </w:r>
      <w:r w:rsidR="003A5E86" w:rsidRPr="00772BBF">
        <w:rPr>
          <w:rFonts w:ascii="Garamond" w:eastAsia="Calibri" w:hAnsi="Garamond" w:cs="Calibri"/>
          <w:b/>
          <w:iCs/>
          <w:color w:val="0F6FC6" w:themeColor="accent1"/>
          <w:sz w:val="24"/>
          <w:szCs w:val="24"/>
          <w:lang w:eastAsia="ar-SA"/>
        </w:rPr>
        <w:t>É</w:t>
      </w:r>
      <w:r w:rsidRPr="00772BBF">
        <w:rPr>
          <w:rFonts w:ascii="Garamond" w:eastAsia="Calibri" w:hAnsi="Garamond" w:cs="Calibri"/>
          <w:b/>
          <w:iCs/>
          <w:color w:val="0F6FC6" w:themeColor="accent1"/>
          <w:sz w:val="24"/>
          <w:szCs w:val="24"/>
          <w:lang w:eastAsia="ar-SA"/>
        </w:rPr>
        <w:t>ES D’</w:t>
      </w:r>
      <w:r w:rsidR="003A5E86" w:rsidRPr="00772BBF">
        <w:rPr>
          <w:rFonts w:ascii="Garamond" w:eastAsia="Calibri" w:hAnsi="Garamond" w:cs="Calibri"/>
          <w:b/>
          <w:iCs/>
          <w:color w:val="0F6FC6" w:themeColor="accent1"/>
          <w:sz w:val="24"/>
          <w:szCs w:val="24"/>
          <w:lang w:eastAsia="ar-SA"/>
        </w:rPr>
        <w:t>É</w:t>
      </w:r>
      <w:r w:rsidRPr="00772BBF">
        <w:rPr>
          <w:rFonts w:ascii="Garamond" w:eastAsia="Calibri" w:hAnsi="Garamond" w:cs="Calibri"/>
          <w:b/>
          <w:iCs/>
          <w:color w:val="0F6FC6" w:themeColor="accent1"/>
          <w:sz w:val="24"/>
          <w:szCs w:val="24"/>
          <w:lang w:eastAsia="ar-SA"/>
        </w:rPr>
        <w:t>TUDES</w:t>
      </w:r>
    </w:p>
    <w:p w14:paraId="3DA34968" w14:textId="77777777" w:rsidR="003F75B0" w:rsidRPr="003F75B0" w:rsidRDefault="003F75B0" w:rsidP="003F75B0">
      <w:pPr>
        <w:suppressAutoHyphens/>
        <w:autoSpaceDE w:val="0"/>
        <w:spacing w:after="0"/>
        <w:jc w:val="both"/>
        <w:rPr>
          <w:rFonts w:ascii="Garamond" w:eastAsia="Calibri" w:hAnsi="Garamond" w:cs="Calibri"/>
          <w:b/>
          <w:iCs/>
          <w:color w:val="0F6FC6" w:themeColor="accent1"/>
          <w:sz w:val="24"/>
          <w:szCs w:val="24"/>
          <w:lang w:eastAsia="ar-SA"/>
        </w:rPr>
      </w:pPr>
    </w:p>
    <w:p w14:paraId="4E9415D7" w14:textId="67A3B6A0" w:rsidR="009740FB" w:rsidRDefault="00056066" w:rsidP="00F8756C">
      <w:pPr>
        <w:suppressAutoHyphens/>
        <w:autoSpaceDE w:val="0"/>
        <w:spacing w:after="0"/>
        <w:jc w:val="both"/>
        <w:rPr>
          <w:rFonts w:ascii="Garamond" w:hAnsi="Garamond"/>
          <w:bCs/>
          <w:iCs/>
          <w:sz w:val="28"/>
          <w:szCs w:val="28"/>
        </w:rPr>
      </w:pPr>
      <w:r w:rsidRPr="00CE51A0">
        <w:rPr>
          <w:rFonts w:ascii="Garamond" w:hAnsi="Garamond"/>
          <w:bCs/>
          <w:iCs/>
          <w:sz w:val="28"/>
          <w:szCs w:val="28"/>
        </w:rPr>
        <w:t>Organisation</w:t>
      </w:r>
      <w:r>
        <w:rPr>
          <w:rFonts w:ascii="Garamond" w:hAnsi="Garamond"/>
          <w:bCs/>
          <w:iCs/>
          <w:sz w:val="28"/>
          <w:szCs w:val="28"/>
        </w:rPr>
        <w:t xml:space="preserve"> et direction</w:t>
      </w:r>
      <w:r w:rsidRPr="00CE51A0">
        <w:rPr>
          <w:rFonts w:ascii="Garamond" w:hAnsi="Garamond"/>
          <w:bCs/>
          <w:iCs/>
          <w:sz w:val="28"/>
          <w:szCs w:val="28"/>
        </w:rPr>
        <w:t xml:space="preserve"> (avec Jean</w:t>
      </w:r>
      <w:r>
        <w:rPr>
          <w:rFonts w:ascii="Garamond" w:hAnsi="Garamond"/>
          <w:bCs/>
          <w:iCs/>
          <w:sz w:val="28"/>
          <w:szCs w:val="28"/>
        </w:rPr>
        <w:t xml:space="preserve"> </w:t>
      </w:r>
      <w:proofErr w:type="spellStart"/>
      <w:r>
        <w:rPr>
          <w:rFonts w:ascii="Garamond" w:hAnsi="Garamond"/>
          <w:bCs/>
          <w:iCs/>
          <w:sz w:val="28"/>
          <w:szCs w:val="28"/>
        </w:rPr>
        <w:t>Nimis</w:t>
      </w:r>
      <w:proofErr w:type="spellEnd"/>
      <w:r>
        <w:rPr>
          <w:rFonts w:ascii="Garamond" w:hAnsi="Garamond"/>
          <w:bCs/>
          <w:iCs/>
          <w:sz w:val="28"/>
          <w:szCs w:val="28"/>
        </w:rPr>
        <w:t xml:space="preserve">) de la Journée d’étude </w:t>
      </w:r>
      <w:r w:rsidRPr="001909A9">
        <w:rPr>
          <w:rFonts w:ascii="Garamond" w:hAnsi="Garamond"/>
          <w:bCs/>
          <w:i/>
          <w:iCs/>
          <w:sz w:val="28"/>
          <w:szCs w:val="28"/>
        </w:rPr>
        <w:t xml:space="preserve">L’aventure de la permanence. Temps langage et désir dans la poésie de Milo De </w:t>
      </w:r>
      <w:proofErr w:type="spellStart"/>
      <w:r w:rsidRPr="001909A9">
        <w:rPr>
          <w:rFonts w:ascii="Garamond" w:hAnsi="Garamond"/>
          <w:bCs/>
          <w:i/>
          <w:iCs/>
          <w:sz w:val="28"/>
          <w:szCs w:val="28"/>
        </w:rPr>
        <w:t>Angelis</w:t>
      </w:r>
      <w:proofErr w:type="spellEnd"/>
      <w:r w:rsidRPr="00CE51A0">
        <w:rPr>
          <w:rFonts w:ascii="Garamond" w:hAnsi="Garamond"/>
          <w:bCs/>
          <w:iCs/>
          <w:sz w:val="28"/>
          <w:szCs w:val="28"/>
        </w:rPr>
        <w:t xml:space="preserve">, </w:t>
      </w:r>
      <w:r w:rsidR="00CC5E4F">
        <w:rPr>
          <w:rFonts w:ascii="Garamond" w:hAnsi="Garamond"/>
          <w:bCs/>
          <w:iCs/>
          <w:sz w:val="28"/>
          <w:szCs w:val="28"/>
        </w:rPr>
        <w:t xml:space="preserve">EA « Il </w:t>
      </w:r>
      <w:proofErr w:type="spellStart"/>
      <w:r w:rsidR="00CC5E4F">
        <w:rPr>
          <w:rFonts w:ascii="Garamond" w:hAnsi="Garamond"/>
          <w:bCs/>
          <w:iCs/>
          <w:sz w:val="28"/>
          <w:szCs w:val="28"/>
        </w:rPr>
        <w:t>Laboratorio</w:t>
      </w:r>
      <w:proofErr w:type="spellEnd"/>
      <w:r w:rsidR="00CC5E4F">
        <w:rPr>
          <w:rFonts w:ascii="Garamond" w:hAnsi="Garamond"/>
          <w:bCs/>
          <w:iCs/>
          <w:sz w:val="28"/>
          <w:szCs w:val="28"/>
        </w:rPr>
        <w:t xml:space="preserve"> », </w:t>
      </w:r>
      <w:r w:rsidRPr="00CE51A0">
        <w:rPr>
          <w:rFonts w:ascii="Garamond" w:hAnsi="Garamond"/>
          <w:bCs/>
          <w:iCs/>
          <w:sz w:val="28"/>
          <w:szCs w:val="28"/>
        </w:rPr>
        <w:t>Université</w:t>
      </w:r>
      <w:r w:rsidR="00CC5E4F">
        <w:rPr>
          <w:rFonts w:ascii="Garamond" w:hAnsi="Garamond"/>
          <w:bCs/>
          <w:iCs/>
          <w:sz w:val="28"/>
          <w:szCs w:val="28"/>
        </w:rPr>
        <w:t xml:space="preserve"> de Toulouse</w:t>
      </w:r>
      <w:r w:rsidRPr="00CE51A0">
        <w:rPr>
          <w:rFonts w:ascii="Garamond" w:hAnsi="Garamond"/>
          <w:bCs/>
          <w:iCs/>
          <w:sz w:val="28"/>
          <w:szCs w:val="28"/>
        </w:rPr>
        <w:t xml:space="preserve"> </w:t>
      </w:r>
      <w:r>
        <w:rPr>
          <w:rFonts w:ascii="Garamond" w:eastAsia="Calibri" w:hAnsi="Garamond" w:cs="Calibri"/>
          <w:iCs/>
          <w:sz w:val="28"/>
          <w:szCs w:val="28"/>
          <w:lang w:eastAsia="ar-SA"/>
        </w:rPr>
        <w:t>«</w:t>
      </w:r>
      <w:r w:rsidR="00CC5E4F">
        <w:rPr>
          <w:rFonts w:ascii="Garamond" w:eastAsia="Calibri" w:hAnsi="Garamond" w:cs="Calibri"/>
          <w:iCs/>
          <w:sz w:val="28"/>
          <w:szCs w:val="28"/>
          <w:lang w:eastAsia="ar-SA"/>
        </w:rPr>
        <w:t xml:space="preserve"> </w:t>
      </w:r>
      <w:r>
        <w:rPr>
          <w:rFonts w:ascii="Garamond" w:eastAsia="Calibri" w:hAnsi="Garamond" w:cs="Calibri"/>
          <w:iCs/>
          <w:sz w:val="28"/>
          <w:szCs w:val="28"/>
          <w:lang w:eastAsia="ar-SA"/>
        </w:rPr>
        <w:t>Jean Jaurès</w:t>
      </w:r>
      <w:r w:rsidR="00CC5E4F">
        <w:rPr>
          <w:rFonts w:ascii="Garamond" w:eastAsia="Calibri" w:hAnsi="Garamond" w:cs="Calibri"/>
          <w:iCs/>
          <w:sz w:val="28"/>
          <w:szCs w:val="28"/>
          <w:lang w:eastAsia="ar-SA"/>
        </w:rPr>
        <w:t xml:space="preserve"> </w:t>
      </w:r>
      <w:r>
        <w:rPr>
          <w:rFonts w:ascii="Garamond" w:eastAsia="Calibri" w:hAnsi="Garamond" w:cs="Calibri"/>
          <w:iCs/>
          <w:sz w:val="28"/>
          <w:szCs w:val="28"/>
          <w:lang w:eastAsia="ar-SA"/>
        </w:rPr>
        <w:t>»</w:t>
      </w:r>
      <w:r w:rsidRPr="00CE51A0">
        <w:rPr>
          <w:rFonts w:ascii="Garamond" w:hAnsi="Garamond"/>
          <w:bCs/>
          <w:iCs/>
          <w:sz w:val="28"/>
          <w:szCs w:val="28"/>
        </w:rPr>
        <w:t>, 8-9 novembre 2018</w:t>
      </w:r>
      <w:r>
        <w:rPr>
          <w:rFonts w:ascii="Garamond" w:hAnsi="Garamond"/>
          <w:bCs/>
          <w:iCs/>
          <w:sz w:val="28"/>
          <w:szCs w:val="28"/>
        </w:rPr>
        <w:t>.</w:t>
      </w:r>
    </w:p>
    <w:p w14:paraId="790DFCE5" w14:textId="77777777" w:rsidR="0084028D" w:rsidRDefault="0084028D" w:rsidP="00F8756C">
      <w:pPr>
        <w:suppressAutoHyphens/>
        <w:autoSpaceDE w:val="0"/>
        <w:spacing w:after="0"/>
        <w:jc w:val="both"/>
        <w:rPr>
          <w:rFonts w:ascii="Garamond" w:hAnsi="Garamond"/>
          <w:b/>
          <w:bCs/>
          <w:color w:val="0F6FC6" w:themeColor="accent1"/>
          <w:sz w:val="24"/>
          <w:szCs w:val="24"/>
        </w:rPr>
      </w:pPr>
    </w:p>
    <w:p w14:paraId="5BBC2102" w14:textId="77777777" w:rsidR="009740FB" w:rsidRDefault="009740FB" w:rsidP="00F8756C">
      <w:pPr>
        <w:suppressAutoHyphens/>
        <w:autoSpaceDE w:val="0"/>
        <w:spacing w:after="0"/>
        <w:jc w:val="both"/>
        <w:rPr>
          <w:rFonts w:ascii="Garamond" w:hAnsi="Garamond"/>
          <w:b/>
          <w:bCs/>
          <w:color w:val="0F6FC6" w:themeColor="accent1"/>
          <w:sz w:val="24"/>
          <w:szCs w:val="24"/>
        </w:rPr>
      </w:pPr>
    </w:p>
    <w:p w14:paraId="06DBE44B" w14:textId="77777777" w:rsidR="005107CB" w:rsidRDefault="00700916" w:rsidP="0084028D">
      <w:pPr>
        <w:suppressAutoHyphens/>
        <w:autoSpaceDE w:val="0"/>
        <w:spacing w:after="120"/>
        <w:jc w:val="both"/>
        <w:rPr>
          <w:rFonts w:ascii="Garamond" w:hAnsi="Garamond"/>
          <w:b/>
          <w:bCs/>
          <w:color w:val="0F6FC6" w:themeColor="accent1"/>
          <w:sz w:val="24"/>
          <w:szCs w:val="24"/>
        </w:rPr>
      </w:pPr>
      <w:r>
        <w:rPr>
          <w:rFonts w:ascii="Garamond" w:hAnsi="Garamond"/>
          <w:b/>
          <w:bCs/>
          <w:color w:val="0F6FC6" w:themeColor="accent1"/>
          <w:sz w:val="24"/>
          <w:szCs w:val="24"/>
        </w:rPr>
        <w:t xml:space="preserve">    </w:t>
      </w:r>
    </w:p>
    <w:p w14:paraId="592F3F74" w14:textId="77777777" w:rsidR="005107CB" w:rsidRDefault="005107CB" w:rsidP="0084028D">
      <w:pPr>
        <w:suppressAutoHyphens/>
        <w:autoSpaceDE w:val="0"/>
        <w:spacing w:after="120"/>
        <w:jc w:val="both"/>
        <w:rPr>
          <w:rFonts w:ascii="Garamond" w:hAnsi="Garamond"/>
          <w:b/>
          <w:bCs/>
          <w:color w:val="0F6FC6" w:themeColor="accent1"/>
          <w:sz w:val="24"/>
          <w:szCs w:val="24"/>
        </w:rPr>
      </w:pPr>
    </w:p>
    <w:p w14:paraId="59E1BC7C" w14:textId="77777777" w:rsidR="005107CB" w:rsidRDefault="005107CB" w:rsidP="0084028D">
      <w:pPr>
        <w:suppressAutoHyphens/>
        <w:autoSpaceDE w:val="0"/>
        <w:spacing w:after="120"/>
        <w:jc w:val="both"/>
        <w:rPr>
          <w:rFonts w:ascii="Garamond" w:hAnsi="Garamond"/>
          <w:b/>
          <w:bCs/>
          <w:color w:val="0F6FC6" w:themeColor="accent1"/>
          <w:sz w:val="24"/>
          <w:szCs w:val="24"/>
        </w:rPr>
      </w:pPr>
    </w:p>
    <w:p w14:paraId="1FD6728B" w14:textId="77777777" w:rsidR="005107CB" w:rsidRDefault="005107CB" w:rsidP="0084028D">
      <w:pPr>
        <w:suppressAutoHyphens/>
        <w:autoSpaceDE w:val="0"/>
        <w:spacing w:after="120"/>
        <w:jc w:val="both"/>
        <w:rPr>
          <w:rFonts w:ascii="Garamond" w:hAnsi="Garamond"/>
          <w:b/>
          <w:bCs/>
          <w:color w:val="0F6FC6" w:themeColor="accent1"/>
          <w:sz w:val="24"/>
          <w:szCs w:val="24"/>
        </w:rPr>
      </w:pPr>
    </w:p>
    <w:p w14:paraId="503B8BE5" w14:textId="77777777" w:rsidR="005107CB" w:rsidRDefault="005107CB" w:rsidP="0084028D">
      <w:pPr>
        <w:suppressAutoHyphens/>
        <w:autoSpaceDE w:val="0"/>
        <w:spacing w:after="120"/>
        <w:jc w:val="both"/>
        <w:rPr>
          <w:rFonts w:ascii="Garamond" w:hAnsi="Garamond"/>
          <w:b/>
          <w:bCs/>
          <w:color w:val="0F6FC6" w:themeColor="accent1"/>
          <w:sz w:val="24"/>
          <w:szCs w:val="24"/>
        </w:rPr>
      </w:pPr>
    </w:p>
    <w:p w14:paraId="26AF5E00" w14:textId="77777777" w:rsidR="005107CB" w:rsidRDefault="005107CB" w:rsidP="0084028D">
      <w:pPr>
        <w:suppressAutoHyphens/>
        <w:autoSpaceDE w:val="0"/>
        <w:spacing w:after="120"/>
        <w:jc w:val="both"/>
        <w:rPr>
          <w:rFonts w:ascii="Garamond" w:hAnsi="Garamond"/>
          <w:b/>
          <w:bCs/>
          <w:color w:val="0F6FC6" w:themeColor="accent1"/>
          <w:sz w:val="24"/>
          <w:szCs w:val="24"/>
        </w:rPr>
      </w:pPr>
    </w:p>
    <w:p w14:paraId="4C22A675" w14:textId="77777777" w:rsidR="005107CB" w:rsidRDefault="005107CB" w:rsidP="0084028D">
      <w:pPr>
        <w:suppressAutoHyphens/>
        <w:autoSpaceDE w:val="0"/>
        <w:spacing w:after="120"/>
        <w:jc w:val="both"/>
        <w:rPr>
          <w:rFonts w:ascii="Garamond" w:hAnsi="Garamond"/>
          <w:b/>
          <w:bCs/>
          <w:color w:val="0F6FC6" w:themeColor="accent1"/>
          <w:sz w:val="24"/>
          <w:szCs w:val="24"/>
        </w:rPr>
      </w:pPr>
    </w:p>
    <w:p w14:paraId="252D5AF5" w14:textId="210277A8" w:rsidR="003A5E86" w:rsidRPr="00772BBF" w:rsidRDefault="00700916" w:rsidP="0084028D">
      <w:pPr>
        <w:suppressAutoHyphens/>
        <w:autoSpaceDE w:val="0"/>
        <w:spacing w:after="120"/>
        <w:jc w:val="both"/>
        <w:rPr>
          <w:rFonts w:ascii="Garamond" w:eastAsia="Calibri" w:hAnsi="Garamond" w:cs="Calibri"/>
          <w:bCs/>
          <w:iCs/>
          <w:sz w:val="28"/>
          <w:szCs w:val="28"/>
          <w:lang w:eastAsia="ar-SA"/>
        </w:rPr>
      </w:pPr>
      <w:r>
        <w:rPr>
          <w:rFonts w:ascii="Garamond" w:hAnsi="Garamond"/>
          <w:b/>
          <w:bCs/>
          <w:color w:val="0F6FC6" w:themeColor="accent1"/>
          <w:sz w:val="24"/>
          <w:szCs w:val="24"/>
        </w:rPr>
        <w:lastRenderedPageBreak/>
        <w:t xml:space="preserve"> </w:t>
      </w:r>
      <w:r w:rsidR="00772BBF">
        <w:rPr>
          <w:rFonts w:ascii="Garamond" w:hAnsi="Garamond"/>
          <w:b/>
          <w:bCs/>
          <w:color w:val="0F6FC6" w:themeColor="accent1"/>
          <w:sz w:val="24"/>
          <w:szCs w:val="24"/>
        </w:rPr>
        <w:t>L. PU</w:t>
      </w:r>
      <w:r w:rsidR="003A5E86" w:rsidRPr="0020659D">
        <w:rPr>
          <w:rFonts w:ascii="Garamond" w:hAnsi="Garamond"/>
          <w:b/>
          <w:bCs/>
          <w:color w:val="0F6FC6" w:themeColor="accent1"/>
          <w:sz w:val="24"/>
          <w:szCs w:val="24"/>
        </w:rPr>
        <w:t>BLICATIONS</w:t>
      </w:r>
    </w:p>
    <w:p w14:paraId="18023F6B" w14:textId="77777777" w:rsidR="005107CB" w:rsidRDefault="005107CB" w:rsidP="003A5E86">
      <w:pPr>
        <w:jc w:val="both"/>
        <w:rPr>
          <w:rFonts w:ascii="Garamond" w:hAnsi="Garamond"/>
          <w:b/>
          <w:bCs/>
          <w:color w:val="0F6FC6" w:themeColor="accent1"/>
          <w:sz w:val="28"/>
          <w:szCs w:val="28"/>
        </w:rPr>
      </w:pPr>
    </w:p>
    <w:p w14:paraId="580725EB" w14:textId="1E03EF5B" w:rsidR="003A5E86" w:rsidRPr="00193C44" w:rsidRDefault="003A5E86" w:rsidP="003A5E86">
      <w:pPr>
        <w:jc w:val="both"/>
        <w:rPr>
          <w:rFonts w:ascii="Garamond" w:hAnsi="Garamond"/>
          <w:b/>
          <w:bCs/>
          <w:color w:val="0F6FC6" w:themeColor="accent1"/>
          <w:sz w:val="28"/>
          <w:szCs w:val="28"/>
        </w:rPr>
      </w:pPr>
      <w:r w:rsidRPr="00193C44">
        <w:rPr>
          <w:rFonts w:ascii="Garamond" w:hAnsi="Garamond"/>
          <w:b/>
          <w:bCs/>
          <w:color w:val="0F6FC6" w:themeColor="accent1"/>
          <w:sz w:val="28"/>
          <w:szCs w:val="28"/>
        </w:rPr>
        <w:t>Ouvrages personnels</w:t>
      </w:r>
    </w:p>
    <w:p w14:paraId="25469C10" w14:textId="2584B0CC" w:rsidR="003A5E86" w:rsidRDefault="003A5E86" w:rsidP="005107CB">
      <w:pPr>
        <w:spacing w:after="0"/>
        <w:jc w:val="both"/>
        <w:rPr>
          <w:rFonts w:ascii="Garamond" w:hAnsi="Garamond"/>
          <w:sz w:val="28"/>
          <w:szCs w:val="28"/>
          <w:lang w:val="it-IT"/>
        </w:rPr>
      </w:pPr>
      <w:proofErr w:type="spellStart"/>
      <w:r w:rsidRPr="0084028D">
        <w:rPr>
          <w:rFonts w:ascii="Garamond" w:hAnsi="Garamond"/>
          <w:i/>
          <w:iCs/>
          <w:sz w:val="28"/>
          <w:szCs w:val="28"/>
        </w:rPr>
        <w:t>Letteratura</w:t>
      </w:r>
      <w:proofErr w:type="spellEnd"/>
      <w:r w:rsidRPr="0084028D">
        <w:rPr>
          <w:rFonts w:ascii="Garamond" w:hAnsi="Garamond"/>
          <w:i/>
          <w:iCs/>
          <w:sz w:val="28"/>
          <w:szCs w:val="28"/>
        </w:rPr>
        <w:t xml:space="preserve"> e </w:t>
      </w:r>
      <w:proofErr w:type="spellStart"/>
      <w:r w:rsidRPr="0084028D">
        <w:rPr>
          <w:rFonts w:ascii="Garamond" w:hAnsi="Garamond"/>
          <w:i/>
          <w:iCs/>
          <w:sz w:val="28"/>
          <w:szCs w:val="28"/>
        </w:rPr>
        <w:t>reale</w:t>
      </w:r>
      <w:proofErr w:type="spellEnd"/>
      <w:r w:rsidRPr="0084028D">
        <w:rPr>
          <w:rFonts w:ascii="Garamond" w:hAnsi="Garamond"/>
          <w:i/>
          <w:iCs/>
          <w:sz w:val="28"/>
          <w:szCs w:val="28"/>
        </w:rPr>
        <w:t xml:space="preserve"> </w:t>
      </w:r>
      <w:proofErr w:type="spellStart"/>
      <w:r w:rsidRPr="0084028D">
        <w:rPr>
          <w:rFonts w:ascii="Garamond" w:hAnsi="Garamond"/>
          <w:i/>
          <w:iCs/>
          <w:sz w:val="28"/>
          <w:szCs w:val="28"/>
        </w:rPr>
        <w:t>lacaniano</w:t>
      </w:r>
      <w:proofErr w:type="spellEnd"/>
      <w:r w:rsidRPr="0084028D">
        <w:rPr>
          <w:rFonts w:ascii="Garamond" w:hAnsi="Garamond"/>
          <w:i/>
          <w:iCs/>
          <w:sz w:val="28"/>
          <w:szCs w:val="28"/>
        </w:rPr>
        <w:t xml:space="preserve">. </w:t>
      </w:r>
      <w:r w:rsidRPr="0084028D">
        <w:rPr>
          <w:rFonts w:ascii="Garamond" w:hAnsi="Garamond"/>
          <w:i/>
          <w:iCs/>
          <w:sz w:val="28"/>
          <w:szCs w:val="28"/>
          <w:lang w:val="it-IT"/>
        </w:rPr>
        <w:t xml:space="preserve">La critica psicoanalitica e </w:t>
      </w:r>
      <w:proofErr w:type="spellStart"/>
      <w:r w:rsidRPr="0084028D">
        <w:rPr>
          <w:rFonts w:ascii="Garamond" w:hAnsi="Garamond"/>
          <w:i/>
          <w:iCs/>
          <w:sz w:val="28"/>
          <w:szCs w:val="28"/>
          <w:lang w:val="it-IT"/>
        </w:rPr>
        <w:t>l’al</w:t>
      </w:r>
      <w:proofErr w:type="spellEnd"/>
      <w:r w:rsidRPr="0084028D">
        <w:rPr>
          <w:rFonts w:ascii="Garamond" w:hAnsi="Garamond"/>
          <w:i/>
          <w:iCs/>
          <w:sz w:val="28"/>
          <w:szCs w:val="28"/>
          <w:lang w:val="it-IT"/>
        </w:rPr>
        <w:t xml:space="preserve"> di là del senso</w:t>
      </w:r>
      <w:r w:rsidRPr="0084028D">
        <w:rPr>
          <w:rFonts w:ascii="Garamond" w:hAnsi="Garamond"/>
          <w:sz w:val="28"/>
          <w:szCs w:val="28"/>
          <w:lang w:val="it-IT"/>
        </w:rPr>
        <w:t xml:space="preserve">, </w:t>
      </w:r>
      <w:r w:rsidR="006F639E" w:rsidRPr="0084028D">
        <w:rPr>
          <w:rFonts w:ascii="Garamond" w:hAnsi="Garamond"/>
          <w:sz w:val="28"/>
          <w:szCs w:val="28"/>
          <w:lang w:val="it-IT"/>
        </w:rPr>
        <w:t xml:space="preserve">Modena, </w:t>
      </w:r>
      <w:r w:rsidRPr="0084028D">
        <w:rPr>
          <w:rFonts w:ascii="Garamond" w:hAnsi="Garamond"/>
          <w:sz w:val="28"/>
          <w:szCs w:val="28"/>
          <w:lang w:val="it-IT"/>
        </w:rPr>
        <w:t>Mucchi,</w:t>
      </w:r>
      <w:r w:rsidR="006F639E" w:rsidRPr="0084028D">
        <w:rPr>
          <w:rFonts w:ascii="Garamond" w:hAnsi="Garamond"/>
          <w:sz w:val="28"/>
          <w:szCs w:val="28"/>
          <w:lang w:val="it-IT"/>
        </w:rPr>
        <w:t xml:space="preserve"> </w:t>
      </w:r>
      <w:r w:rsidRPr="0084028D">
        <w:rPr>
          <w:rFonts w:ascii="Garamond" w:hAnsi="Garamond"/>
          <w:sz w:val="28"/>
          <w:szCs w:val="28"/>
          <w:lang w:val="it-IT"/>
        </w:rPr>
        <w:t xml:space="preserve">2023. </w:t>
      </w:r>
    </w:p>
    <w:p w14:paraId="79555BA2" w14:textId="77777777" w:rsidR="005107CB" w:rsidRPr="0084028D" w:rsidRDefault="005107CB" w:rsidP="0084028D">
      <w:pPr>
        <w:spacing w:after="120"/>
        <w:ind w:firstLine="360"/>
        <w:jc w:val="both"/>
        <w:rPr>
          <w:rFonts w:ascii="Garamond" w:hAnsi="Garamond"/>
          <w:sz w:val="28"/>
          <w:szCs w:val="28"/>
          <w:lang w:val="it-IT"/>
        </w:rPr>
      </w:pPr>
    </w:p>
    <w:p w14:paraId="79815B8C" w14:textId="60C832F0" w:rsidR="003A5E86" w:rsidRPr="0084028D" w:rsidRDefault="003A5E86" w:rsidP="005107CB">
      <w:pPr>
        <w:spacing w:after="0"/>
        <w:jc w:val="both"/>
        <w:rPr>
          <w:rFonts w:ascii="Garamond" w:hAnsi="Garamond"/>
          <w:sz w:val="28"/>
          <w:szCs w:val="28"/>
          <w:lang w:val="it-IT"/>
        </w:rPr>
      </w:pPr>
      <w:bookmarkStart w:id="19" w:name="_Hlk137557951"/>
      <w:r w:rsidRPr="0084028D">
        <w:rPr>
          <w:rFonts w:ascii="Garamond" w:hAnsi="Garamond"/>
          <w:i/>
          <w:iCs/>
          <w:sz w:val="28"/>
          <w:szCs w:val="28"/>
          <w:lang w:val="it-IT"/>
        </w:rPr>
        <w:t>Pasolini e Zanzotto: due poeti per il terzo millennio</w:t>
      </w:r>
      <w:r w:rsidRPr="0084028D">
        <w:rPr>
          <w:rFonts w:ascii="Garamond" w:hAnsi="Garamond"/>
          <w:sz w:val="28"/>
          <w:szCs w:val="28"/>
          <w:lang w:val="it-IT"/>
        </w:rPr>
        <w:t>, Firenze, Franco Cesati Editore, 2021.</w:t>
      </w:r>
    </w:p>
    <w:p w14:paraId="68BC64AD" w14:textId="77777777" w:rsidR="005107CB" w:rsidRDefault="005107CB" w:rsidP="0084028D">
      <w:pPr>
        <w:spacing w:after="120"/>
        <w:ind w:firstLine="360"/>
        <w:jc w:val="both"/>
        <w:rPr>
          <w:rFonts w:ascii="Garamond" w:hAnsi="Garamond"/>
          <w:bCs/>
          <w:i/>
          <w:iCs/>
          <w:sz w:val="28"/>
          <w:szCs w:val="28"/>
          <w:lang w:val="it-IT"/>
        </w:rPr>
      </w:pPr>
    </w:p>
    <w:p w14:paraId="6861147B" w14:textId="72B6C54F" w:rsidR="00603473" w:rsidRPr="00237CCA" w:rsidRDefault="003A5E86" w:rsidP="005107CB">
      <w:pPr>
        <w:spacing w:after="0"/>
        <w:jc w:val="both"/>
        <w:rPr>
          <w:rFonts w:ascii="Garamond" w:hAnsi="Garamond"/>
          <w:bCs/>
          <w:iCs/>
          <w:sz w:val="28"/>
          <w:szCs w:val="28"/>
          <w:lang w:val="it-CH"/>
        </w:rPr>
      </w:pPr>
      <w:r w:rsidRPr="00237CCA">
        <w:rPr>
          <w:rFonts w:ascii="Garamond" w:hAnsi="Garamond"/>
          <w:bCs/>
          <w:i/>
          <w:iCs/>
          <w:sz w:val="28"/>
          <w:szCs w:val="28"/>
          <w:lang w:val="it-IT"/>
        </w:rPr>
        <w:t>Zanzotto/Lacan.</w:t>
      </w:r>
      <w:r w:rsidRPr="00237CCA">
        <w:rPr>
          <w:rFonts w:ascii="Garamond" w:hAnsi="Garamond"/>
          <w:bCs/>
          <w:iCs/>
          <w:sz w:val="28"/>
          <w:szCs w:val="28"/>
          <w:lang w:val="it-IT"/>
        </w:rPr>
        <w:t xml:space="preserve"> </w:t>
      </w:r>
      <w:r w:rsidRPr="00237CCA">
        <w:rPr>
          <w:rFonts w:ascii="Garamond" w:hAnsi="Garamond"/>
          <w:bCs/>
          <w:i/>
          <w:iCs/>
          <w:sz w:val="28"/>
          <w:szCs w:val="28"/>
          <w:lang w:val="it-CH"/>
        </w:rPr>
        <w:t>L’impossibile e il dire,</w:t>
      </w:r>
      <w:r w:rsidRPr="00237CCA">
        <w:rPr>
          <w:rFonts w:ascii="Garamond" w:hAnsi="Garamond"/>
          <w:bCs/>
          <w:iCs/>
          <w:sz w:val="28"/>
          <w:szCs w:val="28"/>
          <w:lang w:val="it-CH"/>
        </w:rPr>
        <w:t xml:space="preserve"> Milano, Mimesis, 2019.</w:t>
      </w:r>
    </w:p>
    <w:p w14:paraId="7F6E05FC" w14:textId="77777777" w:rsidR="005107CB" w:rsidRDefault="005107CB" w:rsidP="0084028D">
      <w:pPr>
        <w:ind w:firstLine="360"/>
        <w:jc w:val="both"/>
        <w:rPr>
          <w:rFonts w:ascii="Garamond" w:hAnsi="Garamond"/>
          <w:i/>
          <w:sz w:val="28"/>
          <w:szCs w:val="28"/>
          <w:lang w:val="it-CH"/>
        </w:rPr>
      </w:pPr>
    </w:p>
    <w:p w14:paraId="14CFDE92" w14:textId="6EE5C2C6" w:rsidR="003A5E86" w:rsidRDefault="003A5E86" w:rsidP="005107CB">
      <w:pPr>
        <w:jc w:val="both"/>
        <w:rPr>
          <w:rFonts w:ascii="Garamond" w:hAnsi="Garamond"/>
          <w:sz w:val="28"/>
          <w:szCs w:val="28"/>
          <w:lang w:val="it-CH"/>
        </w:rPr>
      </w:pPr>
      <w:r w:rsidRPr="00237CCA">
        <w:rPr>
          <w:rFonts w:ascii="Garamond" w:hAnsi="Garamond"/>
          <w:i/>
          <w:sz w:val="28"/>
          <w:szCs w:val="28"/>
          <w:lang w:val="it-CH"/>
        </w:rPr>
        <w:t>Il destinatario nascosto. Lettore e paratesto nell’opera di Andrea Zanzotto</w:t>
      </w:r>
      <w:r w:rsidRPr="00237CCA">
        <w:rPr>
          <w:rFonts w:ascii="Garamond" w:hAnsi="Garamond"/>
          <w:sz w:val="28"/>
          <w:szCs w:val="28"/>
          <w:lang w:val="it-CH"/>
        </w:rPr>
        <w:t>, Firenze, Franco Cesati Editore, 2018.</w:t>
      </w:r>
    </w:p>
    <w:p w14:paraId="75E3FE4A" w14:textId="77777777" w:rsidR="005107CB" w:rsidRPr="00237CCA" w:rsidRDefault="005107CB" w:rsidP="005107CB">
      <w:pPr>
        <w:jc w:val="both"/>
        <w:rPr>
          <w:rFonts w:ascii="Garamond" w:hAnsi="Garamond"/>
          <w:sz w:val="28"/>
          <w:szCs w:val="28"/>
          <w:lang w:val="it-CH"/>
        </w:rPr>
      </w:pPr>
    </w:p>
    <w:bookmarkEnd w:id="19"/>
    <w:p w14:paraId="059A4A67" w14:textId="3557F7D7" w:rsidR="003A5E86" w:rsidRPr="00193C44" w:rsidRDefault="003A5E86" w:rsidP="003A5E86">
      <w:pPr>
        <w:jc w:val="both"/>
        <w:rPr>
          <w:rFonts w:ascii="Garamond" w:hAnsi="Garamond"/>
          <w:b/>
          <w:bCs/>
          <w:color w:val="0F6FC6" w:themeColor="accent1"/>
          <w:sz w:val="28"/>
          <w:szCs w:val="28"/>
        </w:rPr>
      </w:pPr>
      <w:r w:rsidRPr="00193C44">
        <w:rPr>
          <w:rFonts w:ascii="Garamond" w:hAnsi="Garamond"/>
          <w:b/>
          <w:bCs/>
          <w:color w:val="0F6FC6" w:themeColor="accent1"/>
          <w:sz w:val="28"/>
          <w:szCs w:val="28"/>
        </w:rPr>
        <w:t>Directions d’ouvrages</w:t>
      </w:r>
    </w:p>
    <w:p w14:paraId="0B251036" w14:textId="5D7161F0" w:rsidR="003A5E86" w:rsidRPr="0066422D" w:rsidRDefault="003A5E86" w:rsidP="003A5E86">
      <w:pPr>
        <w:spacing w:after="0"/>
        <w:jc w:val="both"/>
        <w:rPr>
          <w:rFonts w:ascii="Garamond" w:hAnsi="Garamond"/>
          <w:sz w:val="28"/>
          <w:szCs w:val="28"/>
          <w:lang w:val="it-CH"/>
        </w:rPr>
      </w:pPr>
      <w:r w:rsidRPr="00334626">
        <w:rPr>
          <w:rFonts w:ascii="Garamond" w:hAnsi="Garamond"/>
          <w:i/>
          <w:iCs/>
          <w:sz w:val="28"/>
          <w:szCs w:val="28"/>
        </w:rPr>
        <w:t xml:space="preserve">Le </w:t>
      </w:r>
      <w:proofErr w:type="spellStart"/>
      <w:r w:rsidRPr="00334626">
        <w:rPr>
          <w:rFonts w:ascii="Garamond" w:hAnsi="Garamond"/>
          <w:i/>
          <w:iCs/>
          <w:sz w:val="28"/>
          <w:szCs w:val="28"/>
        </w:rPr>
        <w:t>estreme</w:t>
      </w:r>
      <w:proofErr w:type="spellEnd"/>
      <w:r w:rsidRPr="00334626">
        <w:rPr>
          <w:rFonts w:ascii="Garamond" w:hAnsi="Garamond"/>
          <w:i/>
          <w:iCs/>
          <w:sz w:val="28"/>
          <w:szCs w:val="28"/>
        </w:rPr>
        <w:t xml:space="preserve"> </w:t>
      </w:r>
      <w:proofErr w:type="spellStart"/>
      <w:r w:rsidRPr="00334626">
        <w:rPr>
          <w:rFonts w:ascii="Garamond" w:hAnsi="Garamond"/>
          <w:i/>
          <w:iCs/>
          <w:sz w:val="28"/>
          <w:szCs w:val="28"/>
        </w:rPr>
        <w:t>tracce</w:t>
      </w:r>
      <w:proofErr w:type="spellEnd"/>
      <w:r w:rsidRPr="00334626">
        <w:rPr>
          <w:rFonts w:ascii="Garamond" w:hAnsi="Garamond"/>
          <w:i/>
          <w:iCs/>
          <w:sz w:val="28"/>
          <w:szCs w:val="28"/>
        </w:rPr>
        <w:t xml:space="preserve"> </w:t>
      </w:r>
      <w:proofErr w:type="spellStart"/>
      <w:r w:rsidRPr="00334626">
        <w:rPr>
          <w:rFonts w:ascii="Garamond" w:hAnsi="Garamond"/>
          <w:i/>
          <w:iCs/>
          <w:sz w:val="28"/>
          <w:szCs w:val="28"/>
        </w:rPr>
        <w:t>del</w:t>
      </w:r>
      <w:proofErr w:type="spellEnd"/>
      <w:r w:rsidRPr="00334626">
        <w:rPr>
          <w:rFonts w:ascii="Garamond" w:hAnsi="Garamond"/>
          <w:i/>
          <w:iCs/>
          <w:sz w:val="28"/>
          <w:szCs w:val="28"/>
        </w:rPr>
        <w:t xml:space="preserve"> sublime. </w:t>
      </w:r>
      <w:r>
        <w:rPr>
          <w:rFonts w:ascii="Garamond" w:hAnsi="Garamond"/>
          <w:i/>
          <w:iCs/>
          <w:sz w:val="28"/>
          <w:szCs w:val="28"/>
          <w:lang w:val="it-CH"/>
        </w:rPr>
        <w:t>Studi sull’ultimo Zanzotto</w:t>
      </w:r>
      <w:r>
        <w:rPr>
          <w:rFonts w:ascii="Garamond" w:hAnsi="Garamond"/>
          <w:sz w:val="28"/>
          <w:szCs w:val="28"/>
          <w:lang w:val="it-CH"/>
        </w:rPr>
        <w:t xml:space="preserve">, </w:t>
      </w:r>
      <w:r w:rsidR="006F639E">
        <w:rPr>
          <w:rFonts w:ascii="Garamond" w:hAnsi="Garamond"/>
          <w:sz w:val="28"/>
          <w:szCs w:val="28"/>
          <w:lang w:val="it-CH"/>
        </w:rPr>
        <w:t xml:space="preserve">Milano, </w:t>
      </w:r>
      <w:r>
        <w:rPr>
          <w:rFonts w:ascii="Garamond" w:hAnsi="Garamond"/>
          <w:sz w:val="28"/>
          <w:szCs w:val="28"/>
          <w:lang w:val="it-CH"/>
        </w:rPr>
        <w:t>Mimesis, 2021 (dir.).</w:t>
      </w:r>
    </w:p>
    <w:p w14:paraId="2DA86640" w14:textId="77777777" w:rsidR="006F639E" w:rsidRDefault="006F639E" w:rsidP="003A5E86">
      <w:pPr>
        <w:spacing w:after="0"/>
        <w:jc w:val="both"/>
        <w:rPr>
          <w:rFonts w:ascii="Garamond" w:hAnsi="Garamond"/>
          <w:b/>
          <w:bCs/>
          <w:sz w:val="28"/>
          <w:szCs w:val="28"/>
          <w:lang w:val="it-CH"/>
        </w:rPr>
      </w:pPr>
      <w:bookmarkStart w:id="20" w:name="_Hlk56256812"/>
    </w:p>
    <w:p w14:paraId="15E5EB2B" w14:textId="61C7161E" w:rsidR="003A5E86" w:rsidRDefault="003A5E86" w:rsidP="003A5E86">
      <w:pPr>
        <w:spacing w:after="0"/>
        <w:jc w:val="both"/>
        <w:rPr>
          <w:rFonts w:ascii="Garamond" w:hAnsi="Garamond"/>
          <w:bCs/>
          <w:iCs/>
          <w:sz w:val="28"/>
          <w:szCs w:val="28"/>
          <w:lang w:val="it-IT"/>
        </w:rPr>
      </w:pPr>
      <w:r w:rsidRPr="005E2799">
        <w:rPr>
          <w:rFonts w:ascii="Garamond" w:hAnsi="Garamond"/>
          <w:bCs/>
          <w:i/>
          <w:sz w:val="28"/>
          <w:szCs w:val="28"/>
          <w:lang w:val="it-CH"/>
        </w:rPr>
        <w:t>L’avventura della permanenza. La poesia di Milo De Angelis</w:t>
      </w:r>
      <w:r>
        <w:rPr>
          <w:rFonts w:ascii="Garamond" w:hAnsi="Garamond"/>
          <w:bCs/>
          <w:iCs/>
          <w:sz w:val="28"/>
          <w:szCs w:val="28"/>
          <w:lang w:val="it-CH"/>
        </w:rPr>
        <w:t xml:space="preserve">, Mimesis, Milano, 2020 </w:t>
      </w:r>
      <w:bookmarkEnd w:id="20"/>
      <w:r>
        <w:rPr>
          <w:rFonts w:ascii="Garamond" w:hAnsi="Garamond"/>
          <w:bCs/>
          <w:iCs/>
          <w:sz w:val="28"/>
          <w:szCs w:val="28"/>
          <w:lang w:val="it-CH"/>
        </w:rPr>
        <w:t>(d</w:t>
      </w:r>
      <w:proofErr w:type="spellStart"/>
      <w:r w:rsidRPr="00141013">
        <w:rPr>
          <w:rFonts w:ascii="Garamond" w:hAnsi="Garamond"/>
          <w:bCs/>
          <w:iCs/>
          <w:sz w:val="28"/>
          <w:szCs w:val="28"/>
          <w:lang w:val="it-IT"/>
        </w:rPr>
        <w:t>ir</w:t>
      </w:r>
      <w:proofErr w:type="spellEnd"/>
      <w:r w:rsidRPr="00141013">
        <w:rPr>
          <w:rFonts w:ascii="Garamond" w:hAnsi="Garamond"/>
          <w:bCs/>
          <w:iCs/>
          <w:sz w:val="28"/>
          <w:szCs w:val="28"/>
          <w:lang w:val="it-IT"/>
        </w:rPr>
        <w:t>.</w:t>
      </w:r>
      <w:r>
        <w:rPr>
          <w:rFonts w:ascii="Garamond" w:hAnsi="Garamond"/>
          <w:bCs/>
          <w:iCs/>
          <w:sz w:val="28"/>
          <w:szCs w:val="28"/>
          <w:lang w:val="it-IT"/>
        </w:rPr>
        <w:t>,</w:t>
      </w:r>
      <w:r w:rsidRPr="00141013">
        <w:rPr>
          <w:rFonts w:ascii="Garamond" w:hAnsi="Garamond"/>
          <w:bCs/>
          <w:iCs/>
          <w:sz w:val="28"/>
          <w:szCs w:val="28"/>
          <w:lang w:val="it-IT"/>
        </w:rPr>
        <w:t xml:space="preserve"> </w:t>
      </w:r>
      <w:proofErr w:type="spellStart"/>
      <w:r w:rsidRPr="00141013">
        <w:rPr>
          <w:rFonts w:ascii="Garamond" w:hAnsi="Garamond"/>
          <w:bCs/>
          <w:iCs/>
          <w:sz w:val="28"/>
          <w:szCs w:val="28"/>
          <w:lang w:val="it-IT"/>
        </w:rPr>
        <w:t>avec</w:t>
      </w:r>
      <w:proofErr w:type="spellEnd"/>
      <w:r w:rsidRPr="00141013">
        <w:rPr>
          <w:rFonts w:ascii="Garamond" w:hAnsi="Garamond"/>
          <w:bCs/>
          <w:iCs/>
          <w:sz w:val="28"/>
          <w:szCs w:val="28"/>
          <w:lang w:val="it-IT"/>
        </w:rPr>
        <w:t xml:space="preserve"> J</w:t>
      </w:r>
      <w:r>
        <w:rPr>
          <w:rFonts w:ascii="Garamond" w:hAnsi="Garamond"/>
          <w:bCs/>
          <w:iCs/>
          <w:sz w:val="28"/>
          <w:szCs w:val="28"/>
          <w:lang w:val="it-IT"/>
        </w:rPr>
        <w:t xml:space="preserve">. </w:t>
      </w:r>
      <w:r w:rsidRPr="00141013">
        <w:rPr>
          <w:rFonts w:ascii="Garamond" w:hAnsi="Garamond"/>
          <w:bCs/>
          <w:iCs/>
          <w:sz w:val="28"/>
          <w:szCs w:val="28"/>
          <w:lang w:val="it-IT"/>
        </w:rPr>
        <w:t>Nimis)</w:t>
      </w:r>
      <w:r>
        <w:rPr>
          <w:rFonts w:ascii="Garamond" w:hAnsi="Garamond"/>
          <w:bCs/>
          <w:iCs/>
          <w:sz w:val="28"/>
          <w:szCs w:val="28"/>
          <w:lang w:val="it-IT"/>
        </w:rPr>
        <w:t>.</w:t>
      </w:r>
    </w:p>
    <w:p w14:paraId="307B8AB1" w14:textId="77777777" w:rsidR="003A5E86" w:rsidRDefault="003A5E86" w:rsidP="003A5E86">
      <w:pPr>
        <w:spacing w:after="0"/>
        <w:jc w:val="both"/>
        <w:rPr>
          <w:rFonts w:ascii="Garamond" w:hAnsi="Garamond"/>
          <w:bCs/>
          <w:iCs/>
          <w:sz w:val="28"/>
          <w:szCs w:val="28"/>
          <w:lang w:val="it-IT"/>
        </w:rPr>
      </w:pPr>
    </w:p>
    <w:p w14:paraId="0E847960" w14:textId="0ED41804" w:rsidR="003A5E86" w:rsidRDefault="003A5E86" w:rsidP="003A5E86">
      <w:pPr>
        <w:spacing w:after="0"/>
        <w:jc w:val="both"/>
        <w:rPr>
          <w:rFonts w:ascii="Garamond" w:hAnsi="Garamond"/>
          <w:bCs/>
          <w:iCs/>
          <w:sz w:val="28"/>
          <w:szCs w:val="28"/>
          <w:lang w:val="it-IT"/>
        </w:rPr>
      </w:pPr>
      <w:r w:rsidRPr="00B71506">
        <w:rPr>
          <w:rFonts w:ascii="Garamond" w:hAnsi="Garamond"/>
          <w:bCs/>
          <w:i/>
          <w:iCs/>
          <w:sz w:val="28"/>
          <w:szCs w:val="28"/>
          <w:lang w:val="it-IT"/>
        </w:rPr>
        <w:t>Lo straniero, il nome dell’uomo. Psicoanalisi e forme dell’alterità</w:t>
      </w:r>
      <w:r>
        <w:rPr>
          <w:rFonts w:ascii="Garamond" w:hAnsi="Garamond"/>
          <w:bCs/>
          <w:iCs/>
          <w:sz w:val="28"/>
          <w:szCs w:val="28"/>
          <w:lang w:val="it-IT"/>
        </w:rPr>
        <w:t xml:space="preserve">. </w:t>
      </w:r>
      <w:r w:rsidRPr="0016071E">
        <w:rPr>
          <w:rFonts w:ascii="Garamond" w:hAnsi="Garamond"/>
          <w:bCs/>
          <w:iCs/>
          <w:sz w:val="28"/>
          <w:szCs w:val="28"/>
          <w:lang w:val="it-IT"/>
        </w:rPr>
        <w:t>«</w:t>
      </w:r>
      <w:proofErr w:type="spellStart"/>
      <w:r w:rsidRPr="00B71506">
        <w:rPr>
          <w:rFonts w:ascii="Garamond" w:hAnsi="Garamond"/>
          <w:bCs/>
          <w:iCs/>
          <w:sz w:val="28"/>
          <w:szCs w:val="28"/>
          <w:lang w:val="it-IT"/>
        </w:rPr>
        <w:t>L</w:t>
      </w:r>
      <w:r>
        <w:rPr>
          <w:rFonts w:ascii="Garamond" w:hAnsi="Garamond"/>
          <w:bCs/>
          <w:iCs/>
          <w:sz w:val="28"/>
          <w:szCs w:val="28"/>
          <w:lang w:val="it-IT"/>
        </w:rPr>
        <w:t>ETTER</w:t>
      </w:r>
      <w:r w:rsidRPr="00B71506">
        <w:rPr>
          <w:rFonts w:ascii="Garamond" w:hAnsi="Garamond"/>
          <w:bCs/>
          <w:i/>
          <w:iCs/>
          <w:sz w:val="28"/>
          <w:szCs w:val="28"/>
          <w:lang w:val="it-IT"/>
        </w:rPr>
        <w:t>a</w:t>
      </w:r>
      <w:proofErr w:type="spellEnd"/>
      <w:r>
        <w:rPr>
          <w:rFonts w:ascii="Garamond" w:hAnsi="Garamond"/>
          <w:bCs/>
          <w:iCs/>
          <w:sz w:val="28"/>
          <w:szCs w:val="28"/>
          <w:lang w:val="it-IT"/>
        </w:rPr>
        <w:t>. Quaderni di critica e cultura psicoanalitica»,</w:t>
      </w:r>
      <w:r w:rsidRPr="00B71506">
        <w:rPr>
          <w:rFonts w:ascii="Garamond" w:hAnsi="Garamond"/>
          <w:bCs/>
          <w:iCs/>
          <w:sz w:val="28"/>
          <w:szCs w:val="28"/>
          <w:lang w:val="it-IT"/>
        </w:rPr>
        <w:t xml:space="preserve"> n</w:t>
      </w:r>
      <w:r w:rsidR="003D49F2">
        <w:rPr>
          <w:rFonts w:ascii="Garamond" w:hAnsi="Garamond"/>
          <w:bCs/>
          <w:iCs/>
          <w:sz w:val="28"/>
          <w:szCs w:val="28"/>
          <w:lang w:val="it-IT"/>
        </w:rPr>
        <w:t xml:space="preserve">. </w:t>
      </w:r>
      <w:r w:rsidRPr="00B71506">
        <w:rPr>
          <w:rFonts w:ascii="Garamond" w:hAnsi="Garamond"/>
          <w:bCs/>
          <w:iCs/>
          <w:sz w:val="28"/>
          <w:szCs w:val="28"/>
          <w:lang w:val="it-IT"/>
        </w:rPr>
        <w:t xml:space="preserve">6, </w:t>
      </w:r>
      <w:r w:rsidR="006F639E">
        <w:rPr>
          <w:rFonts w:ascii="Garamond" w:hAnsi="Garamond"/>
          <w:bCs/>
          <w:iCs/>
          <w:sz w:val="28"/>
          <w:szCs w:val="28"/>
          <w:lang w:val="it-IT"/>
        </w:rPr>
        <w:t xml:space="preserve">Milano, </w:t>
      </w:r>
      <w:r w:rsidRPr="00B71506">
        <w:rPr>
          <w:rFonts w:ascii="Garamond" w:hAnsi="Garamond"/>
          <w:bCs/>
          <w:iCs/>
          <w:sz w:val="28"/>
          <w:szCs w:val="28"/>
          <w:lang w:val="it-IT"/>
        </w:rPr>
        <w:t>Mimesis,</w:t>
      </w:r>
      <w:r w:rsidR="006F639E">
        <w:rPr>
          <w:rFonts w:ascii="Garamond" w:hAnsi="Garamond"/>
          <w:bCs/>
          <w:iCs/>
          <w:sz w:val="28"/>
          <w:szCs w:val="28"/>
          <w:lang w:val="it-IT"/>
        </w:rPr>
        <w:t xml:space="preserve"> </w:t>
      </w:r>
      <w:r w:rsidRPr="00B71506">
        <w:rPr>
          <w:rFonts w:ascii="Garamond" w:hAnsi="Garamond"/>
          <w:bCs/>
          <w:iCs/>
          <w:sz w:val="28"/>
          <w:szCs w:val="28"/>
          <w:lang w:val="it-IT"/>
        </w:rPr>
        <w:t>2016</w:t>
      </w:r>
      <w:r>
        <w:rPr>
          <w:rFonts w:ascii="Garamond" w:hAnsi="Garamond"/>
          <w:bCs/>
          <w:iCs/>
          <w:sz w:val="28"/>
          <w:szCs w:val="28"/>
          <w:lang w:val="it-IT"/>
        </w:rPr>
        <w:t xml:space="preserve"> (dir., </w:t>
      </w:r>
      <w:proofErr w:type="spellStart"/>
      <w:r>
        <w:rPr>
          <w:rFonts w:ascii="Garamond" w:hAnsi="Garamond"/>
          <w:bCs/>
          <w:iCs/>
          <w:sz w:val="28"/>
          <w:szCs w:val="28"/>
          <w:lang w:val="it-IT"/>
        </w:rPr>
        <w:t>avec</w:t>
      </w:r>
      <w:proofErr w:type="spellEnd"/>
      <w:r>
        <w:rPr>
          <w:rFonts w:ascii="Garamond" w:hAnsi="Garamond"/>
          <w:bCs/>
          <w:iCs/>
          <w:sz w:val="28"/>
          <w:szCs w:val="28"/>
          <w:lang w:val="it-IT"/>
        </w:rPr>
        <w:t xml:space="preserve"> G. Ricci). </w:t>
      </w:r>
    </w:p>
    <w:p w14:paraId="0B311FE2" w14:textId="77777777" w:rsidR="003A5E86" w:rsidRDefault="003A5E86" w:rsidP="003A5E86">
      <w:pPr>
        <w:spacing w:after="0"/>
        <w:jc w:val="both"/>
        <w:rPr>
          <w:rFonts w:ascii="Garamond" w:hAnsi="Garamond"/>
          <w:bCs/>
          <w:iCs/>
          <w:sz w:val="28"/>
          <w:szCs w:val="28"/>
          <w:lang w:val="it-IT"/>
        </w:rPr>
      </w:pPr>
    </w:p>
    <w:p w14:paraId="76A0E9EE" w14:textId="77777777" w:rsidR="003A5E86" w:rsidRDefault="003A5E86" w:rsidP="003A5E86">
      <w:pPr>
        <w:spacing w:after="0"/>
        <w:jc w:val="both"/>
        <w:rPr>
          <w:rFonts w:ascii="Garamond" w:hAnsi="Garamond"/>
          <w:bCs/>
          <w:iCs/>
          <w:sz w:val="28"/>
          <w:szCs w:val="28"/>
          <w:lang w:val="it-IT"/>
        </w:rPr>
      </w:pPr>
      <w:r>
        <w:rPr>
          <w:rFonts w:ascii="Garamond" w:hAnsi="Garamond"/>
          <w:bCs/>
          <w:iCs/>
          <w:sz w:val="28"/>
          <w:szCs w:val="28"/>
          <w:lang w:val="it-IT"/>
        </w:rPr>
        <w:t xml:space="preserve">Pierre Bruno, </w:t>
      </w:r>
      <w:r w:rsidRPr="003521F0">
        <w:rPr>
          <w:rFonts w:ascii="Garamond" w:hAnsi="Garamond"/>
          <w:bCs/>
          <w:i/>
          <w:iCs/>
          <w:sz w:val="28"/>
          <w:szCs w:val="28"/>
          <w:lang w:val="it-IT"/>
        </w:rPr>
        <w:t>Antonin Artaud. Realtà e poesia</w:t>
      </w:r>
      <w:r>
        <w:rPr>
          <w:rFonts w:ascii="Garamond" w:hAnsi="Garamond"/>
          <w:bCs/>
          <w:iCs/>
          <w:sz w:val="28"/>
          <w:szCs w:val="28"/>
          <w:lang w:val="it-IT"/>
        </w:rPr>
        <w:t xml:space="preserve">, Milano, </w:t>
      </w:r>
      <w:r w:rsidRPr="00737164">
        <w:rPr>
          <w:rFonts w:ascii="Garamond" w:hAnsi="Garamond"/>
          <w:bCs/>
          <w:i/>
          <w:sz w:val="28"/>
          <w:szCs w:val="28"/>
          <w:lang w:val="it-IT"/>
        </w:rPr>
        <w:t xml:space="preserve">et </w:t>
      </w:r>
      <w:proofErr w:type="gramStart"/>
      <w:r w:rsidRPr="00737164">
        <w:rPr>
          <w:rFonts w:ascii="Garamond" w:hAnsi="Garamond"/>
          <w:bCs/>
          <w:i/>
          <w:sz w:val="28"/>
          <w:szCs w:val="28"/>
          <w:lang w:val="it-IT"/>
        </w:rPr>
        <w:t>al.</w:t>
      </w:r>
      <w:r>
        <w:rPr>
          <w:rFonts w:ascii="Garamond" w:hAnsi="Garamond"/>
          <w:bCs/>
          <w:iCs/>
          <w:sz w:val="28"/>
          <w:szCs w:val="28"/>
          <w:lang w:val="it-IT"/>
        </w:rPr>
        <w:t>/</w:t>
      </w:r>
      <w:proofErr w:type="gramEnd"/>
      <w:r>
        <w:rPr>
          <w:rFonts w:ascii="Garamond" w:hAnsi="Garamond"/>
          <w:bCs/>
          <w:iCs/>
          <w:sz w:val="28"/>
          <w:szCs w:val="28"/>
          <w:lang w:val="it-IT"/>
        </w:rPr>
        <w:t>edizioni, 2011 (</w:t>
      </w:r>
      <w:proofErr w:type="spellStart"/>
      <w:r>
        <w:rPr>
          <w:rFonts w:ascii="Garamond" w:hAnsi="Garamond"/>
          <w:bCs/>
          <w:iCs/>
          <w:sz w:val="28"/>
          <w:szCs w:val="28"/>
          <w:lang w:val="it-IT"/>
        </w:rPr>
        <w:t>t</w:t>
      </w:r>
      <w:r w:rsidRPr="000A17CE">
        <w:rPr>
          <w:rFonts w:ascii="Garamond" w:hAnsi="Garamond"/>
          <w:bCs/>
          <w:iCs/>
          <w:sz w:val="28"/>
          <w:szCs w:val="28"/>
          <w:lang w:val="it-IT"/>
        </w:rPr>
        <w:t>raduction</w:t>
      </w:r>
      <w:proofErr w:type="spellEnd"/>
      <w:r w:rsidRPr="000A17CE">
        <w:rPr>
          <w:rFonts w:ascii="Garamond" w:hAnsi="Garamond"/>
          <w:bCs/>
          <w:iCs/>
          <w:sz w:val="28"/>
          <w:szCs w:val="28"/>
          <w:lang w:val="it-IT"/>
        </w:rPr>
        <w:t xml:space="preserve">, notes et </w:t>
      </w:r>
      <w:proofErr w:type="spellStart"/>
      <w:r w:rsidRPr="000A17CE">
        <w:rPr>
          <w:rFonts w:ascii="Garamond" w:hAnsi="Garamond"/>
          <w:bCs/>
          <w:iCs/>
          <w:sz w:val="28"/>
          <w:szCs w:val="28"/>
          <w:lang w:val="it-IT"/>
        </w:rPr>
        <w:t>préface</w:t>
      </w:r>
      <w:proofErr w:type="spellEnd"/>
      <w:r>
        <w:rPr>
          <w:rFonts w:ascii="Garamond" w:hAnsi="Garamond"/>
          <w:bCs/>
          <w:iCs/>
          <w:sz w:val="28"/>
          <w:szCs w:val="28"/>
          <w:lang w:val="it-IT"/>
        </w:rPr>
        <w:t>)</w:t>
      </w:r>
      <w:r w:rsidRPr="000A17CE">
        <w:rPr>
          <w:rFonts w:ascii="Garamond" w:hAnsi="Garamond"/>
          <w:bCs/>
          <w:iCs/>
          <w:sz w:val="28"/>
          <w:szCs w:val="28"/>
          <w:lang w:val="it-IT"/>
        </w:rPr>
        <w:t>.</w:t>
      </w:r>
    </w:p>
    <w:p w14:paraId="637E1300" w14:textId="2F3D04F1" w:rsidR="0042071B" w:rsidRPr="003A5E86" w:rsidRDefault="0042071B" w:rsidP="0042071B">
      <w:pPr>
        <w:spacing w:after="0"/>
        <w:jc w:val="both"/>
        <w:rPr>
          <w:rFonts w:ascii="Garamond" w:hAnsi="Garamond"/>
          <w:bCs/>
          <w:iCs/>
          <w:sz w:val="28"/>
          <w:szCs w:val="28"/>
          <w:lang w:val="it-IT"/>
        </w:rPr>
      </w:pPr>
    </w:p>
    <w:p w14:paraId="2756618B" w14:textId="77777777" w:rsidR="003A5E86" w:rsidRPr="003A5E86" w:rsidRDefault="003A5E86" w:rsidP="0042071B">
      <w:pPr>
        <w:spacing w:after="0"/>
        <w:jc w:val="both"/>
        <w:rPr>
          <w:rFonts w:ascii="Garamond" w:hAnsi="Garamond"/>
          <w:b/>
          <w:iCs/>
          <w:color w:val="0F6FC6" w:themeColor="accent1"/>
          <w:sz w:val="28"/>
          <w:szCs w:val="28"/>
          <w:lang w:val="it-IT"/>
        </w:rPr>
      </w:pPr>
    </w:p>
    <w:p w14:paraId="366805E6" w14:textId="37E8DFCC" w:rsidR="0042071B" w:rsidRPr="00193C44" w:rsidRDefault="0042071B" w:rsidP="0042071B">
      <w:pPr>
        <w:spacing w:after="0"/>
        <w:jc w:val="both"/>
        <w:rPr>
          <w:rFonts w:ascii="Garamond" w:hAnsi="Garamond"/>
          <w:b/>
          <w:iCs/>
          <w:color w:val="0F6FC6" w:themeColor="accent1"/>
          <w:sz w:val="28"/>
          <w:szCs w:val="28"/>
        </w:rPr>
      </w:pPr>
      <w:r w:rsidRPr="00193C44">
        <w:rPr>
          <w:rFonts w:ascii="Garamond" w:hAnsi="Garamond"/>
          <w:b/>
          <w:iCs/>
          <w:color w:val="0F6FC6" w:themeColor="accent1"/>
          <w:sz w:val="28"/>
          <w:szCs w:val="28"/>
        </w:rPr>
        <w:t>Chapitres d’ouvrages et introductions</w:t>
      </w:r>
    </w:p>
    <w:p w14:paraId="66AA79B3" w14:textId="77777777" w:rsidR="003F48E9" w:rsidRPr="00193C44" w:rsidRDefault="003F48E9" w:rsidP="0042071B">
      <w:pPr>
        <w:spacing w:after="0"/>
        <w:jc w:val="both"/>
        <w:rPr>
          <w:rFonts w:ascii="Garamond" w:hAnsi="Garamond"/>
          <w:b/>
          <w:iCs/>
          <w:color w:val="0F6FC6" w:themeColor="accent1"/>
          <w:sz w:val="28"/>
          <w:szCs w:val="28"/>
        </w:rPr>
      </w:pPr>
    </w:p>
    <w:p w14:paraId="7BABA121" w14:textId="0AEB09AE" w:rsidR="003F48E9" w:rsidRPr="003F48E9" w:rsidRDefault="003F48E9" w:rsidP="009D5F22">
      <w:pPr>
        <w:suppressAutoHyphens/>
        <w:autoSpaceDE w:val="0"/>
        <w:spacing w:after="0"/>
        <w:jc w:val="both"/>
        <w:rPr>
          <w:rFonts w:ascii="Garamond" w:hAnsi="Garamond"/>
          <w:bCs/>
          <w:iCs/>
          <w:sz w:val="28"/>
          <w:szCs w:val="28"/>
          <w:lang w:val="it-IT"/>
        </w:rPr>
      </w:pPr>
      <w:bookmarkStart w:id="21" w:name="_Hlk137558984"/>
      <w:r w:rsidRPr="00484D1A">
        <w:rPr>
          <w:rFonts w:ascii="Garamond" w:hAnsi="Garamond"/>
          <w:bCs/>
          <w:i/>
          <w:sz w:val="28"/>
          <w:szCs w:val="28"/>
        </w:rPr>
        <w:t xml:space="preserve">La formica </w:t>
      </w:r>
      <w:proofErr w:type="spellStart"/>
      <w:r w:rsidRPr="00484D1A">
        <w:rPr>
          <w:rFonts w:ascii="Garamond" w:hAnsi="Garamond"/>
          <w:bCs/>
          <w:i/>
          <w:sz w:val="28"/>
          <w:szCs w:val="28"/>
        </w:rPr>
        <w:t>argentina</w:t>
      </w:r>
      <w:proofErr w:type="spellEnd"/>
      <w:r w:rsidRPr="00484D1A">
        <w:rPr>
          <w:rFonts w:ascii="Garamond" w:hAnsi="Garamond"/>
          <w:bCs/>
          <w:i/>
          <w:sz w:val="28"/>
          <w:szCs w:val="28"/>
        </w:rPr>
        <w:t xml:space="preserve">. </w:t>
      </w:r>
      <w:r>
        <w:rPr>
          <w:rFonts w:ascii="Garamond" w:hAnsi="Garamond"/>
          <w:bCs/>
          <w:i/>
          <w:sz w:val="28"/>
          <w:szCs w:val="28"/>
          <w:lang w:val="it-IT"/>
        </w:rPr>
        <w:t>Una riflessione sull’umano tra realismo e allegoria</w:t>
      </w:r>
      <w:r>
        <w:rPr>
          <w:rFonts w:ascii="Garamond" w:hAnsi="Garamond"/>
          <w:bCs/>
          <w:iCs/>
          <w:sz w:val="28"/>
          <w:szCs w:val="28"/>
          <w:lang w:val="it-IT"/>
        </w:rPr>
        <w:t xml:space="preserve">, in L. Tassoni, M. Curcio, M. </w:t>
      </w:r>
      <w:proofErr w:type="spellStart"/>
      <w:r>
        <w:rPr>
          <w:rFonts w:ascii="Garamond" w:hAnsi="Garamond"/>
          <w:bCs/>
          <w:iCs/>
          <w:sz w:val="28"/>
          <w:szCs w:val="28"/>
          <w:lang w:val="it-IT"/>
        </w:rPr>
        <w:t>Fekete</w:t>
      </w:r>
      <w:proofErr w:type="spellEnd"/>
      <w:r>
        <w:rPr>
          <w:rFonts w:ascii="Garamond" w:hAnsi="Garamond"/>
          <w:bCs/>
          <w:iCs/>
          <w:sz w:val="28"/>
          <w:szCs w:val="28"/>
          <w:lang w:val="it-IT"/>
        </w:rPr>
        <w:t xml:space="preserve"> (dir.), </w:t>
      </w:r>
      <w:r w:rsidRPr="003F48E9">
        <w:rPr>
          <w:rFonts w:ascii="Garamond" w:hAnsi="Garamond"/>
          <w:bCs/>
          <w:i/>
          <w:sz w:val="28"/>
          <w:szCs w:val="28"/>
          <w:lang w:val="it-IT"/>
        </w:rPr>
        <w:t>Raccontare Calvino</w:t>
      </w:r>
      <w:r>
        <w:rPr>
          <w:rFonts w:ascii="Garamond" w:hAnsi="Garamond"/>
          <w:bCs/>
          <w:iCs/>
          <w:sz w:val="28"/>
          <w:szCs w:val="28"/>
          <w:lang w:val="it-IT"/>
        </w:rPr>
        <w:t xml:space="preserve">, </w:t>
      </w:r>
      <w:r w:rsidR="00DC592F">
        <w:rPr>
          <w:rFonts w:ascii="Garamond" w:hAnsi="Garamond"/>
          <w:bCs/>
          <w:iCs/>
          <w:sz w:val="28"/>
          <w:szCs w:val="28"/>
          <w:lang w:val="it-IT"/>
        </w:rPr>
        <w:t xml:space="preserve">Soveria Mannelli, Rubbettino, 2024. </w:t>
      </w:r>
      <w:r>
        <w:rPr>
          <w:rFonts w:ascii="Garamond" w:hAnsi="Garamond"/>
          <w:bCs/>
          <w:iCs/>
          <w:sz w:val="28"/>
          <w:szCs w:val="28"/>
          <w:lang w:val="it-IT"/>
        </w:rPr>
        <w:t xml:space="preserve">  </w:t>
      </w:r>
    </w:p>
    <w:p w14:paraId="17BB6989" w14:textId="77777777" w:rsidR="003F48E9" w:rsidRDefault="003F48E9" w:rsidP="009D5F22">
      <w:pPr>
        <w:suppressAutoHyphens/>
        <w:autoSpaceDE w:val="0"/>
        <w:spacing w:after="0"/>
        <w:jc w:val="both"/>
        <w:rPr>
          <w:rFonts w:ascii="Garamond" w:hAnsi="Garamond"/>
          <w:bCs/>
          <w:i/>
          <w:sz w:val="28"/>
          <w:szCs w:val="28"/>
          <w:lang w:val="it-IT"/>
        </w:rPr>
      </w:pPr>
    </w:p>
    <w:p w14:paraId="208D5128" w14:textId="3FE9E6B3" w:rsidR="001C13F3" w:rsidRPr="00421057" w:rsidRDefault="001C13F3" w:rsidP="009D5F22">
      <w:pPr>
        <w:suppressAutoHyphens/>
        <w:autoSpaceDE w:val="0"/>
        <w:spacing w:after="0"/>
        <w:jc w:val="both"/>
        <w:rPr>
          <w:rFonts w:ascii="Garamond" w:hAnsi="Garamond"/>
          <w:bCs/>
          <w:iCs/>
          <w:sz w:val="28"/>
          <w:szCs w:val="28"/>
          <w:lang w:val="it-IT"/>
        </w:rPr>
      </w:pPr>
      <w:r w:rsidRPr="001C13F3">
        <w:rPr>
          <w:rFonts w:ascii="Garamond" w:hAnsi="Garamond"/>
          <w:bCs/>
          <w:i/>
          <w:sz w:val="28"/>
          <w:szCs w:val="28"/>
          <w:lang w:val="it-IT"/>
        </w:rPr>
        <w:t>No</w:t>
      </w:r>
      <w:r>
        <w:rPr>
          <w:rFonts w:ascii="Garamond" w:hAnsi="Garamond"/>
          <w:bCs/>
          <w:i/>
          <w:sz w:val="28"/>
          <w:szCs w:val="28"/>
          <w:lang w:val="it-IT"/>
        </w:rPr>
        <w:t>minare la necessità del dire</w:t>
      </w:r>
      <w:r>
        <w:rPr>
          <w:rFonts w:ascii="Garamond" w:hAnsi="Garamond"/>
          <w:bCs/>
          <w:iCs/>
          <w:sz w:val="28"/>
          <w:szCs w:val="28"/>
          <w:lang w:val="it-IT"/>
        </w:rPr>
        <w:t xml:space="preserve">, in </w:t>
      </w:r>
      <w:r w:rsidR="00752705">
        <w:rPr>
          <w:rFonts w:ascii="Garamond" w:hAnsi="Garamond"/>
          <w:bCs/>
          <w:iCs/>
          <w:sz w:val="28"/>
          <w:szCs w:val="28"/>
          <w:lang w:val="it-IT"/>
        </w:rPr>
        <w:t xml:space="preserve">S. Trevisani (dir.), </w:t>
      </w:r>
      <w:r w:rsidR="00752705" w:rsidRPr="00752705">
        <w:rPr>
          <w:rFonts w:ascii="Garamond" w:hAnsi="Garamond"/>
          <w:bCs/>
          <w:i/>
          <w:sz w:val="28"/>
          <w:szCs w:val="28"/>
          <w:lang w:val="it-IT"/>
        </w:rPr>
        <w:t xml:space="preserve">L’infinito provvisorio. </w:t>
      </w:r>
      <w:r w:rsidR="00752705">
        <w:rPr>
          <w:rFonts w:ascii="Garamond" w:hAnsi="Garamond"/>
          <w:bCs/>
          <w:i/>
          <w:sz w:val="28"/>
          <w:szCs w:val="28"/>
          <w:lang w:val="it-IT"/>
        </w:rPr>
        <w:t>Testimonianze critiche per la poesi</w:t>
      </w:r>
      <w:r w:rsidR="00421057">
        <w:rPr>
          <w:rFonts w:ascii="Garamond" w:hAnsi="Garamond"/>
          <w:bCs/>
          <w:i/>
          <w:sz w:val="28"/>
          <w:szCs w:val="28"/>
          <w:lang w:val="it-IT"/>
        </w:rPr>
        <w:t>a</w:t>
      </w:r>
      <w:r w:rsidR="00752705">
        <w:rPr>
          <w:rFonts w:ascii="Garamond" w:hAnsi="Garamond"/>
          <w:bCs/>
          <w:i/>
          <w:sz w:val="28"/>
          <w:szCs w:val="28"/>
          <w:lang w:val="it-IT"/>
        </w:rPr>
        <w:t xml:space="preserve"> di Milo De Angelis,</w:t>
      </w:r>
      <w:r w:rsidR="00421057">
        <w:rPr>
          <w:rFonts w:ascii="Garamond" w:hAnsi="Garamond"/>
          <w:bCs/>
          <w:i/>
          <w:sz w:val="28"/>
          <w:szCs w:val="28"/>
          <w:lang w:val="it-IT"/>
        </w:rPr>
        <w:t xml:space="preserve"> </w:t>
      </w:r>
      <w:r w:rsidR="00421057">
        <w:rPr>
          <w:rFonts w:ascii="Garamond" w:hAnsi="Garamond"/>
          <w:bCs/>
          <w:iCs/>
          <w:sz w:val="28"/>
          <w:szCs w:val="28"/>
          <w:lang w:val="it-IT"/>
        </w:rPr>
        <w:t xml:space="preserve">Francavilla Marittima, </w:t>
      </w:r>
      <w:proofErr w:type="spellStart"/>
      <w:r w:rsidR="00421057">
        <w:rPr>
          <w:rFonts w:ascii="Garamond" w:hAnsi="Garamond"/>
          <w:bCs/>
          <w:iCs/>
          <w:sz w:val="28"/>
          <w:szCs w:val="28"/>
          <w:lang w:val="it-IT"/>
        </w:rPr>
        <w:t>Macabor</w:t>
      </w:r>
      <w:proofErr w:type="spellEnd"/>
      <w:r w:rsidR="00421057">
        <w:rPr>
          <w:rFonts w:ascii="Garamond" w:hAnsi="Garamond"/>
          <w:bCs/>
          <w:iCs/>
          <w:sz w:val="28"/>
          <w:szCs w:val="28"/>
          <w:lang w:val="it-IT"/>
        </w:rPr>
        <w:t xml:space="preserve">, 2024. </w:t>
      </w:r>
    </w:p>
    <w:p w14:paraId="461993C0" w14:textId="77777777" w:rsidR="001C13F3" w:rsidRPr="001C13F3" w:rsidRDefault="001C13F3" w:rsidP="009D5F22">
      <w:pPr>
        <w:suppressAutoHyphens/>
        <w:autoSpaceDE w:val="0"/>
        <w:spacing w:after="0"/>
        <w:jc w:val="both"/>
        <w:rPr>
          <w:rFonts w:ascii="Garamond" w:hAnsi="Garamond"/>
          <w:bCs/>
          <w:i/>
          <w:sz w:val="28"/>
          <w:szCs w:val="28"/>
          <w:lang w:val="it-IT"/>
        </w:rPr>
      </w:pPr>
    </w:p>
    <w:p w14:paraId="793AE25A" w14:textId="579EC89F" w:rsidR="00B87B37" w:rsidRPr="00E049AF" w:rsidRDefault="00E049AF" w:rsidP="009D5F22">
      <w:pPr>
        <w:suppressAutoHyphens/>
        <w:autoSpaceDE w:val="0"/>
        <w:spacing w:after="0"/>
        <w:jc w:val="both"/>
        <w:rPr>
          <w:rFonts w:ascii="Garamond" w:hAnsi="Garamond"/>
          <w:bCs/>
          <w:iCs/>
          <w:sz w:val="28"/>
          <w:szCs w:val="28"/>
          <w:lang w:val="it-IT"/>
        </w:rPr>
      </w:pPr>
      <w:r w:rsidRPr="001C13F3">
        <w:rPr>
          <w:rFonts w:ascii="Garamond" w:hAnsi="Garamond"/>
          <w:bCs/>
          <w:i/>
          <w:sz w:val="28"/>
          <w:szCs w:val="28"/>
          <w:lang w:val="it-IT"/>
        </w:rPr>
        <w:t xml:space="preserve">Sull’orlo di ogni legge. </w:t>
      </w:r>
      <w:r w:rsidRPr="00E049AF">
        <w:rPr>
          <w:rFonts w:ascii="Garamond" w:hAnsi="Garamond"/>
          <w:bCs/>
          <w:i/>
          <w:sz w:val="28"/>
          <w:szCs w:val="28"/>
          <w:lang w:val="it-IT"/>
        </w:rPr>
        <w:t xml:space="preserve">Manifestazioni del piacere del principio in </w:t>
      </w:r>
      <w:proofErr w:type="gramStart"/>
      <w:r w:rsidR="00E95A62" w:rsidRPr="00595825">
        <w:rPr>
          <w:rFonts w:ascii="Garamond" w:hAnsi="Garamond"/>
          <w:i/>
          <w:sz w:val="28"/>
          <w:szCs w:val="28"/>
          <w:lang w:val="it-IT"/>
        </w:rPr>
        <w:t xml:space="preserve">« </w:t>
      </w:r>
      <w:r w:rsidRPr="00E049AF">
        <w:rPr>
          <w:rFonts w:ascii="Garamond" w:hAnsi="Garamond"/>
          <w:bCs/>
          <w:i/>
          <w:sz w:val="28"/>
          <w:szCs w:val="28"/>
          <w:lang w:val="it-IT"/>
        </w:rPr>
        <w:t>Meteo</w:t>
      </w:r>
      <w:proofErr w:type="gramEnd"/>
      <w:r w:rsidR="00E95A62">
        <w:rPr>
          <w:rFonts w:ascii="Garamond" w:hAnsi="Garamond"/>
          <w:bCs/>
          <w:i/>
          <w:sz w:val="28"/>
          <w:szCs w:val="28"/>
          <w:lang w:val="it-IT"/>
        </w:rPr>
        <w:t xml:space="preserve"> </w:t>
      </w:r>
      <w:r w:rsidR="00E95A62" w:rsidRPr="00E95A62">
        <w:rPr>
          <w:rFonts w:ascii="Garamond" w:hAnsi="Garamond"/>
          <w:i/>
          <w:sz w:val="28"/>
          <w:szCs w:val="28"/>
          <w:lang w:val="it-IT"/>
        </w:rPr>
        <w:t>»</w:t>
      </w:r>
      <w:r>
        <w:rPr>
          <w:rFonts w:ascii="Garamond" w:hAnsi="Garamond"/>
          <w:bCs/>
          <w:iCs/>
          <w:sz w:val="28"/>
          <w:szCs w:val="28"/>
          <w:lang w:val="it-IT"/>
        </w:rPr>
        <w:t xml:space="preserve">, in A. Russo Previtali (dir.), </w:t>
      </w:r>
      <w:r w:rsidRPr="00E049AF">
        <w:rPr>
          <w:rFonts w:ascii="Garamond" w:hAnsi="Garamond"/>
          <w:bCs/>
          <w:i/>
          <w:sz w:val="28"/>
          <w:szCs w:val="28"/>
          <w:lang w:val="it-IT"/>
        </w:rPr>
        <w:t>Le estreme tracce del sublime. Studi sull’ultimo Zanzotto</w:t>
      </w:r>
      <w:r>
        <w:rPr>
          <w:rFonts w:ascii="Garamond" w:hAnsi="Garamond"/>
          <w:bCs/>
          <w:iCs/>
          <w:sz w:val="28"/>
          <w:szCs w:val="28"/>
          <w:lang w:val="it-IT"/>
        </w:rPr>
        <w:t xml:space="preserve">, </w:t>
      </w:r>
      <w:r w:rsidR="00D27B4E">
        <w:rPr>
          <w:rFonts w:ascii="Garamond" w:hAnsi="Garamond"/>
          <w:bCs/>
          <w:iCs/>
          <w:sz w:val="28"/>
          <w:szCs w:val="28"/>
          <w:lang w:val="it-IT"/>
        </w:rPr>
        <w:t xml:space="preserve">Milano, </w:t>
      </w:r>
      <w:r>
        <w:rPr>
          <w:rFonts w:ascii="Garamond" w:hAnsi="Garamond"/>
          <w:bCs/>
          <w:iCs/>
          <w:sz w:val="28"/>
          <w:szCs w:val="28"/>
          <w:lang w:val="it-IT"/>
        </w:rPr>
        <w:t>Mimesis,</w:t>
      </w:r>
      <w:r w:rsidR="00D27B4E">
        <w:rPr>
          <w:rFonts w:ascii="Garamond" w:hAnsi="Garamond"/>
          <w:bCs/>
          <w:iCs/>
          <w:sz w:val="28"/>
          <w:szCs w:val="28"/>
          <w:lang w:val="it-IT"/>
        </w:rPr>
        <w:t xml:space="preserve"> </w:t>
      </w:r>
      <w:r>
        <w:rPr>
          <w:rFonts w:ascii="Garamond" w:hAnsi="Garamond"/>
          <w:bCs/>
          <w:iCs/>
          <w:sz w:val="28"/>
          <w:szCs w:val="28"/>
          <w:lang w:val="it-IT"/>
        </w:rPr>
        <w:t>2021.</w:t>
      </w:r>
    </w:p>
    <w:p w14:paraId="29E6D4E2" w14:textId="77777777" w:rsidR="00B87B37" w:rsidRPr="00E049AF" w:rsidRDefault="00B87B37" w:rsidP="009D5F22">
      <w:pPr>
        <w:suppressAutoHyphens/>
        <w:autoSpaceDE w:val="0"/>
        <w:spacing w:after="0"/>
        <w:jc w:val="both"/>
        <w:rPr>
          <w:rFonts w:ascii="Garamond" w:hAnsi="Garamond"/>
          <w:b/>
          <w:iCs/>
          <w:sz w:val="28"/>
          <w:szCs w:val="28"/>
          <w:lang w:val="it-IT"/>
        </w:rPr>
      </w:pPr>
    </w:p>
    <w:p w14:paraId="477D3C24" w14:textId="630AA19C" w:rsidR="00C91E07" w:rsidRPr="00573A92" w:rsidRDefault="009D5F22" w:rsidP="009D5F22">
      <w:pPr>
        <w:suppressAutoHyphens/>
        <w:autoSpaceDE w:val="0"/>
        <w:spacing w:after="0"/>
        <w:jc w:val="both"/>
        <w:rPr>
          <w:rFonts w:ascii="Garamond" w:hAnsi="Garamond"/>
          <w:color w:val="222222"/>
          <w:sz w:val="28"/>
          <w:szCs w:val="28"/>
          <w:shd w:val="clear" w:color="auto" w:fill="FFFFFF"/>
        </w:rPr>
      </w:pPr>
      <w:proofErr w:type="spellStart"/>
      <w:r w:rsidRPr="006812B1">
        <w:rPr>
          <w:rFonts w:ascii="Garamond" w:eastAsia="Calibri" w:hAnsi="Garamond" w:cs="Calibri"/>
          <w:bCs/>
          <w:i/>
          <w:iCs/>
          <w:sz w:val="28"/>
          <w:szCs w:val="28"/>
          <w:lang w:val="it-IT" w:eastAsia="ar-SA"/>
        </w:rPr>
        <w:t>Les</w:t>
      </w:r>
      <w:proofErr w:type="spellEnd"/>
      <w:r w:rsidRPr="006812B1">
        <w:rPr>
          <w:rFonts w:ascii="Garamond" w:eastAsia="Calibri" w:hAnsi="Garamond" w:cs="Calibri"/>
          <w:bCs/>
          <w:i/>
          <w:iCs/>
          <w:sz w:val="28"/>
          <w:szCs w:val="28"/>
          <w:lang w:val="it-IT" w:eastAsia="ar-SA"/>
        </w:rPr>
        <w:t xml:space="preserve"> </w:t>
      </w:r>
      <w:proofErr w:type="spellStart"/>
      <w:r w:rsidRPr="006812B1">
        <w:rPr>
          <w:rFonts w:ascii="Garamond" w:eastAsia="Calibri" w:hAnsi="Garamond" w:cs="Calibri"/>
          <w:bCs/>
          <w:i/>
          <w:iCs/>
          <w:sz w:val="28"/>
          <w:szCs w:val="28"/>
          <w:lang w:val="it-IT" w:eastAsia="ar-SA"/>
        </w:rPr>
        <w:t>raisons</w:t>
      </w:r>
      <w:proofErr w:type="spellEnd"/>
      <w:r w:rsidRPr="006812B1">
        <w:rPr>
          <w:rFonts w:ascii="Garamond" w:eastAsia="Calibri" w:hAnsi="Garamond" w:cs="Calibri"/>
          <w:bCs/>
          <w:i/>
          <w:iCs/>
          <w:sz w:val="28"/>
          <w:szCs w:val="28"/>
          <w:lang w:val="it-IT" w:eastAsia="ar-SA"/>
        </w:rPr>
        <w:t xml:space="preserve"> de </w:t>
      </w:r>
      <w:proofErr w:type="gramStart"/>
      <w:r w:rsidRPr="006812B1">
        <w:rPr>
          <w:rFonts w:ascii="Garamond" w:eastAsia="Calibri" w:hAnsi="Garamond" w:cs="Calibri"/>
          <w:bCs/>
          <w:i/>
          <w:iCs/>
          <w:sz w:val="28"/>
          <w:szCs w:val="28"/>
          <w:lang w:val="it-IT" w:eastAsia="ar-SA"/>
        </w:rPr>
        <w:t>la nostalgie</w:t>
      </w:r>
      <w:proofErr w:type="gramEnd"/>
      <w:r w:rsidRPr="006812B1">
        <w:rPr>
          <w:rFonts w:ascii="Garamond" w:eastAsia="Calibri" w:hAnsi="Garamond" w:cs="Calibri"/>
          <w:bCs/>
          <w:i/>
          <w:iCs/>
          <w:sz w:val="28"/>
          <w:szCs w:val="28"/>
          <w:lang w:val="it-IT" w:eastAsia="ar-SA"/>
        </w:rPr>
        <w:t xml:space="preserve">. </w:t>
      </w:r>
      <w:r w:rsidRPr="00573A92">
        <w:rPr>
          <w:rFonts w:ascii="Garamond" w:eastAsia="Calibri" w:hAnsi="Garamond" w:cs="Calibri"/>
          <w:bCs/>
          <w:i/>
          <w:iCs/>
          <w:sz w:val="28"/>
          <w:szCs w:val="28"/>
          <w:lang w:eastAsia="ar-SA"/>
        </w:rPr>
        <w:t>Pasolini témoin de la Grande accélération</w:t>
      </w:r>
      <w:r w:rsidRPr="00573A92">
        <w:rPr>
          <w:rFonts w:ascii="Garamond" w:eastAsia="Calibri" w:hAnsi="Garamond" w:cs="Calibri"/>
          <w:bCs/>
          <w:iCs/>
          <w:sz w:val="28"/>
          <w:szCs w:val="28"/>
          <w:lang w:eastAsia="ar-SA"/>
        </w:rPr>
        <w:t xml:space="preserve">, in E. </w:t>
      </w:r>
      <w:proofErr w:type="spellStart"/>
      <w:r w:rsidRPr="00573A92">
        <w:rPr>
          <w:rFonts w:ascii="Garamond" w:eastAsia="Calibri" w:hAnsi="Garamond" w:cs="Calibri"/>
          <w:bCs/>
          <w:iCs/>
          <w:sz w:val="28"/>
          <w:szCs w:val="28"/>
          <w:lang w:eastAsia="ar-SA"/>
        </w:rPr>
        <w:t>Zunino</w:t>
      </w:r>
      <w:proofErr w:type="spellEnd"/>
      <w:r w:rsidRPr="00573A92">
        <w:rPr>
          <w:rFonts w:ascii="Garamond" w:eastAsia="Calibri" w:hAnsi="Garamond" w:cs="Calibri"/>
          <w:bCs/>
          <w:iCs/>
          <w:sz w:val="28"/>
          <w:szCs w:val="28"/>
          <w:lang w:eastAsia="ar-SA"/>
        </w:rPr>
        <w:t>, P. Gasparini (</w:t>
      </w:r>
      <w:proofErr w:type="spellStart"/>
      <w:r w:rsidRPr="00573A92">
        <w:rPr>
          <w:rFonts w:ascii="Garamond" w:eastAsia="Calibri" w:hAnsi="Garamond" w:cs="Calibri"/>
          <w:bCs/>
          <w:iCs/>
          <w:sz w:val="28"/>
          <w:szCs w:val="28"/>
          <w:lang w:eastAsia="ar-SA"/>
        </w:rPr>
        <w:t>dir</w:t>
      </w:r>
      <w:proofErr w:type="spellEnd"/>
      <w:r w:rsidRPr="00573A92">
        <w:rPr>
          <w:rFonts w:ascii="Garamond" w:eastAsia="Calibri" w:hAnsi="Garamond" w:cs="Calibri"/>
          <w:bCs/>
          <w:iCs/>
          <w:sz w:val="28"/>
          <w:szCs w:val="28"/>
          <w:lang w:eastAsia="ar-SA"/>
        </w:rPr>
        <w:t xml:space="preserve">.), </w:t>
      </w:r>
      <w:r w:rsidRPr="00ED30E1">
        <w:rPr>
          <w:rFonts w:ascii="Garamond" w:eastAsia="Calibri" w:hAnsi="Garamond" w:cs="Calibri"/>
          <w:bCs/>
          <w:i/>
          <w:sz w:val="28"/>
          <w:szCs w:val="28"/>
          <w:lang w:eastAsia="ar-SA"/>
        </w:rPr>
        <w:t>Nostalgie. Conceptualisation d’une émotion</w:t>
      </w:r>
      <w:r w:rsidRPr="00573A92">
        <w:rPr>
          <w:rFonts w:ascii="Garamond" w:eastAsia="Calibri" w:hAnsi="Garamond" w:cs="Calibri"/>
          <w:bCs/>
          <w:iCs/>
          <w:sz w:val="28"/>
          <w:szCs w:val="28"/>
          <w:lang w:eastAsia="ar-SA"/>
        </w:rPr>
        <w:t>, Nancy, PUN-</w:t>
      </w:r>
      <w:proofErr w:type="spellStart"/>
      <w:r w:rsidRPr="00573A92">
        <w:rPr>
          <w:rFonts w:ascii="Garamond" w:eastAsia="Calibri" w:hAnsi="Garamond" w:cs="Calibri"/>
          <w:bCs/>
          <w:iCs/>
          <w:sz w:val="28"/>
          <w:szCs w:val="28"/>
          <w:lang w:eastAsia="ar-SA"/>
        </w:rPr>
        <w:t>Edilor</w:t>
      </w:r>
      <w:proofErr w:type="spellEnd"/>
      <w:r w:rsidRPr="00573A92">
        <w:rPr>
          <w:rFonts w:ascii="Garamond" w:eastAsia="Calibri" w:hAnsi="Garamond" w:cs="Calibri"/>
          <w:bCs/>
          <w:iCs/>
          <w:sz w:val="28"/>
          <w:szCs w:val="28"/>
          <w:lang w:eastAsia="ar-SA"/>
        </w:rPr>
        <w:t xml:space="preserve">, 2021. </w:t>
      </w:r>
    </w:p>
    <w:bookmarkEnd w:id="21"/>
    <w:p w14:paraId="1C6A0B56" w14:textId="2B4196C5" w:rsidR="00F311D6" w:rsidRPr="00573A92" w:rsidRDefault="00F311D6" w:rsidP="0042071B">
      <w:pPr>
        <w:spacing w:after="0"/>
        <w:jc w:val="both"/>
        <w:rPr>
          <w:rFonts w:ascii="Garamond" w:hAnsi="Garamond"/>
          <w:color w:val="222222"/>
          <w:sz w:val="28"/>
          <w:szCs w:val="28"/>
          <w:shd w:val="clear" w:color="auto" w:fill="FFFFFF"/>
        </w:rPr>
      </w:pPr>
    </w:p>
    <w:p w14:paraId="2C75564A" w14:textId="5AB918FE" w:rsidR="00C66A85" w:rsidRPr="0003391B" w:rsidRDefault="00C66A85" w:rsidP="0042071B">
      <w:pPr>
        <w:spacing w:after="0"/>
        <w:jc w:val="both"/>
        <w:rPr>
          <w:rFonts w:ascii="Garamond" w:hAnsi="Garamond"/>
          <w:bCs/>
          <w:iCs/>
          <w:sz w:val="28"/>
          <w:szCs w:val="28"/>
          <w:lang w:val="it-CH"/>
        </w:rPr>
      </w:pPr>
      <w:r w:rsidRPr="00C66A85">
        <w:rPr>
          <w:rFonts w:ascii="Garamond" w:hAnsi="Garamond"/>
          <w:bCs/>
          <w:i/>
          <w:sz w:val="28"/>
          <w:szCs w:val="28"/>
          <w:lang w:val="it-CH"/>
        </w:rPr>
        <w:t xml:space="preserve">Milo De Angelis: la contingenza e l’alterità, </w:t>
      </w:r>
      <w:r w:rsidRPr="003D49F2">
        <w:rPr>
          <w:rFonts w:ascii="Garamond" w:hAnsi="Garamond"/>
          <w:bCs/>
          <w:iCs/>
          <w:sz w:val="28"/>
          <w:szCs w:val="28"/>
          <w:lang w:val="it-CH"/>
        </w:rPr>
        <w:t>in A. Russo Previtali et J. Nimis (dir.)</w:t>
      </w:r>
      <w:r w:rsidRPr="00C66A85">
        <w:rPr>
          <w:rFonts w:ascii="Garamond" w:hAnsi="Garamond"/>
          <w:bCs/>
          <w:i/>
          <w:sz w:val="28"/>
          <w:szCs w:val="28"/>
          <w:lang w:val="it-CH"/>
        </w:rPr>
        <w:t xml:space="preserve">, L’avventura della permanenza. La poesia di Milo De Angelis, </w:t>
      </w:r>
      <w:r w:rsidR="0003391B" w:rsidRPr="0003391B">
        <w:rPr>
          <w:rFonts w:ascii="Garamond" w:hAnsi="Garamond"/>
          <w:bCs/>
          <w:iCs/>
          <w:sz w:val="28"/>
          <w:szCs w:val="28"/>
          <w:lang w:val="it-CH"/>
        </w:rPr>
        <w:t xml:space="preserve">Milano, </w:t>
      </w:r>
      <w:r w:rsidRPr="0003391B">
        <w:rPr>
          <w:rFonts w:ascii="Garamond" w:hAnsi="Garamond"/>
          <w:bCs/>
          <w:iCs/>
          <w:sz w:val="28"/>
          <w:szCs w:val="28"/>
          <w:lang w:val="it-CH"/>
        </w:rPr>
        <w:t>Mimesis,</w:t>
      </w:r>
      <w:r w:rsidR="0003391B">
        <w:rPr>
          <w:rFonts w:ascii="Garamond" w:hAnsi="Garamond"/>
          <w:bCs/>
          <w:iCs/>
          <w:sz w:val="28"/>
          <w:szCs w:val="28"/>
          <w:lang w:val="it-CH"/>
        </w:rPr>
        <w:t xml:space="preserve"> </w:t>
      </w:r>
      <w:r w:rsidRPr="0003391B">
        <w:rPr>
          <w:rFonts w:ascii="Garamond" w:hAnsi="Garamond"/>
          <w:bCs/>
          <w:iCs/>
          <w:sz w:val="28"/>
          <w:szCs w:val="28"/>
          <w:lang w:val="it-CH"/>
        </w:rPr>
        <w:t>2020.</w:t>
      </w:r>
    </w:p>
    <w:p w14:paraId="2E4DD81A" w14:textId="77777777" w:rsidR="00C66A85" w:rsidRDefault="00C66A85" w:rsidP="0042071B">
      <w:pPr>
        <w:spacing w:after="0"/>
        <w:jc w:val="both"/>
        <w:rPr>
          <w:rFonts w:ascii="Garamond" w:hAnsi="Garamond"/>
          <w:bCs/>
          <w:i/>
          <w:sz w:val="28"/>
          <w:szCs w:val="28"/>
          <w:lang w:val="it-CH"/>
        </w:rPr>
      </w:pPr>
    </w:p>
    <w:p w14:paraId="5038D809" w14:textId="03637FEC" w:rsidR="00C66A85" w:rsidRDefault="00676EEC" w:rsidP="0042071B">
      <w:pPr>
        <w:spacing w:after="0"/>
        <w:jc w:val="both"/>
        <w:rPr>
          <w:rFonts w:ascii="Garamond" w:hAnsi="Garamond"/>
          <w:bCs/>
          <w:iCs/>
          <w:sz w:val="28"/>
          <w:szCs w:val="28"/>
          <w:lang w:val="it-CH"/>
        </w:rPr>
      </w:pPr>
      <w:r w:rsidRPr="00C66A85">
        <w:rPr>
          <w:rFonts w:ascii="Garamond" w:hAnsi="Garamond"/>
          <w:bCs/>
          <w:i/>
          <w:sz w:val="28"/>
          <w:szCs w:val="28"/>
          <w:lang w:val="it-CH"/>
        </w:rPr>
        <w:t>Pensare “Per”. Estetica e testimonianza in Massimo Recalcati</w:t>
      </w:r>
      <w:r w:rsidRPr="00C66A85">
        <w:rPr>
          <w:rFonts w:ascii="Garamond" w:hAnsi="Garamond"/>
          <w:bCs/>
          <w:iCs/>
          <w:sz w:val="28"/>
          <w:szCs w:val="28"/>
          <w:lang w:val="it-CH"/>
        </w:rPr>
        <w:t xml:space="preserve">, in N. Ranieri (dir.), </w:t>
      </w:r>
      <w:r w:rsidRPr="00C66A85">
        <w:rPr>
          <w:rFonts w:ascii="Garamond" w:hAnsi="Garamond"/>
          <w:bCs/>
          <w:i/>
          <w:sz w:val="28"/>
          <w:szCs w:val="28"/>
          <w:lang w:val="it-CH"/>
        </w:rPr>
        <w:t>Destini del desiderio. Contributi per la lettura dell’opera di Massimo Recalcati</w:t>
      </w:r>
      <w:r w:rsidRPr="00C66A85">
        <w:rPr>
          <w:rFonts w:ascii="Garamond" w:hAnsi="Garamond"/>
          <w:bCs/>
          <w:iCs/>
          <w:sz w:val="28"/>
          <w:szCs w:val="28"/>
          <w:lang w:val="it-CH"/>
        </w:rPr>
        <w:t xml:space="preserve">, </w:t>
      </w:r>
      <w:r w:rsidR="0003391B">
        <w:rPr>
          <w:rFonts w:ascii="Garamond" w:hAnsi="Garamond"/>
          <w:bCs/>
          <w:iCs/>
          <w:sz w:val="28"/>
          <w:szCs w:val="28"/>
          <w:lang w:val="it-CH"/>
        </w:rPr>
        <w:t xml:space="preserve">Milano, </w:t>
      </w:r>
      <w:r w:rsidRPr="00C66A85">
        <w:rPr>
          <w:rFonts w:ascii="Garamond" w:hAnsi="Garamond"/>
          <w:bCs/>
          <w:iCs/>
          <w:sz w:val="28"/>
          <w:szCs w:val="28"/>
          <w:lang w:val="it-CH"/>
        </w:rPr>
        <w:t xml:space="preserve">Mimesis, 2020. </w:t>
      </w:r>
    </w:p>
    <w:p w14:paraId="27581DAC" w14:textId="77777777" w:rsidR="00C66A85" w:rsidRDefault="00C66A85" w:rsidP="0042071B">
      <w:pPr>
        <w:spacing w:after="0"/>
        <w:jc w:val="both"/>
        <w:rPr>
          <w:rFonts w:ascii="Garamond" w:hAnsi="Garamond"/>
          <w:bCs/>
          <w:iCs/>
          <w:sz w:val="28"/>
          <w:szCs w:val="28"/>
          <w:lang w:val="it-CH"/>
        </w:rPr>
      </w:pPr>
    </w:p>
    <w:p w14:paraId="36F3581D" w14:textId="517A6512" w:rsidR="00676EEC" w:rsidRPr="00C66A85" w:rsidRDefault="00C66A85" w:rsidP="0042071B">
      <w:pPr>
        <w:spacing w:after="0"/>
        <w:jc w:val="both"/>
        <w:rPr>
          <w:rFonts w:ascii="Garamond" w:hAnsi="Garamond"/>
          <w:color w:val="222222"/>
          <w:sz w:val="28"/>
          <w:szCs w:val="28"/>
          <w:shd w:val="clear" w:color="auto" w:fill="FFFFFF"/>
        </w:rPr>
      </w:pPr>
      <w:r w:rsidRPr="00C66A85">
        <w:rPr>
          <w:rFonts w:ascii="Garamond" w:hAnsi="Garamond"/>
          <w:bCs/>
          <w:i/>
          <w:sz w:val="28"/>
          <w:szCs w:val="28"/>
          <w:lang w:val="it-CH"/>
        </w:rPr>
        <w:t>Al di là del senso. Lettura di Monti, giada di monti di Andrea Zanzotto</w:t>
      </w:r>
      <w:r w:rsidRPr="00C66A85">
        <w:rPr>
          <w:rFonts w:ascii="Garamond" w:hAnsi="Garamond"/>
          <w:bCs/>
          <w:iCs/>
          <w:sz w:val="28"/>
          <w:szCs w:val="28"/>
          <w:lang w:val="it-CH"/>
        </w:rPr>
        <w:t xml:space="preserve">, in J.-L. Nardone (dir.), </w:t>
      </w:r>
      <w:proofErr w:type="spellStart"/>
      <w:r w:rsidRPr="00C66A85">
        <w:rPr>
          <w:rFonts w:ascii="Garamond" w:hAnsi="Garamond"/>
          <w:bCs/>
          <w:i/>
          <w:sz w:val="28"/>
          <w:szCs w:val="28"/>
          <w:lang w:val="it-CH"/>
        </w:rPr>
        <w:t>Poésie</w:t>
      </w:r>
      <w:proofErr w:type="spellEnd"/>
      <w:r w:rsidRPr="00C66A85">
        <w:rPr>
          <w:rFonts w:ascii="Garamond" w:hAnsi="Garamond"/>
          <w:bCs/>
          <w:i/>
          <w:sz w:val="28"/>
          <w:szCs w:val="28"/>
          <w:lang w:val="it-CH"/>
        </w:rPr>
        <w:t xml:space="preserve"> </w:t>
      </w:r>
      <w:proofErr w:type="spellStart"/>
      <w:r w:rsidRPr="00C66A85">
        <w:rPr>
          <w:rFonts w:ascii="Garamond" w:hAnsi="Garamond"/>
          <w:bCs/>
          <w:i/>
          <w:sz w:val="28"/>
          <w:szCs w:val="28"/>
          <w:lang w:val="it-CH"/>
        </w:rPr>
        <w:t>paysage</w:t>
      </w:r>
      <w:proofErr w:type="spellEnd"/>
      <w:r w:rsidRPr="00C66A85">
        <w:rPr>
          <w:rFonts w:ascii="Garamond" w:hAnsi="Garamond"/>
          <w:bCs/>
          <w:i/>
          <w:sz w:val="28"/>
          <w:szCs w:val="28"/>
          <w:lang w:val="it-CH"/>
        </w:rPr>
        <w:t xml:space="preserve">. </w:t>
      </w:r>
      <w:r w:rsidRPr="00C66A85">
        <w:rPr>
          <w:rFonts w:ascii="Garamond" w:hAnsi="Garamond"/>
          <w:bCs/>
          <w:i/>
          <w:sz w:val="28"/>
          <w:szCs w:val="28"/>
        </w:rPr>
        <w:t xml:space="preserve">Mélanges offerts à Jean </w:t>
      </w:r>
      <w:proofErr w:type="spellStart"/>
      <w:r w:rsidRPr="00C66A85">
        <w:rPr>
          <w:rFonts w:ascii="Garamond" w:hAnsi="Garamond"/>
          <w:bCs/>
          <w:i/>
          <w:sz w:val="28"/>
          <w:szCs w:val="28"/>
        </w:rPr>
        <w:t>Nimis</w:t>
      </w:r>
      <w:proofErr w:type="spellEnd"/>
      <w:r w:rsidRPr="00C66A85">
        <w:rPr>
          <w:rFonts w:ascii="Garamond" w:hAnsi="Garamond"/>
          <w:bCs/>
          <w:iCs/>
          <w:sz w:val="28"/>
          <w:szCs w:val="28"/>
        </w:rPr>
        <w:t>, Collection de l’ECRIT n</w:t>
      </w:r>
      <w:r w:rsidR="003D49F2">
        <w:rPr>
          <w:rFonts w:ascii="Garamond" w:hAnsi="Garamond"/>
          <w:bCs/>
          <w:iCs/>
          <w:sz w:val="28"/>
          <w:szCs w:val="28"/>
        </w:rPr>
        <w:t xml:space="preserve">. </w:t>
      </w:r>
      <w:r w:rsidRPr="00C66A85">
        <w:rPr>
          <w:rFonts w:ascii="Garamond" w:hAnsi="Garamond"/>
          <w:bCs/>
          <w:iCs/>
          <w:sz w:val="28"/>
          <w:szCs w:val="28"/>
        </w:rPr>
        <w:t>18, Université de Toulouse</w:t>
      </w:r>
      <w:r w:rsidR="00D60A56">
        <w:rPr>
          <w:rFonts w:ascii="Garamond" w:hAnsi="Garamond"/>
          <w:bCs/>
          <w:iCs/>
          <w:sz w:val="28"/>
          <w:szCs w:val="28"/>
        </w:rPr>
        <w:t xml:space="preserve"> </w:t>
      </w:r>
      <w:bookmarkStart w:id="22" w:name="_Hlk160377595"/>
      <w:r w:rsidR="00D60A56">
        <w:rPr>
          <w:rFonts w:ascii="Garamond" w:hAnsi="Garamond"/>
          <w:bCs/>
          <w:iCs/>
          <w:sz w:val="28"/>
          <w:szCs w:val="28"/>
        </w:rPr>
        <w:t>«</w:t>
      </w:r>
      <w:bookmarkEnd w:id="22"/>
      <w:r w:rsidR="00D60A56">
        <w:rPr>
          <w:rFonts w:ascii="Garamond" w:hAnsi="Garamond"/>
          <w:bCs/>
          <w:iCs/>
          <w:sz w:val="28"/>
          <w:szCs w:val="28"/>
        </w:rPr>
        <w:t> Jean Jaurès »</w:t>
      </w:r>
      <w:r w:rsidRPr="00C66A85">
        <w:rPr>
          <w:rFonts w:ascii="Garamond" w:hAnsi="Garamond"/>
          <w:bCs/>
          <w:iCs/>
          <w:sz w:val="28"/>
          <w:szCs w:val="28"/>
        </w:rPr>
        <w:t>, Toulouse, 2019.</w:t>
      </w:r>
    </w:p>
    <w:p w14:paraId="2FEDEA71" w14:textId="77777777" w:rsidR="00C66A85" w:rsidRPr="00C66A85" w:rsidRDefault="00C66A85" w:rsidP="00C66A85">
      <w:pPr>
        <w:spacing w:after="0"/>
        <w:jc w:val="both"/>
        <w:rPr>
          <w:rFonts w:ascii="Garamond" w:hAnsi="Garamond"/>
          <w:i/>
          <w:iCs/>
          <w:color w:val="222222"/>
          <w:sz w:val="28"/>
          <w:szCs w:val="28"/>
          <w:highlight w:val="lightGray"/>
          <w:shd w:val="clear" w:color="auto" w:fill="FFFFFF"/>
        </w:rPr>
      </w:pPr>
    </w:p>
    <w:p w14:paraId="5E47C344" w14:textId="16060C6F" w:rsidR="00C91E07" w:rsidRDefault="00C66A85" w:rsidP="00C91E07">
      <w:pPr>
        <w:suppressAutoHyphens/>
        <w:autoSpaceDE w:val="0"/>
        <w:spacing w:after="0"/>
        <w:jc w:val="both"/>
        <w:rPr>
          <w:rFonts w:ascii="Garamond" w:eastAsia="Calibri" w:hAnsi="Garamond" w:cs="Calibri"/>
          <w:bCs/>
          <w:iCs/>
          <w:sz w:val="28"/>
          <w:szCs w:val="28"/>
          <w:lang w:val="it-IT" w:eastAsia="ar-SA"/>
        </w:rPr>
      </w:pPr>
      <w:r w:rsidRPr="00C66A85">
        <w:rPr>
          <w:rFonts w:ascii="Garamond" w:eastAsia="Calibri" w:hAnsi="Garamond" w:cs="Calibri"/>
          <w:bCs/>
          <w:i/>
          <w:sz w:val="28"/>
          <w:szCs w:val="28"/>
          <w:lang w:val="it-IT" w:eastAsia="ar-SA"/>
        </w:rPr>
        <w:t>Zanzotto e la lettera scritturale. La traduzione dell’inconscio come incontro con l’oggetto</w:t>
      </w:r>
      <w:r w:rsidRPr="00C66A85">
        <w:rPr>
          <w:rFonts w:ascii="Garamond" w:eastAsia="Calibri" w:hAnsi="Garamond" w:cs="Calibri"/>
          <w:bCs/>
          <w:iCs/>
          <w:sz w:val="28"/>
          <w:szCs w:val="28"/>
          <w:lang w:val="it-IT" w:eastAsia="ar-SA"/>
        </w:rPr>
        <w:t xml:space="preserve">, in G. Bongiorno et L. Toppan (dir.), </w:t>
      </w:r>
      <w:r w:rsidRPr="00C66A85">
        <w:rPr>
          <w:rFonts w:ascii="Garamond" w:eastAsia="Calibri" w:hAnsi="Garamond" w:cs="Calibri"/>
          <w:bCs/>
          <w:i/>
          <w:sz w:val="28"/>
          <w:szCs w:val="28"/>
          <w:lang w:val="it-IT" w:eastAsia="ar-SA"/>
        </w:rPr>
        <w:t>Nel</w:t>
      </w:r>
      <w:r w:rsidR="00D60A56">
        <w:rPr>
          <w:rFonts w:ascii="Garamond" w:eastAsia="Calibri" w:hAnsi="Garamond" w:cs="Calibri"/>
          <w:bCs/>
          <w:i/>
          <w:sz w:val="28"/>
          <w:szCs w:val="28"/>
          <w:lang w:val="it-IT" w:eastAsia="ar-SA"/>
        </w:rPr>
        <w:t xml:space="preserve"> </w:t>
      </w:r>
      <w:proofErr w:type="gramStart"/>
      <w:r w:rsidR="00D60A56" w:rsidRPr="00D24EF5">
        <w:rPr>
          <w:rFonts w:ascii="Garamond" w:hAnsi="Garamond"/>
          <w:bCs/>
          <w:iCs/>
          <w:sz w:val="28"/>
          <w:szCs w:val="28"/>
          <w:lang w:val="it-IT"/>
        </w:rPr>
        <w:t>«</w:t>
      </w:r>
      <w:r w:rsidR="00D60A56">
        <w:rPr>
          <w:rFonts w:ascii="Garamond" w:eastAsia="Calibri" w:hAnsi="Garamond" w:cs="Calibri"/>
          <w:bCs/>
          <w:i/>
          <w:sz w:val="28"/>
          <w:szCs w:val="28"/>
          <w:lang w:val="it-IT" w:eastAsia="ar-SA"/>
        </w:rPr>
        <w:t xml:space="preserve"> </w:t>
      </w:r>
      <w:r w:rsidRPr="00C66A85">
        <w:rPr>
          <w:rFonts w:ascii="Garamond" w:eastAsia="Calibri" w:hAnsi="Garamond" w:cs="Calibri"/>
          <w:bCs/>
          <w:i/>
          <w:sz w:val="28"/>
          <w:szCs w:val="28"/>
          <w:lang w:val="it-IT" w:eastAsia="ar-SA"/>
        </w:rPr>
        <w:t>melograno</w:t>
      </w:r>
      <w:proofErr w:type="gramEnd"/>
      <w:r w:rsidRPr="00C66A85">
        <w:rPr>
          <w:rFonts w:ascii="Garamond" w:eastAsia="Calibri" w:hAnsi="Garamond" w:cs="Calibri"/>
          <w:bCs/>
          <w:i/>
          <w:sz w:val="28"/>
          <w:szCs w:val="28"/>
          <w:lang w:val="it-IT" w:eastAsia="ar-SA"/>
        </w:rPr>
        <w:t xml:space="preserve"> di lingue</w:t>
      </w:r>
      <w:r w:rsidR="00D60A56">
        <w:rPr>
          <w:rFonts w:ascii="Garamond" w:eastAsia="Calibri" w:hAnsi="Garamond" w:cs="Calibri"/>
          <w:bCs/>
          <w:i/>
          <w:sz w:val="28"/>
          <w:szCs w:val="28"/>
          <w:lang w:val="it-IT" w:eastAsia="ar-SA"/>
        </w:rPr>
        <w:t xml:space="preserve"> </w:t>
      </w:r>
      <w:bookmarkStart w:id="23" w:name="_Hlk160377758"/>
      <w:r w:rsidR="00D60A56" w:rsidRPr="00D60A56">
        <w:rPr>
          <w:rFonts w:ascii="Garamond" w:hAnsi="Garamond"/>
          <w:bCs/>
          <w:iCs/>
          <w:sz w:val="28"/>
          <w:szCs w:val="28"/>
          <w:lang w:val="it-IT"/>
        </w:rPr>
        <w:t>»</w:t>
      </w:r>
      <w:bookmarkEnd w:id="23"/>
      <w:r w:rsidRPr="00C66A85">
        <w:rPr>
          <w:rFonts w:ascii="Garamond" w:eastAsia="Calibri" w:hAnsi="Garamond" w:cs="Calibri"/>
          <w:bCs/>
          <w:i/>
          <w:sz w:val="28"/>
          <w:szCs w:val="28"/>
          <w:lang w:val="it-IT" w:eastAsia="ar-SA"/>
        </w:rPr>
        <w:t>. Plurilinguismo e traduzione in Andrea Zanzotto</w:t>
      </w:r>
      <w:r w:rsidRPr="00C66A85">
        <w:rPr>
          <w:rFonts w:ascii="Garamond" w:eastAsia="Calibri" w:hAnsi="Garamond" w:cs="Calibri"/>
          <w:bCs/>
          <w:iCs/>
          <w:sz w:val="28"/>
          <w:szCs w:val="28"/>
          <w:lang w:val="it-IT" w:eastAsia="ar-SA"/>
        </w:rPr>
        <w:t>, Firenze, Firenze University Press, 2018.</w:t>
      </w:r>
    </w:p>
    <w:p w14:paraId="482879F9" w14:textId="77777777" w:rsidR="00C66A85" w:rsidRDefault="00C66A85" w:rsidP="00C91E07">
      <w:pPr>
        <w:suppressAutoHyphens/>
        <w:autoSpaceDE w:val="0"/>
        <w:spacing w:after="0"/>
        <w:jc w:val="both"/>
        <w:rPr>
          <w:rFonts w:ascii="Garamond" w:eastAsia="Calibri" w:hAnsi="Garamond" w:cs="Calibri"/>
          <w:bCs/>
          <w:iCs/>
          <w:sz w:val="28"/>
          <w:szCs w:val="28"/>
          <w:lang w:val="it-IT" w:eastAsia="ar-SA"/>
        </w:rPr>
      </w:pPr>
    </w:p>
    <w:p w14:paraId="69ADC002" w14:textId="3BB1B67F" w:rsidR="00C91E07" w:rsidRDefault="00C91E07" w:rsidP="00C91E07">
      <w:pPr>
        <w:suppressAutoHyphens/>
        <w:autoSpaceDE w:val="0"/>
        <w:spacing w:after="0"/>
        <w:jc w:val="both"/>
        <w:rPr>
          <w:rFonts w:ascii="Garamond" w:eastAsia="Calibri" w:hAnsi="Garamond" w:cs="Calibri"/>
          <w:bCs/>
          <w:iCs/>
          <w:sz w:val="28"/>
          <w:szCs w:val="28"/>
          <w:lang w:eastAsia="ar-SA"/>
        </w:rPr>
      </w:pPr>
      <w:r w:rsidRPr="004652BF">
        <w:rPr>
          <w:rFonts w:ascii="Garamond" w:eastAsia="Calibri" w:hAnsi="Garamond" w:cs="Calibri"/>
          <w:bCs/>
          <w:i/>
          <w:iCs/>
          <w:sz w:val="28"/>
          <w:szCs w:val="28"/>
          <w:lang w:val="it-CH" w:eastAsia="ar-SA"/>
        </w:rPr>
        <w:t>L’un solo senso della poesia di Artaud</w:t>
      </w:r>
      <w:r w:rsidRPr="004652BF">
        <w:rPr>
          <w:rFonts w:ascii="Garamond" w:eastAsia="Calibri" w:hAnsi="Garamond" w:cs="Calibri"/>
          <w:bCs/>
          <w:iCs/>
          <w:sz w:val="28"/>
          <w:szCs w:val="28"/>
          <w:lang w:val="it-CH" w:eastAsia="ar-SA"/>
        </w:rPr>
        <w:t xml:space="preserve">, </w:t>
      </w:r>
      <w:proofErr w:type="spellStart"/>
      <w:r w:rsidRPr="004652BF">
        <w:rPr>
          <w:rFonts w:ascii="Garamond" w:eastAsia="Calibri" w:hAnsi="Garamond" w:cs="Calibri"/>
          <w:bCs/>
          <w:iCs/>
          <w:sz w:val="28"/>
          <w:szCs w:val="28"/>
          <w:lang w:val="it-CH" w:eastAsia="ar-SA"/>
        </w:rPr>
        <w:t>introduction</w:t>
      </w:r>
      <w:proofErr w:type="spellEnd"/>
      <w:r w:rsidRPr="004652BF">
        <w:rPr>
          <w:rFonts w:ascii="Garamond" w:eastAsia="Calibri" w:hAnsi="Garamond" w:cs="Calibri"/>
          <w:bCs/>
          <w:iCs/>
          <w:sz w:val="28"/>
          <w:szCs w:val="28"/>
          <w:lang w:val="it-CH" w:eastAsia="ar-SA"/>
        </w:rPr>
        <w:t xml:space="preserve"> à P. Bruno</w:t>
      </w:r>
      <w:r w:rsidRPr="004652BF">
        <w:rPr>
          <w:rFonts w:ascii="Garamond" w:eastAsia="Calibri" w:hAnsi="Garamond" w:cs="Calibri"/>
          <w:bCs/>
          <w:i/>
          <w:iCs/>
          <w:sz w:val="28"/>
          <w:szCs w:val="28"/>
          <w:lang w:val="it-CH" w:eastAsia="ar-SA"/>
        </w:rPr>
        <w:t xml:space="preserve">, Antonin Artaud. </w:t>
      </w:r>
      <w:proofErr w:type="spellStart"/>
      <w:r w:rsidRPr="002C75C3">
        <w:rPr>
          <w:rFonts w:ascii="Garamond" w:eastAsia="Calibri" w:hAnsi="Garamond" w:cs="Calibri"/>
          <w:bCs/>
          <w:i/>
          <w:iCs/>
          <w:sz w:val="28"/>
          <w:szCs w:val="28"/>
          <w:lang w:eastAsia="ar-SA"/>
        </w:rPr>
        <w:t>Realtà</w:t>
      </w:r>
      <w:proofErr w:type="spellEnd"/>
      <w:r w:rsidRPr="002C75C3">
        <w:rPr>
          <w:rFonts w:ascii="Garamond" w:eastAsia="Calibri" w:hAnsi="Garamond" w:cs="Calibri"/>
          <w:bCs/>
          <w:i/>
          <w:iCs/>
          <w:sz w:val="28"/>
          <w:szCs w:val="28"/>
          <w:lang w:eastAsia="ar-SA"/>
        </w:rPr>
        <w:t xml:space="preserve"> e </w:t>
      </w:r>
      <w:proofErr w:type="spellStart"/>
      <w:r w:rsidRPr="002C75C3">
        <w:rPr>
          <w:rFonts w:ascii="Garamond" w:eastAsia="Calibri" w:hAnsi="Garamond" w:cs="Calibri"/>
          <w:bCs/>
          <w:i/>
          <w:iCs/>
          <w:sz w:val="28"/>
          <w:szCs w:val="28"/>
          <w:lang w:eastAsia="ar-SA"/>
        </w:rPr>
        <w:t>poesia</w:t>
      </w:r>
      <w:proofErr w:type="spellEnd"/>
      <w:r w:rsidRPr="002C75C3">
        <w:rPr>
          <w:rFonts w:ascii="Garamond" w:eastAsia="Calibri" w:hAnsi="Garamond" w:cs="Calibri"/>
          <w:bCs/>
          <w:iCs/>
          <w:sz w:val="28"/>
          <w:szCs w:val="28"/>
          <w:lang w:eastAsia="ar-SA"/>
        </w:rPr>
        <w:t xml:space="preserve">, Milano, </w:t>
      </w:r>
      <w:r w:rsidRPr="002C75C3">
        <w:rPr>
          <w:rFonts w:ascii="Garamond" w:eastAsia="Calibri" w:hAnsi="Garamond" w:cs="Calibri"/>
          <w:bCs/>
          <w:i/>
          <w:sz w:val="28"/>
          <w:szCs w:val="28"/>
          <w:lang w:eastAsia="ar-SA"/>
        </w:rPr>
        <w:t xml:space="preserve">et </w:t>
      </w:r>
      <w:proofErr w:type="gramStart"/>
      <w:r w:rsidRPr="002C75C3">
        <w:rPr>
          <w:rFonts w:ascii="Garamond" w:eastAsia="Calibri" w:hAnsi="Garamond" w:cs="Calibri"/>
          <w:bCs/>
          <w:i/>
          <w:sz w:val="28"/>
          <w:szCs w:val="28"/>
          <w:lang w:eastAsia="ar-SA"/>
        </w:rPr>
        <w:t>al.</w:t>
      </w:r>
      <w:r w:rsidRPr="002C75C3">
        <w:rPr>
          <w:rFonts w:ascii="Garamond" w:eastAsia="Calibri" w:hAnsi="Garamond" w:cs="Calibri"/>
          <w:bCs/>
          <w:iCs/>
          <w:sz w:val="28"/>
          <w:szCs w:val="28"/>
          <w:lang w:eastAsia="ar-SA"/>
        </w:rPr>
        <w:t>/</w:t>
      </w:r>
      <w:proofErr w:type="spellStart"/>
      <w:proofErr w:type="gramEnd"/>
      <w:r w:rsidRPr="002C75C3">
        <w:rPr>
          <w:rFonts w:ascii="Garamond" w:eastAsia="Calibri" w:hAnsi="Garamond" w:cs="Calibri"/>
          <w:bCs/>
          <w:iCs/>
          <w:sz w:val="28"/>
          <w:szCs w:val="28"/>
          <w:lang w:eastAsia="ar-SA"/>
        </w:rPr>
        <w:t>edizioni</w:t>
      </w:r>
      <w:proofErr w:type="spellEnd"/>
      <w:r w:rsidRPr="002C75C3">
        <w:rPr>
          <w:rFonts w:ascii="Garamond" w:eastAsia="Calibri" w:hAnsi="Garamond" w:cs="Calibri"/>
          <w:bCs/>
          <w:iCs/>
          <w:sz w:val="28"/>
          <w:szCs w:val="28"/>
          <w:lang w:eastAsia="ar-SA"/>
        </w:rPr>
        <w:t>, 2011.</w:t>
      </w:r>
    </w:p>
    <w:p w14:paraId="79D9FB9F" w14:textId="77777777" w:rsidR="006F077F" w:rsidRDefault="006F077F" w:rsidP="00C91E07">
      <w:pPr>
        <w:suppressAutoHyphens/>
        <w:autoSpaceDE w:val="0"/>
        <w:spacing w:after="0"/>
        <w:jc w:val="both"/>
        <w:rPr>
          <w:rFonts w:ascii="Garamond" w:eastAsia="Calibri" w:hAnsi="Garamond" w:cs="Calibri"/>
          <w:bCs/>
          <w:iCs/>
          <w:sz w:val="28"/>
          <w:szCs w:val="28"/>
          <w:lang w:eastAsia="ar-SA"/>
        </w:rPr>
      </w:pPr>
    </w:p>
    <w:p w14:paraId="11C8F39D" w14:textId="51D88102" w:rsidR="00A33865" w:rsidRPr="007F3085" w:rsidRDefault="00DB6D2B" w:rsidP="00C91E07">
      <w:pPr>
        <w:suppressAutoHyphens/>
        <w:autoSpaceDE w:val="0"/>
        <w:spacing w:after="0"/>
        <w:jc w:val="both"/>
        <w:rPr>
          <w:rFonts w:ascii="Garamond" w:hAnsi="Garamond"/>
          <w:b/>
          <w:bCs/>
          <w:iCs/>
          <w:color w:val="0F6FC6" w:themeColor="accent1"/>
          <w:sz w:val="28"/>
          <w:szCs w:val="28"/>
        </w:rPr>
      </w:pPr>
      <w:r w:rsidRPr="007F3085">
        <w:rPr>
          <w:rFonts w:ascii="Garamond" w:hAnsi="Garamond"/>
          <w:b/>
          <w:bCs/>
          <w:iCs/>
          <w:color w:val="0F6FC6" w:themeColor="accent1"/>
          <w:sz w:val="28"/>
          <w:szCs w:val="28"/>
        </w:rPr>
        <w:t>Articles parus dans des revues à comité de lecture</w:t>
      </w:r>
    </w:p>
    <w:p w14:paraId="43313A7A" w14:textId="6B41824F" w:rsidR="00C157B5" w:rsidRPr="007F3085" w:rsidRDefault="00C157B5" w:rsidP="00C91E07">
      <w:pPr>
        <w:suppressAutoHyphens/>
        <w:autoSpaceDE w:val="0"/>
        <w:spacing w:after="0"/>
        <w:jc w:val="both"/>
        <w:rPr>
          <w:rFonts w:ascii="Garamond" w:hAnsi="Garamond"/>
          <w:b/>
          <w:bCs/>
          <w:iCs/>
          <w:color w:val="0F6FC6" w:themeColor="accent1"/>
          <w:sz w:val="28"/>
          <w:szCs w:val="28"/>
        </w:rPr>
      </w:pPr>
    </w:p>
    <w:p w14:paraId="7F6DE32D" w14:textId="7FD776C9" w:rsidR="00A33865" w:rsidRPr="0097704A" w:rsidRDefault="00A33865" w:rsidP="00C157B5">
      <w:pPr>
        <w:suppressAutoHyphens/>
        <w:autoSpaceDE w:val="0"/>
        <w:spacing w:after="0"/>
        <w:jc w:val="both"/>
        <w:rPr>
          <w:rFonts w:ascii="Garamond" w:hAnsi="Garamond"/>
          <w:bCs/>
          <w:iCs/>
          <w:sz w:val="28"/>
          <w:szCs w:val="28"/>
          <w:lang w:val="it-IT"/>
        </w:rPr>
      </w:pPr>
      <w:r w:rsidRPr="00A33865">
        <w:rPr>
          <w:rFonts w:ascii="Garamond" w:hAnsi="Garamond"/>
          <w:i/>
          <w:sz w:val="28"/>
          <w:szCs w:val="28"/>
          <w:lang w:val="it-IT"/>
        </w:rPr>
        <w:t>Mostrare l’inconsistenza della lettera. R</w:t>
      </w:r>
      <w:r>
        <w:rPr>
          <w:rFonts w:ascii="Garamond" w:hAnsi="Garamond"/>
          <w:i/>
          <w:sz w:val="28"/>
          <w:szCs w:val="28"/>
          <w:lang w:val="it-IT"/>
        </w:rPr>
        <w:t xml:space="preserve">iflessioni sul proprio dell’allegoria, </w:t>
      </w:r>
      <w:r w:rsidRPr="00A33865">
        <w:rPr>
          <w:rFonts w:ascii="Garamond" w:hAnsi="Garamond"/>
          <w:iCs/>
          <w:sz w:val="28"/>
          <w:szCs w:val="28"/>
          <w:lang w:val="it-IT"/>
        </w:rPr>
        <w:t>in</w:t>
      </w:r>
      <w:r>
        <w:rPr>
          <w:rFonts w:ascii="Garamond" w:hAnsi="Garamond"/>
          <w:i/>
          <w:sz w:val="28"/>
          <w:szCs w:val="28"/>
          <w:lang w:val="it-IT"/>
        </w:rPr>
        <w:t xml:space="preserve"> </w:t>
      </w:r>
      <w:proofErr w:type="gramStart"/>
      <w:r w:rsidR="0097704A" w:rsidRPr="0097704A">
        <w:rPr>
          <w:rFonts w:ascii="Garamond" w:hAnsi="Garamond"/>
          <w:bCs/>
          <w:iCs/>
          <w:sz w:val="28"/>
          <w:szCs w:val="28"/>
          <w:lang w:val="it-IT"/>
        </w:rPr>
        <w:t xml:space="preserve">« </w:t>
      </w:r>
      <w:r w:rsidR="005C796C" w:rsidRPr="0097704A">
        <w:rPr>
          <w:rFonts w:ascii="Garamond" w:hAnsi="Garamond"/>
          <w:iCs/>
          <w:sz w:val="28"/>
          <w:szCs w:val="28"/>
          <w:lang w:val="it-IT"/>
        </w:rPr>
        <w:t>L’immagine</w:t>
      </w:r>
      <w:proofErr w:type="gramEnd"/>
      <w:r w:rsidR="005C796C" w:rsidRPr="0097704A">
        <w:rPr>
          <w:rFonts w:ascii="Garamond" w:hAnsi="Garamond"/>
          <w:iCs/>
          <w:sz w:val="28"/>
          <w:szCs w:val="28"/>
          <w:lang w:val="it-IT"/>
        </w:rPr>
        <w:t xml:space="preserve"> riflessa. Testi, società, </w:t>
      </w:r>
      <w:proofErr w:type="gramStart"/>
      <w:r w:rsidR="005C796C" w:rsidRPr="0097704A">
        <w:rPr>
          <w:rFonts w:ascii="Garamond" w:hAnsi="Garamond"/>
          <w:iCs/>
          <w:sz w:val="28"/>
          <w:szCs w:val="28"/>
          <w:lang w:val="it-IT"/>
        </w:rPr>
        <w:t>culture</w:t>
      </w:r>
      <w:r w:rsidR="0097704A">
        <w:rPr>
          <w:rFonts w:ascii="Garamond" w:hAnsi="Garamond"/>
          <w:iCs/>
          <w:sz w:val="28"/>
          <w:szCs w:val="28"/>
          <w:lang w:val="it-IT"/>
        </w:rPr>
        <w:t xml:space="preserve"> </w:t>
      </w:r>
      <w:r w:rsidR="0097704A" w:rsidRPr="00D60A56">
        <w:rPr>
          <w:rFonts w:ascii="Garamond" w:hAnsi="Garamond"/>
          <w:bCs/>
          <w:iCs/>
          <w:sz w:val="28"/>
          <w:szCs w:val="28"/>
          <w:lang w:val="it-IT"/>
        </w:rPr>
        <w:t>»</w:t>
      </w:r>
      <w:proofErr w:type="gramEnd"/>
      <w:r w:rsidR="005C796C">
        <w:rPr>
          <w:rFonts w:ascii="Garamond" w:hAnsi="Garamond"/>
          <w:i/>
          <w:sz w:val="28"/>
          <w:szCs w:val="28"/>
          <w:lang w:val="it-IT"/>
        </w:rPr>
        <w:t xml:space="preserve">, </w:t>
      </w:r>
      <w:r w:rsidR="005C796C" w:rsidRPr="005C796C">
        <w:rPr>
          <w:rFonts w:ascii="Garamond" w:hAnsi="Garamond"/>
          <w:iCs/>
          <w:sz w:val="28"/>
          <w:szCs w:val="28"/>
          <w:lang w:val="it-IT"/>
        </w:rPr>
        <w:t>Alessandria,</w:t>
      </w:r>
      <w:r w:rsidR="005C796C">
        <w:rPr>
          <w:rFonts w:ascii="Garamond" w:hAnsi="Garamond"/>
          <w:i/>
          <w:sz w:val="28"/>
          <w:szCs w:val="28"/>
          <w:lang w:val="it-IT"/>
        </w:rPr>
        <w:t xml:space="preserve"> </w:t>
      </w:r>
      <w:r w:rsidR="005C796C">
        <w:rPr>
          <w:rFonts w:ascii="Garamond" w:hAnsi="Garamond"/>
          <w:iCs/>
          <w:sz w:val="28"/>
          <w:szCs w:val="28"/>
          <w:lang w:val="it-IT"/>
        </w:rPr>
        <w:t>Edizioni dell’Orso, I-2024</w:t>
      </w:r>
      <w:r w:rsidR="001B3957">
        <w:rPr>
          <w:rFonts w:ascii="Garamond" w:hAnsi="Garamond"/>
          <w:iCs/>
          <w:sz w:val="28"/>
          <w:szCs w:val="28"/>
          <w:lang w:val="it-IT"/>
        </w:rPr>
        <w:t>.</w:t>
      </w:r>
    </w:p>
    <w:p w14:paraId="6C9C3A4E" w14:textId="77777777" w:rsidR="00A33865" w:rsidRPr="00A33865" w:rsidRDefault="00A33865" w:rsidP="00C157B5">
      <w:pPr>
        <w:suppressAutoHyphens/>
        <w:autoSpaceDE w:val="0"/>
        <w:spacing w:after="0"/>
        <w:jc w:val="both"/>
        <w:rPr>
          <w:rFonts w:ascii="Garamond" w:hAnsi="Garamond"/>
          <w:i/>
          <w:sz w:val="28"/>
          <w:szCs w:val="28"/>
          <w:lang w:val="it-IT"/>
        </w:rPr>
      </w:pPr>
    </w:p>
    <w:p w14:paraId="0ADBBADD" w14:textId="63F73FAD" w:rsidR="00C157B5" w:rsidRDefault="00C157B5" w:rsidP="00C157B5">
      <w:pPr>
        <w:suppressAutoHyphens/>
        <w:autoSpaceDE w:val="0"/>
        <w:spacing w:after="0"/>
        <w:jc w:val="both"/>
        <w:rPr>
          <w:rFonts w:ascii="Garamond" w:hAnsi="Garamond"/>
          <w:i/>
          <w:sz w:val="28"/>
          <w:szCs w:val="28"/>
        </w:rPr>
      </w:pPr>
      <w:r w:rsidRPr="00197D43">
        <w:rPr>
          <w:rFonts w:ascii="Garamond" w:hAnsi="Garamond"/>
          <w:i/>
          <w:sz w:val="28"/>
          <w:szCs w:val="28"/>
          <w:lang w:val="it-IT"/>
        </w:rPr>
        <w:t>Milo De Angelis et l’</w:t>
      </w:r>
      <w:proofErr w:type="spellStart"/>
      <w:r w:rsidRPr="00197D43">
        <w:rPr>
          <w:rFonts w:ascii="Garamond" w:hAnsi="Garamond"/>
          <w:i/>
          <w:sz w:val="28"/>
          <w:szCs w:val="28"/>
          <w:lang w:val="it-IT"/>
        </w:rPr>
        <w:t>enfance</w:t>
      </w:r>
      <w:proofErr w:type="spellEnd"/>
      <w:r w:rsidRPr="00197D43">
        <w:rPr>
          <w:rFonts w:ascii="Garamond" w:hAnsi="Garamond"/>
          <w:i/>
          <w:sz w:val="28"/>
          <w:szCs w:val="28"/>
          <w:lang w:val="it-IT"/>
        </w:rPr>
        <w:t xml:space="preserve">. </w:t>
      </w:r>
      <w:r w:rsidRPr="00C157B5">
        <w:rPr>
          <w:rFonts w:ascii="Garamond" w:hAnsi="Garamond"/>
          <w:i/>
          <w:sz w:val="28"/>
          <w:szCs w:val="28"/>
        </w:rPr>
        <w:t>Un retour poétique de l’origine</w:t>
      </w:r>
      <w:r w:rsidRPr="00C157B5">
        <w:rPr>
          <w:rFonts w:ascii="Garamond" w:hAnsi="Garamond"/>
          <w:iCs/>
          <w:sz w:val="28"/>
          <w:szCs w:val="28"/>
        </w:rPr>
        <w:t xml:space="preserve">, </w:t>
      </w:r>
      <w:r>
        <w:rPr>
          <w:rFonts w:ascii="Garamond" w:hAnsi="Garamond"/>
          <w:iCs/>
          <w:sz w:val="28"/>
          <w:szCs w:val="28"/>
        </w:rPr>
        <w:t>in</w:t>
      </w:r>
      <w:r w:rsidR="0097704A">
        <w:rPr>
          <w:rFonts w:ascii="Garamond" w:hAnsi="Garamond"/>
          <w:iCs/>
          <w:sz w:val="28"/>
          <w:szCs w:val="28"/>
        </w:rPr>
        <w:t xml:space="preserve"> </w:t>
      </w:r>
      <w:r w:rsidR="0097704A" w:rsidRPr="0097704A">
        <w:rPr>
          <w:rFonts w:ascii="Garamond" w:hAnsi="Garamond"/>
          <w:bCs/>
          <w:iCs/>
          <w:sz w:val="28"/>
          <w:szCs w:val="28"/>
        </w:rPr>
        <w:t xml:space="preserve">« </w:t>
      </w:r>
      <w:proofErr w:type="spellStart"/>
      <w:r w:rsidRPr="007E73B4">
        <w:rPr>
          <w:rFonts w:ascii="Garamond" w:hAnsi="Garamond"/>
          <w:iCs/>
          <w:sz w:val="28"/>
          <w:szCs w:val="28"/>
        </w:rPr>
        <w:t>Alkemie</w:t>
      </w:r>
      <w:proofErr w:type="spellEnd"/>
      <w:r w:rsidRPr="007E73B4">
        <w:rPr>
          <w:rFonts w:ascii="Garamond" w:hAnsi="Garamond"/>
          <w:iCs/>
          <w:sz w:val="28"/>
          <w:szCs w:val="28"/>
        </w:rPr>
        <w:t xml:space="preserve">. </w:t>
      </w:r>
      <w:r w:rsidRPr="00286608">
        <w:rPr>
          <w:rFonts w:ascii="Garamond" w:hAnsi="Garamond"/>
          <w:iCs/>
          <w:sz w:val="28"/>
          <w:szCs w:val="28"/>
        </w:rPr>
        <w:t>Revue de littérature et philosophie</w:t>
      </w:r>
      <w:r w:rsidR="0097704A">
        <w:rPr>
          <w:rFonts w:ascii="Garamond" w:hAnsi="Garamond"/>
          <w:iCs/>
          <w:sz w:val="28"/>
          <w:szCs w:val="28"/>
        </w:rPr>
        <w:t xml:space="preserve"> </w:t>
      </w:r>
      <w:bookmarkStart w:id="24" w:name="_Hlk160377814"/>
      <w:r w:rsidR="0097704A" w:rsidRPr="0097704A">
        <w:rPr>
          <w:rFonts w:ascii="Garamond" w:hAnsi="Garamond"/>
          <w:bCs/>
          <w:iCs/>
          <w:sz w:val="28"/>
          <w:szCs w:val="28"/>
        </w:rPr>
        <w:t>»</w:t>
      </w:r>
      <w:bookmarkEnd w:id="24"/>
      <w:r>
        <w:rPr>
          <w:rFonts w:ascii="Garamond" w:hAnsi="Garamond"/>
          <w:iCs/>
          <w:sz w:val="28"/>
          <w:szCs w:val="28"/>
        </w:rPr>
        <w:t>, n</w:t>
      </w:r>
      <w:r w:rsidR="0097704A">
        <w:rPr>
          <w:rFonts w:ascii="Garamond" w:hAnsi="Garamond"/>
          <w:iCs/>
          <w:sz w:val="28"/>
          <w:szCs w:val="28"/>
        </w:rPr>
        <w:t xml:space="preserve">. </w:t>
      </w:r>
      <w:r>
        <w:rPr>
          <w:rFonts w:ascii="Garamond" w:hAnsi="Garamond"/>
          <w:iCs/>
          <w:sz w:val="28"/>
          <w:szCs w:val="28"/>
        </w:rPr>
        <w:t xml:space="preserve">33, </w:t>
      </w:r>
      <w:r w:rsidRPr="00E35157">
        <w:rPr>
          <w:rFonts w:ascii="Garamond" w:hAnsi="Garamond"/>
          <w:i/>
          <w:sz w:val="28"/>
          <w:szCs w:val="28"/>
        </w:rPr>
        <w:t>L’</w:t>
      </w:r>
      <w:r>
        <w:rPr>
          <w:rFonts w:ascii="Garamond" w:hAnsi="Garamond"/>
          <w:i/>
          <w:sz w:val="28"/>
          <w:szCs w:val="28"/>
        </w:rPr>
        <w:t>enfance</w:t>
      </w:r>
      <w:r>
        <w:rPr>
          <w:rFonts w:ascii="Garamond" w:hAnsi="Garamond"/>
          <w:iCs/>
          <w:sz w:val="28"/>
          <w:szCs w:val="28"/>
        </w:rPr>
        <w:t>, Paris, Classiques Garnier, 2024 (</w:t>
      </w:r>
      <w:r w:rsidR="006F077F">
        <w:rPr>
          <w:rFonts w:ascii="Garamond" w:hAnsi="Garamond"/>
          <w:iCs/>
          <w:sz w:val="28"/>
          <w:szCs w:val="28"/>
        </w:rPr>
        <w:t>en préparation</w:t>
      </w:r>
      <w:r>
        <w:rPr>
          <w:rFonts w:ascii="Garamond" w:hAnsi="Garamond"/>
          <w:iCs/>
          <w:sz w:val="28"/>
          <w:szCs w:val="28"/>
        </w:rPr>
        <w:t xml:space="preserve">).  </w:t>
      </w:r>
    </w:p>
    <w:p w14:paraId="744063A8" w14:textId="77777777" w:rsidR="00C157B5" w:rsidRDefault="00C157B5" w:rsidP="00C91E07">
      <w:pPr>
        <w:suppressAutoHyphens/>
        <w:autoSpaceDE w:val="0"/>
        <w:spacing w:after="0"/>
        <w:jc w:val="both"/>
        <w:rPr>
          <w:rFonts w:ascii="Garamond" w:hAnsi="Garamond"/>
          <w:iCs/>
          <w:sz w:val="28"/>
          <w:szCs w:val="28"/>
        </w:rPr>
      </w:pPr>
    </w:p>
    <w:p w14:paraId="6E25C07B" w14:textId="1CCAF796" w:rsidR="007419A1" w:rsidRDefault="007419A1" w:rsidP="00C91E07">
      <w:pPr>
        <w:suppressAutoHyphens/>
        <w:autoSpaceDE w:val="0"/>
        <w:spacing w:after="0"/>
        <w:jc w:val="both"/>
        <w:rPr>
          <w:rFonts w:ascii="Garamond" w:hAnsi="Garamond"/>
          <w:i/>
          <w:sz w:val="28"/>
          <w:szCs w:val="28"/>
        </w:rPr>
      </w:pPr>
      <w:bookmarkStart w:id="25" w:name="_Hlk161484964"/>
      <w:r>
        <w:rPr>
          <w:rFonts w:ascii="Garamond" w:hAnsi="Garamond"/>
          <w:i/>
          <w:sz w:val="28"/>
          <w:szCs w:val="28"/>
        </w:rPr>
        <w:t>«</w:t>
      </w:r>
      <w:bookmarkEnd w:id="25"/>
      <w:r>
        <w:rPr>
          <w:rFonts w:ascii="Garamond" w:hAnsi="Garamond"/>
          <w:i/>
          <w:sz w:val="28"/>
          <w:szCs w:val="28"/>
        </w:rPr>
        <w:t> </w:t>
      </w:r>
      <w:r w:rsidRPr="007419A1">
        <w:rPr>
          <w:rFonts w:ascii="Garamond" w:hAnsi="Garamond"/>
          <w:i/>
          <w:sz w:val="28"/>
          <w:szCs w:val="28"/>
        </w:rPr>
        <w:t>Chanter au-delà des h</w:t>
      </w:r>
      <w:r>
        <w:rPr>
          <w:rFonts w:ascii="Garamond" w:hAnsi="Garamond"/>
          <w:i/>
          <w:sz w:val="28"/>
          <w:szCs w:val="28"/>
        </w:rPr>
        <w:t>ommes ». Notes sur la présence de l’animal dans la poésie de Paul Celan</w:t>
      </w:r>
      <w:r>
        <w:rPr>
          <w:rFonts w:ascii="Garamond" w:hAnsi="Garamond"/>
          <w:iCs/>
          <w:sz w:val="28"/>
          <w:szCs w:val="28"/>
        </w:rPr>
        <w:t xml:space="preserve">, </w:t>
      </w:r>
      <w:r w:rsidR="00E35157">
        <w:rPr>
          <w:rFonts w:ascii="Garamond" w:hAnsi="Garamond"/>
          <w:iCs/>
          <w:sz w:val="28"/>
          <w:szCs w:val="28"/>
        </w:rPr>
        <w:t xml:space="preserve">in </w:t>
      </w:r>
      <w:bookmarkStart w:id="26" w:name="_Hlk160377865"/>
      <w:bookmarkStart w:id="27" w:name="_Hlk160307588"/>
      <w:r w:rsidR="0097704A" w:rsidRPr="0097704A">
        <w:rPr>
          <w:rFonts w:ascii="Garamond" w:hAnsi="Garamond"/>
          <w:bCs/>
          <w:iCs/>
          <w:sz w:val="28"/>
          <w:szCs w:val="28"/>
        </w:rPr>
        <w:t>«</w:t>
      </w:r>
      <w:bookmarkEnd w:id="26"/>
      <w:r w:rsidR="0097704A">
        <w:rPr>
          <w:rFonts w:ascii="Garamond" w:hAnsi="Garamond"/>
          <w:bCs/>
          <w:iCs/>
          <w:sz w:val="28"/>
          <w:szCs w:val="28"/>
        </w:rPr>
        <w:t xml:space="preserve"> </w:t>
      </w:r>
      <w:proofErr w:type="spellStart"/>
      <w:r w:rsidR="00E35157" w:rsidRPr="007E73B4">
        <w:rPr>
          <w:rFonts w:ascii="Garamond" w:hAnsi="Garamond"/>
          <w:iCs/>
          <w:sz w:val="28"/>
          <w:szCs w:val="28"/>
        </w:rPr>
        <w:t>Alkemie</w:t>
      </w:r>
      <w:proofErr w:type="spellEnd"/>
      <w:r w:rsidR="00E35157" w:rsidRPr="007E73B4">
        <w:rPr>
          <w:rFonts w:ascii="Garamond" w:hAnsi="Garamond"/>
          <w:iCs/>
          <w:sz w:val="28"/>
          <w:szCs w:val="28"/>
        </w:rPr>
        <w:t xml:space="preserve">. </w:t>
      </w:r>
      <w:r w:rsidR="00E35157" w:rsidRPr="00286608">
        <w:rPr>
          <w:rFonts w:ascii="Garamond" w:hAnsi="Garamond"/>
          <w:iCs/>
          <w:sz w:val="28"/>
          <w:szCs w:val="28"/>
        </w:rPr>
        <w:t>Revue de littérature et philosophie</w:t>
      </w:r>
      <w:r w:rsidR="0097704A">
        <w:rPr>
          <w:rFonts w:ascii="Garamond" w:hAnsi="Garamond"/>
          <w:iCs/>
          <w:sz w:val="28"/>
          <w:szCs w:val="28"/>
        </w:rPr>
        <w:t xml:space="preserve"> </w:t>
      </w:r>
      <w:r w:rsidR="0097704A" w:rsidRPr="0097704A">
        <w:rPr>
          <w:rFonts w:ascii="Garamond" w:hAnsi="Garamond"/>
          <w:bCs/>
          <w:iCs/>
          <w:sz w:val="28"/>
          <w:szCs w:val="28"/>
        </w:rPr>
        <w:t>»</w:t>
      </w:r>
      <w:r w:rsidR="00E35157">
        <w:rPr>
          <w:rFonts w:ascii="Garamond" w:hAnsi="Garamond"/>
          <w:iCs/>
          <w:sz w:val="28"/>
          <w:szCs w:val="28"/>
        </w:rPr>
        <w:t>, n</w:t>
      </w:r>
      <w:r w:rsidR="0097704A">
        <w:rPr>
          <w:rFonts w:ascii="Garamond" w:hAnsi="Garamond"/>
          <w:iCs/>
          <w:sz w:val="28"/>
          <w:szCs w:val="28"/>
        </w:rPr>
        <w:t xml:space="preserve">. </w:t>
      </w:r>
      <w:r w:rsidR="00E35157">
        <w:rPr>
          <w:rFonts w:ascii="Garamond" w:hAnsi="Garamond"/>
          <w:iCs/>
          <w:sz w:val="28"/>
          <w:szCs w:val="28"/>
        </w:rPr>
        <w:t xml:space="preserve">32, </w:t>
      </w:r>
      <w:r w:rsidR="00E35157" w:rsidRPr="00E35157">
        <w:rPr>
          <w:rFonts w:ascii="Garamond" w:hAnsi="Garamond"/>
          <w:i/>
          <w:sz w:val="28"/>
          <w:szCs w:val="28"/>
        </w:rPr>
        <w:t>L’animal</w:t>
      </w:r>
      <w:r w:rsidR="00E35157">
        <w:rPr>
          <w:rFonts w:ascii="Garamond" w:hAnsi="Garamond"/>
          <w:iCs/>
          <w:sz w:val="28"/>
          <w:szCs w:val="28"/>
        </w:rPr>
        <w:t xml:space="preserve">, Paris, Classiques Garnier, 2024. </w:t>
      </w:r>
    </w:p>
    <w:bookmarkEnd w:id="27"/>
    <w:p w14:paraId="37CDCBB0" w14:textId="77777777" w:rsidR="00E35157" w:rsidRPr="00E35157" w:rsidRDefault="00E35157" w:rsidP="00C91E07">
      <w:pPr>
        <w:suppressAutoHyphens/>
        <w:autoSpaceDE w:val="0"/>
        <w:spacing w:after="0"/>
        <w:jc w:val="both"/>
        <w:rPr>
          <w:rFonts w:ascii="Garamond" w:hAnsi="Garamond"/>
          <w:iCs/>
          <w:sz w:val="28"/>
          <w:szCs w:val="28"/>
        </w:rPr>
      </w:pPr>
    </w:p>
    <w:p w14:paraId="5C159189" w14:textId="1D996CFD" w:rsidR="00FF0A03" w:rsidRDefault="00FF0A03" w:rsidP="00C91E07">
      <w:pPr>
        <w:suppressAutoHyphens/>
        <w:autoSpaceDE w:val="0"/>
        <w:spacing w:after="0"/>
        <w:jc w:val="both"/>
        <w:rPr>
          <w:rFonts w:ascii="Garamond" w:hAnsi="Garamond"/>
          <w:iCs/>
          <w:sz w:val="28"/>
          <w:szCs w:val="28"/>
          <w:lang w:val="it-IT"/>
        </w:rPr>
      </w:pPr>
      <w:r w:rsidRPr="00FF0A03">
        <w:rPr>
          <w:rFonts w:ascii="Garamond" w:hAnsi="Garamond"/>
          <w:i/>
          <w:sz w:val="28"/>
          <w:szCs w:val="28"/>
          <w:lang w:val="it-IT"/>
        </w:rPr>
        <w:t>La lingua francese tra scienza e pulsione</w:t>
      </w:r>
      <w:r>
        <w:rPr>
          <w:rFonts w:ascii="Garamond" w:hAnsi="Garamond"/>
          <w:iCs/>
          <w:sz w:val="28"/>
          <w:szCs w:val="28"/>
          <w:lang w:val="it-IT"/>
        </w:rPr>
        <w:t>,</w:t>
      </w:r>
      <w:r>
        <w:rPr>
          <w:rFonts w:ascii="Garamond" w:hAnsi="Garamond"/>
          <w:i/>
          <w:sz w:val="28"/>
          <w:szCs w:val="28"/>
          <w:lang w:val="it-IT"/>
        </w:rPr>
        <w:t xml:space="preserve"> </w:t>
      </w:r>
      <w:r w:rsidR="00A61BD8">
        <w:rPr>
          <w:rFonts w:ascii="Garamond" w:hAnsi="Garamond"/>
          <w:iCs/>
          <w:sz w:val="28"/>
          <w:szCs w:val="28"/>
          <w:lang w:val="it-IT"/>
        </w:rPr>
        <w:t xml:space="preserve">in L. Tassoni, S. Svolacchia (dir.), </w:t>
      </w:r>
      <w:r w:rsidR="002379DF" w:rsidRPr="00A61BD8">
        <w:rPr>
          <w:rFonts w:ascii="Garamond" w:hAnsi="Garamond"/>
          <w:i/>
          <w:sz w:val="28"/>
          <w:szCs w:val="28"/>
          <w:lang w:val="it-IT"/>
        </w:rPr>
        <w:t>Zanzotto e le lingue altre</w:t>
      </w:r>
      <w:r w:rsidR="002379DF">
        <w:rPr>
          <w:rFonts w:ascii="Garamond" w:hAnsi="Garamond"/>
          <w:iCs/>
          <w:sz w:val="28"/>
          <w:szCs w:val="28"/>
          <w:lang w:val="it-IT"/>
        </w:rPr>
        <w:t xml:space="preserve">, in </w:t>
      </w:r>
      <w:r w:rsidR="00623025" w:rsidRPr="00623025">
        <w:rPr>
          <w:rFonts w:ascii="Garamond" w:hAnsi="Garamond"/>
          <w:bCs/>
          <w:iCs/>
          <w:sz w:val="28"/>
          <w:szCs w:val="28"/>
          <w:lang w:val="it-IT"/>
        </w:rPr>
        <w:t>«</w:t>
      </w:r>
      <w:r w:rsidR="002379DF">
        <w:rPr>
          <w:rFonts w:ascii="Garamond" w:hAnsi="Garamond"/>
          <w:iCs/>
          <w:sz w:val="28"/>
          <w:szCs w:val="28"/>
          <w:lang w:val="it-IT"/>
        </w:rPr>
        <w:t>Semicerchio</w:t>
      </w:r>
      <w:r w:rsidR="00623025" w:rsidRPr="00623025">
        <w:rPr>
          <w:rFonts w:ascii="Garamond" w:hAnsi="Garamond"/>
          <w:bCs/>
          <w:iCs/>
          <w:sz w:val="28"/>
          <w:szCs w:val="28"/>
          <w:lang w:val="it-IT"/>
        </w:rPr>
        <w:t>»</w:t>
      </w:r>
      <w:r w:rsidR="002379DF">
        <w:rPr>
          <w:rFonts w:ascii="Garamond" w:hAnsi="Garamond"/>
          <w:iCs/>
          <w:sz w:val="28"/>
          <w:szCs w:val="28"/>
          <w:lang w:val="it-IT"/>
        </w:rPr>
        <w:t xml:space="preserve">, n. 68, </w:t>
      </w:r>
      <w:r w:rsidR="00521859">
        <w:rPr>
          <w:rFonts w:ascii="Garamond" w:hAnsi="Garamond"/>
          <w:iCs/>
          <w:sz w:val="28"/>
          <w:szCs w:val="28"/>
          <w:lang w:val="it-IT"/>
        </w:rPr>
        <w:t xml:space="preserve">Pisa, Pacini, </w:t>
      </w:r>
      <w:r w:rsidR="002379DF">
        <w:rPr>
          <w:rFonts w:ascii="Garamond" w:hAnsi="Garamond"/>
          <w:iCs/>
          <w:sz w:val="28"/>
          <w:szCs w:val="28"/>
          <w:lang w:val="it-IT"/>
        </w:rPr>
        <w:t>2023.</w:t>
      </w:r>
    </w:p>
    <w:p w14:paraId="2B520409" w14:textId="77777777" w:rsidR="00FF0A03" w:rsidRDefault="00FF0A03" w:rsidP="00C91E07">
      <w:pPr>
        <w:suppressAutoHyphens/>
        <w:autoSpaceDE w:val="0"/>
        <w:spacing w:after="0"/>
        <w:jc w:val="both"/>
        <w:rPr>
          <w:rFonts w:ascii="Garamond" w:hAnsi="Garamond"/>
          <w:iCs/>
          <w:sz w:val="28"/>
          <w:szCs w:val="28"/>
          <w:lang w:val="it-IT"/>
        </w:rPr>
      </w:pPr>
    </w:p>
    <w:p w14:paraId="12BB01AC" w14:textId="7E86C7C0" w:rsidR="00FF0A03" w:rsidRPr="00FF0A03" w:rsidRDefault="00FF0A03" w:rsidP="00C91E07">
      <w:pPr>
        <w:suppressAutoHyphens/>
        <w:autoSpaceDE w:val="0"/>
        <w:spacing w:after="0"/>
        <w:jc w:val="both"/>
        <w:rPr>
          <w:rFonts w:ascii="Garamond" w:hAnsi="Garamond"/>
          <w:iCs/>
          <w:sz w:val="28"/>
          <w:szCs w:val="28"/>
          <w:lang w:val="it-IT"/>
        </w:rPr>
      </w:pPr>
      <w:r w:rsidRPr="00FF0A03">
        <w:rPr>
          <w:rFonts w:ascii="Garamond" w:hAnsi="Garamond"/>
          <w:i/>
          <w:sz w:val="28"/>
          <w:szCs w:val="28"/>
          <w:lang w:val="it-IT"/>
        </w:rPr>
        <w:t xml:space="preserve">Il </w:t>
      </w:r>
      <w:proofErr w:type="gramStart"/>
      <w:r w:rsidR="002207ED" w:rsidRPr="002207ED">
        <w:rPr>
          <w:rFonts w:ascii="Garamond" w:hAnsi="Garamond"/>
          <w:i/>
          <w:sz w:val="28"/>
          <w:szCs w:val="28"/>
          <w:lang w:val="it-IT"/>
        </w:rPr>
        <w:t>« </w:t>
      </w:r>
      <w:r w:rsidRPr="00FF0A03">
        <w:rPr>
          <w:rFonts w:ascii="Garamond" w:hAnsi="Garamond"/>
          <w:i/>
          <w:sz w:val="28"/>
          <w:szCs w:val="28"/>
          <w:lang w:val="it-IT"/>
        </w:rPr>
        <w:t>grande</w:t>
      </w:r>
      <w:proofErr w:type="gramEnd"/>
      <w:r w:rsidRPr="00FF0A03">
        <w:rPr>
          <w:rFonts w:ascii="Garamond" w:hAnsi="Garamond"/>
          <w:i/>
          <w:sz w:val="28"/>
          <w:szCs w:val="28"/>
          <w:lang w:val="it-IT"/>
        </w:rPr>
        <w:t xml:space="preserve"> niente</w:t>
      </w:r>
      <w:r w:rsidR="002207ED">
        <w:rPr>
          <w:rFonts w:ascii="Garamond" w:hAnsi="Garamond"/>
          <w:i/>
          <w:sz w:val="28"/>
          <w:szCs w:val="28"/>
          <w:lang w:val="it-IT"/>
        </w:rPr>
        <w:t xml:space="preserve"> </w:t>
      </w:r>
      <w:r w:rsidR="002207ED" w:rsidRPr="00E95A62">
        <w:rPr>
          <w:rFonts w:ascii="Garamond" w:hAnsi="Garamond"/>
          <w:i/>
          <w:sz w:val="28"/>
          <w:szCs w:val="28"/>
          <w:lang w:val="it-IT"/>
        </w:rPr>
        <w:t xml:space="preserve">» </w:t>
      </w:r>
      <w:r w:rsidRPr="00FF0A03">
        <w:rPr>
          <w:rFonts w:ascii="Garamond" w:hAnsi="Garamond"/>
          <w:i/>
          <w:sz w:val="28"/>
          <w:szCs w:val="28"/>
          <w:lang w:val="it-IT"/>
        </w:rPr>
        <w:t xml:space="preserve"> di Milo De Angelis</w:t>
      </w:r>
      <w:r>
        <w:rPr>
          <w:rFonts w:ascii="Garamond" w:hAnsi="Garamond"/>
          <w:iCs/>
          <w:sz w:val="28"/>
          <w:szCs w:val="28"/>
          <w:lang w:val="it-IT"/>
        </w:rPr>
        <w:t xml:space="preserve">, in </w:t>
      </w:r>
      <w:r w:rsidR="00E049AF">
        <w:rPr>
          <w:rFonts w:ascii="Garamond" w:hAnsi="Garamond"/>
          <w:iCs/>
          <w:sz w:val="28"/>
          <w:szCs w:val="28"/>
          <w:lang w:val="it-IT"/>
        </w:rPr>
        <w:t xml:space="preserve">M. Natale, S. Verdino (dir.), </w:t>
      </w:r>
      <w:r w:rsidR="00E049AF" w:rsidRPr="00E049AF">
        <w:rPr>
          <w:rFonts w:ascii="Garamond" w:hAnsi="Garamond"/>
          <w:i/>
          <w:sz w:val="28"/>
          <w:szCs w:val="28"/>
          <w:lang w:val="it-IT"/>
        </w:rPr>
        <w:t>Milo De Angelis</w:t>
      </w:r>
      <w:r w:rsidR="00E049AF">
        <w:rPr>
          <w:rFonts w:ascii="Garamond" w:hAnsi="Garamond"/>
          <w:iCs/>
          <w:sz w:val="28"/>
          <w:szCs w:val="28"/>
          <w:lang w:val="it-IT"/>
        </w:rPr>
        <w:t xml:space="preserve">, </w:t>
      </w:r>
      <w:r w:rsidR="00F933EB" w:rsidRPr="00F933EB">
        <w:rPr>
          <w:rFonts w:ascii="Garamond" w:hAnsi="Garamond"/>
          <w:bCs/>
          <w:iCs/>
          <w:sz w:val="28"/>
          <w:szCs w:val="28"/>
          <w:lang w:val="it-IT"/>
        </w:rPr>
        <w:t>«</w:t>
      </w:r>
      <w:r>
        <w:rPr>
          <w:rFonts w:ascii="Garamond" w:hAnsi="Garamond"/>
          <w:iCs/>
          <w:sz w:val="28"/>
          <w:szCs w:val="28"/>
          <w:lang w:val="it-IT"/>
        </w:rPr>
        <w:t>Nuova corrente</w:t>
      </w:r>
      <w:r w:rsidR="00F933EB" w:rsidRPr="00F933EB">
        <w:rPr>
          <w:rFonts w:ascii="Garamond" w:hAnsi="Garamond"/>
          <w:bCs/>
          <w:iCs/>
          <w:sz w:val="28"/>
          <w:szCs w:val="28"/>
          <w:lang w:val="it-IT"/>
        </w:rPr>
        <w:t>»</w:t>
      </w:r>
      <w:r>
        <w:rPr>
          <w:rFonts w:ascii="Garamond" w:hAnsi="Garamond"/>
          <w:iCs/>
          <w:sz w:val="28"/>
          <w:szCs w:val="28"/>
          <w:lang w:val="it-IT"/>
        </w:rPr>
        <w:t xml:space="preserve">, </w:t>
      </w:r>
      <w:r w:rsidR="002379DF">
        <w:rPr>
          <w:rFonts w:ascii="Garamond" w:hAnsi="Garamond"/>
          <w:iCs/>
          <w:sz w:val="28"/>
          <w:szCs w:val="28"/>
          <w:lang w:val="it-IT"/>
        </w:rPr>
        <w:t xml:space="preserve">n. 170, </w:t>
      </w:r>
      <w:r w:rsidR="00D27B46">
        <w:rPr>
          <w:rFonts w:ascii="Garamond" w:hAnsi="Garamond"/>
          <w:iCs/>
          <w:sz w:val="28"/>
          <w:szCs w:val="28"/>
          <w:lang w:val="it-IT"/>
        </w:rPr>
        <w:t xml:space="preserve">Novara, Interlinea, </w:t>
      </w:r>
      <w:r w:rsidR="002379DF">
        <w:rPr>
          <w:rFonts w:ascii="Garamond" w:hAnsi="Garamond"/>
          <w:iCs/>
          <w:sz w:val="28"/>
          <w:szCs w:val="28"/>
          <w:lang w:val="it-IT"/>
        </w:rPr>
        <w:t xml:space="preserve">2022. </w:t>
      </w:r>
    </w:p>
    <w:p w14:paraId="0330D873" w14:textId="03EC617D" w:rsidR="00111F73" w:rsidRPr="00FF0A03" w:rsidRDefault="00111F73" w:rsidP="00C91E07">
      <w:pPr>
        <w:suppressAutoHyphens/>
        <w:autoSpaceDE w:val="0"/>
        <w:spacing w:after="0"/>
        <w:jc w:val="both"/>
        <w:rPr>
          <w:rFonts w:ascii="Garamond" w:hAnsi="Garamond"/>
          <w:b/>
          <w:bCs/>
          <w:iCs/>
          <w:sz w:val="28"/>
          <w:szCs w:val="28"/>
          <w:lang w:val="it-IT"/>
        </w:rPr>
      </w:pPr>
    </w:p>
    <w:p w14:paraId="043FD29B" w14:textId="0698A15E" w:rsidR="007E73B4" w:rsidRPr="00286608" w:rsidRDefault="007E73B4" w:rsidP="007E73B4">
      <w:pPr>
        <w:suppressAutoHyphens/>
        <w:autoSpaceDE w:val="0"/>
        <w:spacing w:after="0"/>
        <w:jc w:val="both"/>
        <w:rPr>
          <w:rFonts w:ascii="Garamond" w:hAnsi="Garamond"/>
          <w:iCs/>
          <w:sz w:val="28"/>
          <w:szCs w:val="28"/>
        </w:rPr>
      </w:pPr>
      <w:bookmarkStart w:id="28" w:name="_Hlk161484910"/>
      <w:r>
        <w:rPr>
          <w:rFonts w:ascii="Garamond" w:hAnsi="Garamond"/>
          <w:i/>
          <w:sz w:val="28"/>
          <w:szCs w:val="28"/>
        </w:rPr>
        <w:t>« </w:t>
      </w:r>
      <w:bookmarkEnd w:id="28"/>
      <w:r>
        <w:rPr>
          <w:rFonts w:ascii="Garamond" w:hAnsi="Garamond"/>
          <w:i/>
          <w:sz w:val="28"/>
          <w:szCs w:val="28"/>
        </w:rPr>
        <w:t>Une figuration animée de la mort </w:t>
      </w:r>
      <w:bookmarkStart w:id="29" w:name="_Hlk161484927"/>
      <w:r>
        <w:rPr>
          <w:rFonts w:ascii="Garamond" w:hAnsi="Garamond"/>
          <w:i/>
          <w:sz w:val="28"/>
          <w:szCs w:val="28"/>
        </w:rPr>
        <w:t xml:space="preserve">» </w:t>
      </w:r>
      <w:bookmarkEnd w:id="29"/>
      <w:r>
        <w:rPr>
          <w:rFonts w:ascii="Garamond" w:hAnsi="Garamond"/>
          <w:i/>
          <w:sz w:val="28"/>
          <w:szCs w:val="28"/>
        </w:rPr>
        <w:t xml:space="preserve">Lecture de </w:t>
      </w:r>
      <w:proofErr w:type="spellStart"/>
      <w:r>
        <w:rPr>
          <w:rFonts w:ascii="Garamond" w:hAnsi="Garamond"/>
          <w:i/>
          <w:sz w:val="28"/>
          <w:szCs w:val="28"/>
        </w:rPr>
        <w:t>H</w:t>
      </w:r>
      <w:r w:rsidRPr="007E73B4">
        <w:rPr>
          <w:rFonts w:ascii="Garamond" w:hAnsi="Garamond"/>
          <w:i/>
          <w:sz w:val="28"/>
          <w:szCs w:val="28"/>
        </w:rPr>
        <w:t>e</w:t>
      </w:r>
      <w:r>
        <w:rPr>
          <w:rFonts w:ascii="Garamond" w:hAnsi="Garamond"/>
          <w:i/>
          <w:sz w:val="28"/>
          <w:szCs w:val="28"/>
        </w:rPr>
        <w:t>art</w:t>
      </w:r>
      <w:proofErr w:type="spellEnd"/>
      <w:r>
        <w:rPr>
          <w:rFonts w:ascii="Garamond" w:hAnsi="Garamond"/>
          <w:i/>
          <w:sz w:val="28"/>
          <w:szCs w:val="28"/>
        </w:rPr>
        <w:t xml:space="preserve"> of </w:t>
      </w:r>
      <w:proofErr w:type="spellStart"/>
      <w:r>
        <w:rPr>
          <w:rFonts w:ascii="Garamond" w:hAnsi="Garamond"/>
          <w:i/>
          <w:sz w:val="28"/>
          <w:szCs w:val="28"/>
        </w:rPr>
        <w:t>darkness</w:t>
      </w:r>
      <w:proofErr w:type="spellEnd"/>
      <w:r>
        <w:rPr>
          <w:rFonts w:ascii="Garamond" w:hAnsi="Garamond"/>
          <w:i/>
          <w:sz w:val="28"/>
          <w:szCs w:val="28"/>
        </w:rPr>
        <w:t xml:space="preserve"> de Joseph Conrad, </w:t>
      </w:r>
      <w:r>
        <w:rPr>
          <w:rFonts w:ascii="Garamond" w:hAnsi="Garamond"/>
          <w:iCs/>
          <w:sz w:val="28"/>
          <w:szCs w:val="28"/>
        </w:rPr>
        <w:t xml:space="preserve">in </w:t>
      </w:r>
      <w:bookmarkStart w:id="30" w:name="_Hlk158586128"/>
      <w:r w:rsidR="00F933EB">
        <w:rPr>
          <w:rFonts w:ascii="Garamond" w:hAnsi="Garamond"/>
          <w:iCs/>
          <w:sz w:val="28"/>
          <w:szCs w:val="28"/>
        </w:rPr>
        <w:t>« </w:t>
      </w:r>
      <w:proofErr w:type="spellStart"/>
      <w:r w:rsidRPr="007E73B4">
        <w:rPr>
          <w:rFonts w:ascii="Garamond" w:hAnsi="Garamond"/>
          <w:iCs/>
          <w:sz w:val="28"/>
          <w:szCs w:val="28"/>
        </w:rPr>
        <w:t>Alkemie</w:t>
      </w:r>
      <w:proofErr w:type="spellEnd"/>
      <w:r w:rsidRPr="007E73B4">
        <w:rPr>
          <w:rFonts w:ascii="Garamond" w:hAnsi="Garamond"/>
          <w:iCs/>
          <w:sz w:val="28"/>
          <w:szCs w:val="28"/>
        </w:rPr>
        <w:t xml:space="preserve">. </w:t>
      </w:r>
      <w:r w:rsidRPr="00286608">
        <w:rPr>
          <w:rFonts w:ascii="Garamond" w:hAnsi="Garamond"/>
          <w:iCs/>
          <w:sz w:val="28"/>
          <w:szCs w:val="28"/>
        </w:rPr>
        <w:t>Revue de littérature et philosophie</w:t>
      </w:r>
      <w:bookmarkEnd w:id="30"/>
      <w:r w:rsidR="00F933EB">
        <w:rPr>
          <w:rFonts w:ascii="Garamond" w:hAnsi="Garamond"/>
          <w:iCs/>
          <w:sz w:val="28"/>
          <w:szCs w:val="28"/>
        </w:rPr>
        <w:t> »</w:t>
      </w:r>
      <w:r w:rsidRPr="00286608">
        <w:rPr>
          <w:rFonts w:ascii="Garamond" w:hAnsi="Garamond"/>
          <w:iCs/>
          <w:sz w:val="28"/>
          <w:szCs w:val="28"/>
        </w:rPr>
        <w:t>, n</w:t>
      </w:r>
      <w:r w:rsidR="00903BA7">
        <w:rPr>
          <w:rFonts w:ascii="Garamond" w:hAnsi="Garamond"/>
          <w:iCs/>
          <w:sz w:val="28"/>
          <w:szCs w:val="28"/>
        </w:rPr>
        <w:t xml:space="preserve">. </w:t>
      </w:r>
      <w:r>
        <w:rPr>
          <w:rFonts w:ascii="Garamond" w:hAnsi="Garamond"/>
          <w:iCs/>
          <w:sz w:val="28"/>
          <w:szCs w:val="28"/>
        </w:rPr>
        <w:t>30</w:t>
      </w:r>
      <w:r w:rsidRPr="00286608">
        <w:rPr>
          <w:rFonts w:ascii="Garamond" w:hAnsi="Garamond"/>
          <w:iCs/>
          <w:sz w:val="28"/>
          <w:szCs w:val="28"/>
        </w:rPr>
        <w:t xml:space="preserve">, </w:t>
      </w:r>
      <w:r w:rsidRPr="00286608">
        <w:rPr>
          <w:rFonts w:ascii="Garamond" w:hAnsi="Garamond"/>
          <w:i/>
          <w:sz w:val="28"/>
          <w:szCs w:val="28"/>
        </w:rPr>
        <w:t>L</w:t>
      </w:r>
      <w:r>
        <w:rPr>
          <w:rFonts w:ascii="Garamond" w:hAnsi="Garamond"/>
          <w:i/>
          <w:sz w:val="28"/>
          <w:szCs w:val="28"/>
        </w:rPr>
        <w:t>’image</w:t>
      </w:r>
      <w:r w:rsidRPr="00286608">
        <w:rPr>
          <w:rFonts w:ascii="Garamond" w:hAnsi="Garamond"/>
          <w:iCs/>
          <w:sz w:val="28"/>
          <w:szCs w:val="28"/>
        </w:rPr>
        <w:t>, Paris, C</w:t>
      </w:r>
      <w:r>
        <w:rPr>
          <w:rFonts w:ascii="Garamond" w:hAnsi="Garamond"/>
          <w:iCs/>
          <w:sz w:val="28"/>
          <w:szCs w:val="28"/>
        </w:rPr>
        <w:t xml:space="preserve">lassiques Garnier, 2022. </w:t>
      </w:r>
    </w:p>
    <w:p w14:paraId="0BD57420" w14:textId="1F7F413A" w:rsidR="007E73B4" w:rsidRPr="007E73B4" w:rsidRDefault="007E73B4" w:rsidP="00C91E07">
      <w:pPr>
        <w:suppressAutoHyphens/>
        <w:autoSpaceDE w:val="0"/>
        <w:spacing w:after="0"/>
        <w:jc w:val="both"/>
        <w:rPr>
          <w:rFonts w:ascii="Garamond" w:hAnsi="Garamond"/>
          <w:iCs/>
          <w:sz w:val="28"/>
          <w:szCs w:val="28"/>
        </w:rPr>
      </w:pPr>
    </w:p>
    <w:p w14:paraId="1E64A43F" w14:textId="3A47187F" w:rsidR="00111F73" w:rsidRPr="00286608" w:rsidRDefault="00C6355A" w:rsidP="00C91E07">
      <w:pPr>
        <w:suppressAutoHyphens/>
        <w:autoSpaceDE w:val="0"/>
        <w:spacing w:after="0"/>
        <w:jc w:val="both"/>
        <w:rPr>
          <w:rFonts w:ascii="Garamond" w:hAnsi="Garamond"/>
          <w:iCs/>
          <w:sz w:val="28"/>
          <w:szCs w:val="28"/>
        </w:rPr>
      </w:pPr>
      <w:r w:rsidRPr="00C6355A">
        <w:rPr>
          <w:rFonts w:ascii="Garamond" w:hAnsi="Garamond"/>
          <w:i/>
          <w:sz w:val="28"/>
          <w:szCs w:val="28"/>
        </w:rPr>
        <w:t xml:space="preserve">Le moi et l’expérience initiatique. </w:t>
      </w:r>
      <w:proofErr w:type="spellStart"/>
      <w:r w:rsidRPr="00C6355A">
        <w:rPr>
          <w:rFonts w:ascii="Garamond" w:hAnsi="Garamond"/>
          <w:i/>
          <w:sz w:val="28"/>
          <w:szCs w:val="28"/>
          <w:lang w:val="it-IT"/>
        </w:rPr>
        <w:t>Lecture</w:t>
      </w:r>
      <w:proofErr w:type="spellEnd"/>
      <w:r w:rsidRPr="00C6355A">
        <w:rPr>
          <w:rFonts w:ascii="Garamond" w:hAnsi="Garamond"/>
          <w:i/>
          <w:sz w:val="28"/>
          <w:szCs w:val="28"/>
          <w:lang w:val="it-IT"/>
        </w:rPr>
        <w:t xml:space="preserve"> de </w:t>
      </w:r>
      <w:proofErr w:type="gramStart"/>
      <w:r w:rsidRPr="00C6355A">
        <w:rPr>
          <w:rFonts w:ascii="Garamond" w:hAnsi="Garamond"/>
          <w:i/>
          <w:sz w:val="28"/>
          <w:szCs w:val="28"/>
          <w:lang w:val="it-IT"/>
        </w:rPr>
        <w:t>« Olimpia</w:t>
      </w:r>
      <w:proofErr w:type="gramEnd"/>
      <w:r w:rsidRPr="00C6355A">
        <w:rPr>
          <w:rFonts w:ascii="Garamond" w:hAnsi="Garamond"/>
          <w:i/>
          <w:sz w:val="28"/>
          <w:szCs w:val="28"/>
          <w:lang w:val="it-IT"/>
        </w:rPr>
        <w:t xml:space="preserve"> » de Luigia Sorrentino, </w:t>
      </w:r>
      <w:r w:rsidRPr="00C6355A">
        <w:rPr>
          <w:rFonts w:ascii="Garamond" w:hAnsi="Garamond"/>
          <w:iCs/>
          <w:sz w:val="28"/>
          <w:szCs w:val="28"/>
          <w:lang w:val="it-IT"/>
        </w:rPr>
        <w:t>i</w:t>
      </w:r>
      <w:r>
        <w:rPr>
          <w:rFonts w:ascii="Garamond" w:hAnsi="Garamond"/>
          <w:iCs/>
          <w:sz w:val="28"/>
          <w:szCs w:val="28"/>
          <w:lang w:val="it-IT"/>
        </w:rPr>
        <w:t>n</w:t>
      </w:r>
      <w:r w:rsidR="00F933EB">
        <w:rPr>
          <w:rFonts w:ascii="Garamond" w:hAnsi="Garamond"/>
          <w:iCs/>
          <w:sz w:val="28"/>
          <w:szCs w:val="28"/>
          <w:lang w:val="it-IT"/>
        </w:rPr>
        <w:t xml:space="preserve"> </w:t>
      </w:r>
      <w:bookmarkStart w:id="31" w:name="_Hlk160378002"/>
      <w:r w:rsidR="00F933EB" w:rsidRPr="00F933EB">
        <w:rPr>
          <w:rFonts w:ascii="Garamond" w:hAnsi="Garamond"/>
          <w:bCs/>
          <w:iCs/>
          <w:sz w:val="28"/>
          <w:szCs w:val="28"/>
          <w:lang w:val="it-IT"/>
        </w:rPr>
        <w:t>«</w:t>
      </w:r>
      <w:bookmarkStart w:id="32" w:name="_Hlk118663806"/>
      <w:bookmarkEnd w:id="31"/>
      <w:r w:rsidR="00F933EB" w:rsidRPr="00F933EB">
        <w:rPr>
          <w:rFonts w:ascii="Garamond" w:hAnsi="Garamond"/>
          <w:bCs/>
          <w:iCs/>
          <w:sz w:val="28"/>
          <w:szCs w:val="28"/>
          <w:lang w:val="it-IT"/>
        </w:rPr>
        <w:t xml:space="preserve"> </w:t>
      </w:r>
      <w:proofErr w:type="spellStart"/>
      <w:r>
        <w:rPr>
          <w:rFonts w:ascii="Garamond" w:hAnsi="Garamond"/>
          <w:iCs/>
          <w:sz w:val="28"/>
          <w:szCs w:val="28"/>
          <w:lang w:val="it-IT"/>
        </w:rPr>
        <w:t>Alkemie</w:t>
      </w:r>
      <w:proofErr w:type="spellEnd"/>
      <w:r>
        <w:rPr>
          <w:rFonts w:ascii="Garamond" w:hAnsi="Garamond"/>
          <w:iCs/>
          <w:sz w:val="28"/>
          <w:szCs w:val="28"/>
          <w:lang w:val="it-IT"/>
        </w:rPr>
        <w:t xml:space="preserve">. </w:t>
      </w:r>
      <w:r w:rsidRPr="00286608">
        <w:rPr>
          <w:rFonts w:ascii="Garamond" w:hAnsi="Garamond"/>
          <w:iCs/>
          <w:sz w:val="28"/>
          <w:szCs w:val="28"/>
        </w:rPr>
        <w:t>Revue de littérature et philosophie</w:t>
      </w:r>
      <w:r w:rsidR="00F933EB">
        <w:rPr>
          <w:rFonts w:ascii="Garamond" w:hAnsi="Garamond"/>
          <w:iCs/>
          <w:sz w:val="28"/>
          <w:szCs w:val="28"/>
        </w:rPr>
        <w:t> </w:t>
      </w:r>
      <w:bookmarkStart w:id="33" w:name="_Hlk160377978"/>
      <w:r w:rsidR="00F933EB">
        <w:rPr>
          <w:rFonts w:ascii="Garamond" w:hAnsi="Garamond"/>
          <w:iCs/>
          <w:sz w:val="28"/>
          <w:szCs w:val="28"/>
        </w:rPr>
        <w:t>»</w:t>
      </w:r>
      <w:bookmarkEnd w:id="33"/>
      <w:r w:rsidRPr="00286608">
        <w:rPr>
          <w:rFonts w:ascii="Garamond" w:hAnsi="Garamond"/>
          <w:iCs/>
          <w:sz w:val="28"/>
          <w:szCs w:val="28"/>
        </w:rPr>
        <w:t>, n</w:t>
      </w:r>
      <w:r w:rsidR="00903BA7">
        <w:rPr>
          <w:rFonts w:ascii="Garamond" w:hAnsi="Garamond"/>
          <w:iCs/>
          <w:sz w:val="28"/>
          <w:szCs w:val="28"/>
        </w:rPr>
        <w:t xml:space="preserve">. </w:t>
      </w:r>
      <w:r w:rsidR="00286608" w:rsidRPr="00286608">
        <w:rPr>
          <w:rFonts w:ascii="Garamond" w:hAnsi="Garamond"/>
          <w:iCs/>
          <w:sz w:val="28"/>
          <w:szCs w:val="28"/>
        </w:rPr>
        <w:t xml:space="preserve">29, </w:t>
      </w:r>
      <w:r w:rsidR="00286608" w:rsidRPr="00286608">
        <w:rPr>
          <w:rFonts w:ascii="Garamond" w:hAnsi="Garamond"/>
          <w:i/>
          <w:sz w:val="28"/>
          <w:szCs w:val="28"/>
        </w:rPr>
        <w:t>Le moi</w:t>
      </w:r>
      <w:r w:rsidR="00286608" w:rsidRPr="00286608">
        <w:rPr>
          <w:rFonts w:ascii="Garamond" w:hAnsi="Garamond"/>
          <w:iCs/>
          <w:sz w:val="28"/>
          <w:szCs w:val="28"/>
        </w:rPr>
        <w:t>, Paris, C</w:t>
      </w:r>
      <w:r w:rsidR="00286608">
        <w:rPr>
          <w:rFonts w:ascii="Garamond" w:hAnsi="Garamond"/>
          <w:iCs/>
          <w:sz w:val="28"/>
          <w:szCs w:val="28"/>
        </w:rPr>
        <w:t xml:space="preserve">lassiques Garnier, 2022. </w:t>
      </w:r>
    </w:p>
    <w:bookmarkEnd w:id="32"/>
    <w:p w14:paraId="2D245C01" w14:textId="2F855D23" w:rsidR="00B334FB" w:rsidRPr="00286608" w:rsidRDefault="00B334FB" w:rsidP="00C91E07">
      <w:pPr>
        <w:suppressAutoHyphens/>
        <w:autoSpaceDE w:val="0"/>
        <w:spacing w:after="0"/>
        <w:jc w:val="both"/>
        <w:rPr>
          <w:rFonts w:ascii="Garamond" w:hAnsi="Garamond"/>
          <w:b/>
          <w:bCs/>
          <w:iCs/>
          <w:sz w:val="28"/>
          <w:szCs w:val="28"/>
        </w:rPr>
      </w:pPr>
    </w:p>
    <w:p w14:paraId="2A52DC76" w14:textId="5B35F382" w:rsidR="00004CA7" w:rsidRDefault="00F933EB" w:rsidP="00C91E07">
      <w:pPr>
        <w:suppressAutoHyphens/>
        <w:autoSpaceDE w:val="0"/>
        <w:spacing w:after="0"/>
        <w:jc w:val="both"/>
        <w:rPr>
          <w:rFonts w:ascii="Garamond" w:hAnsi="Garamond"/>
          <w:iCs/>
          <w:sz w:val="28"/>
          <w:szCs w:val="28"/>
          <w:lang w:val="it-IT"/>
        </w:rPr>
      </w:pPr>
      <w:proofErr w:type="gramStart"/>
      <w:r w:rsidRPr="00F933EB">
        <w:rPr>
          <w:rFonts w:ascii="Garamond" w:hAnsi="Garamond"/>
          <w:bCs/>
          <w:iCs/>
          <w:sz w:val="28"/>
          <w:szCs w:val="28"/>
          <w:lang w:val="it-IT"/>
        </w:rPr>
        <w:t>«</w:t>
      </w:r>
      <w:r>
        <w:rPr>
          <w:rFonts w:ascii="Garamond" w:hAnsi="Garamond"/>
          <w:bCs/>
          <w:iCs/>
          <w:sz w:val="28"/>
          <w:szCs w:val="28"/>
          <w:lang w:val="it-IT"/>
        </w:rPr>
        <w:t xml:space="preserve"> </w:t>
      </w:r>
      <w:r w:rsidR="00004CA7" w:rsidRPr="00004CA7">
        <w:rPr>
          <w:rFonts w:ascii="Garamond" w:hAnsi="Garamond"/>
          <w:i/>
          <w:sz w:val="28"/>
          <w:szCs w:val="28"/>
          <w:lang w:val="it-IT"/>
        </w:rPr>
        <w:t>Per</w:t>
      </w:r>
      <w:proofErr w:type="gramEnd"/>
      <w:r w:rsidR="00004CA7" w:rsidRPr="00004CA7">
        <w:rPr>
          <w:rFonts w:ascii="Garamond" w:hAnsi="Garamond"/>
          <w:i/>
          <w:sz w:val="28"/>
          <w:szCs w:val="28"/>
          <w:lang w:val="it-IT"/>
        </w:rPr>
        <w:t xml:space="preserve"> il battesimo dei nostri frammenti</w:t>
      </w:r>
      <w:r>
        <w:rPr>
          <w:rFonts w:ascii="Garamond" w:eastAsia="Calibri" w:hAnsi="Garamond" w:cs="Calibri"/>
          <w:bCs/>
          <w:iCs/>
          <w:sz w:val="28"/>
          <w:szCs w:val="28"/>
          <w:lang w:val="it-IT" w:eastAsia="ar-SA"/>
        </w:rPr>
        <w:t xml:space="preserve"> </w:t>
      </w:r>
      <w:r w:rsidRPr="00F933EB">
        <w:rPr>
          <w:rFonts w:ascii="Garamond" w:hAnsi="Garamond"/>
          <w:iCs/>
          <w:sz w:val="28"/>
          <w:szCs w:val="28"/>
          <w:lang w:val="it-IT"/>
        </w:rPr>
        <w:t>»</w:t>
      </w:r>
      <w:r w:rsidRPr="00F933EB">
        <w:rPr>
          <w:rFonts w:ascii="Garamond" w:hAnsi="Garamond"/>
          <w:bCs/>
          <w:iCs/>
          <w:sz w:val="28"/>
          <w:szCs w:val="28"/>
          <w:lang w:val="it-IT"/>
        </w:rPr>
        <w:t xml:space="preserve"> </w:t>
      </w:r>
      <w:r w:rsidR="007E73B4">
        <w:rPr>
          <w:rFonts w:ascii="Garamond" w:eastAsia="Calibri" w:hAnsi="Garamond" w:cs="Calibri"/>
          <w:bCs/>
          <w:iCs/>
          <w:sz w:val="28"/>
          <w:szCs w:val="28"/>
          <w:lang w:val="it-IT" w:eastAsia="ar-SA"/>
        </w:rPr>
        <w:t>:</w:t>
      </w:r>
      <w:r w:rsidR="00CF0C7D">
        <w:rPr>
          <w:rFonts w:ascii="Garamond" w:hAnsi="Garamond"/>
          <w:i/>
          <w:sz w:val="28"/>
          <w:szCs w:val="28"/>
          <w:lang w:val="it-IT"/>
        </w:rPr>
        <w:t xml:space="preserve"> </w:t>
      </w:r>
      <w:r w:rsidR="00004CA7">
        <w:rPr>
          <w:rFonts w:ascii="Garamond" w:hAnsi="Garamond"/>
          <w:i/>
          <w:sz w:val="28"/>
          <w:szCs w:val="28"/>
          <w:lang w:val="it-IT"/>
        </w:rPr>
        <w:t>il nulla, l’oltrepassante interrogare, il quid</w:t>
      </w:r>
      <w:r w:rsidR="00004CA7">
        <w:rPr>
          <w:rFonts w:ascii="Garamond" w:hAnsi="Garamond"/>
          <w:iCs/>
          <w:sz w:val="28"/>
          <w:szCs w:val="28"/>
          <w:lang w:val="it-IT"/>
        </w:rPr>
        <w:t xml:space="preserve">, in </w:t>
      </w:r>
      <w:r w:rsidRPr="00F933EB">
        <w:rPr>
          <w:rFonts w:ascii="Garamond" w:hAnsi="Garamond"/>
          <w:bCs/>
          <w:iCs/>
          <w:sz w:val="28"/>
          <w:szCs w:val="28"/>
          <w:lang w:val="it-IT"/>
        </w:rPr>
        <w:t>«</w:t>
      </w:r>
      <w:r>
        <w:rPr>
          <w:rFonts w:ascii="Garamond" w:hAnsi="Garamond"/>
          <w:iCs/>
          <w:sz w:val="28"/>
          <w:szCs w:val="28"/>
          <w:lang w:val="it-IT"/>
        </w:rPr>
        <w:t xml:space="preserve"> </w:t>
      </w:r>
      <w:proofErr w:type="spellStart"/>
      <w:r w:rsidR="00004CA7">
        <w:rPr>
          <w:rFonts w:ascii="Garamond" w:hAnsi="Garamond"/>
          <w:iCs/>
          <w:sz w:val="28"/>
          <w:szCs w:val="28"/>
          <w:lang w:val="it-IT"/>
        </w:rPr>
        <w:t>Luziana</w:t>
      </w:r>
      <w:proofErr w:type="spellEnd"/>
      <w:r w:rsidR="00004CA7">
        <w:rPr>
          <w:rFonts w:ascii="Garamond" w:hAnsi="Garamond"/>
          <w:iCs/>
          <w:sz w:val="28"/>
          <w:szCs w:val="28"/>
          <w:lang w:val="it-IT"/>
        </w:rPr>
        <w:t xml:space="preserve">. </w:t>
      </w:r>
      <w:bookmarkStart w:id="34" w:name="_Hlk94337366"/>
      <w:r w:rsidR="00004CA7">
        <w:rPr>
          <w:rFonts w:ascii="Garamond" w:hAnsi="Garamond"/>
          <w:iCs/>
          <w:sz w:val="28"/>
          <w:szCs w:val="28"/>
          <w:lang w:val="it-IT"/>
        </w:rPr>
        <w:t xml:space="preserve">Rivista internazionale di studi su Mario Luzi e il suo </w:t>
      </w:r>
      <w:proofErr w:type="gramStart"/>
      <w:r w:rsidR="00004CA7">
        <w:rPr>
          <w:rFonts w:ascii="Garamond" w:hAnsi="Garamond"/>
          <w:iCs/>
          <w:sz w:val="28"/>
          <w:szCs w:val="28"/>
          <w:lang w:val="it-IT"/>
        </w:rPr>
        <w:t>tempo</w:t>
      </w:r>
      <w:r>
        <w:rPr>
          <w:rFonts w:ascii="Garamond" w:hAnsi="Garamond"/>
          <w:iCs/>
          <w:sz w:val="28"/>
          <w:szCs w:val="28"/>
          <w:lang w:val="it-IT"/>
        </w:rPr>
        <w:t xml:space="preserve"> </w:t>
      </w:r>
      <w:r w:rsidRPr="00F933EB">
        <w:rPr>
          <w:rFonts w:ascii="Garamond" w:hAnsi="Garamond"/>
          <w:iCs/>
          <w:sz w:val="28"/>
          <w:szCs w:val="28"/>
          <w:lang w:val="it-IT"/>
        </w:rPr>
        <w:t>»</w:t>
      </w:r>
      <w:proofErr w:type="gramEnd"/>
      <w:r w:rsidR="00004CA7">
        <w:rPr>
          <w:rFonts w:ascii="Garamond" w:hAnsi="Garamond"/>
          <w:iCs/>
          <w:sz w:val="28"/>
          <w:szCs w:val="28"/>
          <w:lang w:val="it-IT"/>
        </w:rPr>
        <w:t>, n</w:t>
      </w:r>
      <w:r w:rsidR="00903BA7">
        <w:rPr>
          <w:rFonts w:ascii="Garamond" w:hAnsi="Garamond"/>
          <w:iCs/>
          <w:sz w:val="28"/>
          <w:szCs w:val="28"/>
          <w:lang w:val="it-IT"/>
        </w:rPr>
        <w:t xml:space="preserve">. </w:t>
      </w:r>
      <w:r w:rsidR="00004CA7">
        <w:rPr>
          <w:rFonts w:ascii="Garamond" w:hAnsi="Garamond"/>
          <w:iCs/>
          <w:sz w:val="28"/>
          <w:szCs w:val="28"/>
          <w:lang w:val="it-IT"/>
        </w:rPr>
        <w:t>5 – 2021,</w:t>
      </w:r>
      <w:r w:rsidR="00ED5F6D">
        <w:rPr>
          <w:rFonts w:ascii="Garamond" w:hAnsi="Garamond"/>
          <w:iCs/>
          <w:sz w:val="28"/>
          <w:szCs w:val="28"/>
          <w:lang w:val="it-IT"/>
        </w:rPr>
        <w:t xml:space="preserve"> </w:t>
      </w:r>
      <w:r w:rsidR="00004CA7">
        <w:rPr>
          <w:rFonts w:ascii="Garamond" w:hAnsi="Garamond"/>
          <w:iCs/>
          <w:sz w:val="28"/>
          <w:szCs w:val="28"/>
          <w:lang w:val="it-IT"/>
        </w:rPr>
        <w:t>Fabrizio Serra Editore</w:t>
      </w:r>
      <w:r w:rsidR="00C74338">
        <w:rPr>
          <w:rFonts w:ascii="Garamond" w:hAnsi="Garamond"/>
          <w:iCs/>
          <w:sz w:val="28"/>
          <w:szCs w:val="28"/>
          <w:lang w:val="it-IT"/>
        </w:rPr>
        <w:t>, Pisa-Roma, 2021</w:t>
      </w:r>
      <w:r w:rsidR="00ED5F6D">
        <w:rPr>
          <w:rFonts w:ascii="Garamond" w:hAnsi="Garamond"/>
          <w:iCs/>
          <w:sz w:val="28"/>
          <w:szCs w:val="28"/>
          <w:lang w:val="it-IT"/>
        </w:rPr>
        <w:t xml:space="preserve">. </w:t>
      </w:r>
    </w:p>
    <w:p w14:paraId="7EF7F3A0" w14:textId="094A4155" w:rsidR="00334626" w:rsidRDefault="00334626" w:rsidP="00C91E07">
      <w:pPr>
        <w:suppressAutoHyphens/>
        <w:autoSpaceDE w:val="0"/>
        <w:spacing w:after="0"/>
        <w:jc w:val="both"/>
        <w:rPr>
          <w:rFonts w:ascii="Garamond" w:hAnsi="Garamond"/>
          <w:iCs/>
          <w:sz w:val="28"/>
          <w:szCs w:val="28"/>
          <w:lang w:val="it-IT"/>
        </w:rPr>
      </w:pPr>
    </w:p>
    <w:bookmarkEnd w:id="34"/>
    <w:p w14:paraId="36E6A5C6" w14:textId="5E998B38" w:rsidR="009A7EC1" w:rsidRPr="00334626" w:rsidRDefault="009A7EC1" w:rsidP="009A7EC1">
      <w:pPr>
        <w:suppressAutoHyphens/>
        <w:autoSpaceDE w:val="0"/>
        <w:spacing w:after="0"/>
        <w:jc w:val="both"/>
        <w:rPr>
          <w:rFonts w:ascii="Garamond" w:hAnsi="Garamond"/>
          <w:iCs/>
          <w:sz w:val="28"/>
          <w:szCs w:val="28"/>
        </w:rPr>
      </w:pPr>
      <w:r w:rsidRPr="00FE70D7">
        <w:rPr>
          <w:rFonts w:ascii="Garamond" w:hAnsi="Garamond"/>
          <w:i/>
          <w:sz w:val="28"/>
          <w:szCs w:val="28"/>
        </w:rPr>
        <w:t>Cahi</w:t>
      </w:r>
      <w:r>
        <w:rPr>
          <w:rFonts w:ascii="Garamond" w:hAnsi="Garamond"/>
          <w:i/>
          <w:sz w:val="28"/>
          <w:szCs w:val="28"/>
        </w:rPr>
        <w:t xml:space="preserve">er </w:t>
      </w:r>
      <w:r w:rsidRPr="00334626">
        <w:rPr>
          <w:rFonts w:ascii="Garamond" w:hAnsi="Garamond"/>
          <w:i/>
          <w:sz w:val="28"/>
          <w:szCs w:val="28"/>
        </w:rPr>
        <w:t xml:space="preserve">Milo De </w:t>
      </w:r>
      <w:proofErr w:type="spellStart"/>
      <w:r w:rsidRPr="00334626">
        <w:rPr>
          <w:rFonts w:ascii="Garamond" w:hAnsi="Garamond"/>
          <w:i/>
          <w:sz w:val="28"/>
          <w:szCs w:val="28"/>
        </w:rPr>
        <w:t>Angelis</w:t>
      </w:r>
      <w:proofErr w:type="spellEnd"/>
      <w:r>
        <w:rPr>
          <w:rFonts w:ascii="Garamond" w:hAnsi="Garamond"/>
          <w:i/>
          <w:sz w:val="28"/>
          <w:szCs w:val="28"/>
        </w:rPr>
        <w:t xml:space="preserve"> </w:t>
      </w:r>
      <w:r>
        <w:rPr>
          <w:rFonts w:ascii="Garamond" w:hAnsi="Garamond"/>
          <w:iCs/>
          <w:sz w:val="28"/>
          <w:szCs w:val="28"/>
        </w:rPr>
        <w:t>(</w:t>
      </w:r>
      <w:proofErr w:type="spellStart"/>
      <w:r>
        <w:rPr>
          <w:rFonts w:ascii="Garamond" w:hAnsi="Garamond"/>
          <w:iCs/>
          <w:sz w:val="28"/>
          <w:szCs w:val="28"/>
        </w:rPr>
        <w:t>dir</w:t>
      </w:r>
      <w:proofErr w:type="spellEnd"/>
      <w:r>
        <w:rPr>
          <w:rFonts w:ascii="Garamond" w:hAnsi="Garamond"/>
          <w:iCs/>
          <w:sz w:val="28"/>
          <w:szCs w:val="28"/>
        </w:rPr>
        <w:t>.), in</w:t>
      </w:r>
      <w:r w:rsidR="00EC4115">
        <w:rPr>
          <w:rFonts w:ascii="Garamond" w:hAnsi="Garamond"/>
          <w:iCs/>
          <w:sz w:val="28"/>
          <w:szCs w:val="28"/>
        </w:rPr>
        <w:t xml:space="preserve"> </w:t>
      </w:r>
      <w:r w:rsidR="00EC4115" w:rsidRPr="00EC4115">
        <w:rPr>
          <w:rFonts w:ascii="Garamond" w:hAnsi="Garamond"/>
          <w:bCs/>
          <w:iCs/>
          <w:sz w:val="28"/>
          <w:szCs w:val="28"/>
        </w:rPr>
        <w:t>«</w:t>
      </w:r>
      <w:r w:rsidR="00EC4115">
        <w:rPr>
          <w:rFonts w:ascii="Garamond" w:hAnsi="Garamond"/>
          <w:iCs/>
          <w:sz w:val="28"/>
          <w:szCs w:val="28"/>
        </w:rPr>
        <w:t xml:space="preserve"> </w:t>
      </w:r>
      <w:r>
        <w:rPr>
          <w:rFonts w:ascii="Garamond" w:hAnsi="Garamond"/>
          <w:iCs/>
          <w:sz w:val="28"/>
          <w:szCs w:val="28"/>
        </w:rPr>
        <w:t>Europe. Revue littéraire mensuelle</w:t>
      </w:r>
      <w:r w:rsidR="00EC4115">
        <w:rPr>
          <w:rFonts w:ascii="Garamond" w:hAnsi="Garamond"/>
          <w:iCs/>
          <w:sz w:val="28"/>
          <w:szCs w:val="28"/>
        </w:rPr>
        <w:t xml:space="preserve"> », </w:t>
      </w:r>
      <w:r>
        <w:rPr>
          <w:rFonts w:ascii="Garamond" w:hAnsi="Garamond"/>
          <w:iCs/>
          <w:sz w:val="28"/>
          <w:szCs w:val="28"/>
        </w:rPr>
        <w:t xml:space="preserve">avril 2021, pp. 167-196.  </w:t>
      </w:r>
    </w:p>
    <w:p w14:paraId="2280FBA9" w14:textId="77777777" w:rsidR="009A7EC1" w:rsidRDefault="009A7EC1" w:rsidP="00EB4723">
      <w:pPr>
        <w:suppressAutoHyphens/>
        <w:autoSpaceDE w:val="0"/>
        <w:spacing w:after="0" w:line="240" w:lineRule="auto"/>
        <w:jc w:val="both"/>
        <w:rPr>
          <w:rFonts w:ascii="Garamond" w:eastAsia="Calibri" w:hAnsi="Garamond" w:cs="Calibri"/>
          <w:bCs/>
          <w:i/>
          <w:sz w:val="28"/>
          <w:szCs w:val="28"/>
          <w:lang w:eastAsia="ar-SA"/>
        </w:rPr>
      </w:pPr>
    </w:p>
    <w:p w14:paraId="603C512F" w14:textId="710CBA4C" w:rsidR="000A2CD1" w:rsidRPr="000A2CD1" w:rsidRDefault="000746C6" w:rsidP="00EB4723">
      <w:pPr>
        <w:suppressAutoHyphens/>
        <w:autoSpaceDE w:val="0"/>
        <w:spacing w:after="0" w:line="240" w:lineRule="auto"/>
        <w:jc w:val="both"/>
        <w:rPr>
          <w:rFonts w:ascii="Garamond" w:eastAsia="Calibri" w:hAnsi="Garamond" w:cs="Calibri"/>
          <w:bCs/>
          <w:iCs/>
          <w:sz w:val="28"/>
          <w:szCs w:val="28"/>
          <w:lang w:eastAsia="ar-SA"/>
        </w:rPr>
      </w:pPr>
      <w:r w:rsidRPr="001A7EF8">
        <w:rPr>
          <w:rFonts w:ascii="Garamond" w:eastAsia="Calibri" w:hAnsi="Garamond" w:cs="Calibri"/>
          <w:bCs/>
          <w:i/>
          <w:sz w:val="28"/>
          <w:szCs w:val="28"/>
          <w:lang w:eastAsia="ar-SA"/>
        </w:rPr>
        <w:t>Jacques Lacan et la p</w:t>
      </w:r>
      <w:r>
        <w:rPr>
          <w:rFonts w:ascii="Garamond" w:eastAsia="Calibri" w:hAnsi="Garamond" w:cs="Calibri"/>
          <w:bCs/>
          <w:i/>
          <w:sz w:val="28"/>
          <w:szCs w:val="28"/>
          <w:lang w:eastAsia="ar-SA"/>
        </w:rPr>
        <w:t xml:space="preserve">oésie. De la structure à la sublimation, </w:t>
      </w:r>
      <w:r>
        <w:rPr>
          <w:rFonts w:ascii="Garamond" w:eastAsia="Calibri" w:hAnsi="Garamond" w:cs="Calibri"/>
          <w:bCs/>
          <w:iCs/>
          <w:sz w:val="28"/>
          <w:szCs w:val="28"/>
          <w:lang w:eastAsia="ar-SA"/>
        </w:rPr>
        <w:t>in</w:t>
      </w:r>
      <w:r w:rsidR="00394F39">
        <w:rPr>
          <w:rFonts w:ascii="Garamond" w:eastAsia="Calibri" w:hAnsi="Garamond" w:cs="Calibri"/>
          <w:bCs/>
          <w:iCs/>
          <w:sz w:val="28"/>
          <w:szCs w:val="28"/>
          <w:lang w:eastAsia="ar-SA"/>
        </w:rPr>
        <w:t xml:space="preserve"> </w:t>
      </w:r>
      <w:bookmarkStart w:id="35" w:name="_Hlk160378094"/>
      <w:bookmarkStart w:id="36" w:name="_Hlk87817182"/>
      <w:bookmarkStart w:id="37" w:name="_Hlk187958975"/>
      <w:r w:rsidR="00072C10">
        <w:rPr>
          <w:rFonts w:ascii="Garamond" w:eastAsia="Calibri" w:hAnsi="Garamond" w:cs="Calibri"/>
          <w:bCs/>
          <w:iCs/>
          <w:sz w:val="28"/>
          <w:szCs w:val="28"/>
          <w:lang w:eastAsia="ar-SA"/>
        </w:rPr>
        <w:t>«</w:t>
      </w:r>
      <w:bookmarkEnd w:id="35"/>
      <w:r w:rsidR="00072C10">
        <w:rPr>
          <w:rFonts w:ascii="Garamond" w:eastAsia="Calibri" w:hAnsi="Garamond" w:cs="Calibri"/>
          <w:bCs/>
          <w:iCs/>
          <w:sz w:val="28"/>
          <w:szCs w:val="28"/>
          <w:lang w:eastAsia="ar-SA"/>
        </w:rPr>
        <w:t> </w:t>
      </w:r>
      <w:proofErr w:type="spellStart"/>
      <w:r>
        <w:rPr>
          <w:rFonts w:ascii="Garamond" w:eastAsia="Calibri" w:hAnsi="Garamond" w:cs="Calibri"/>
          <w:bCs/>
          <w:iCs/>
          <w:sz w:val="28"/>
          <w:szCs w:val="28"/>
          <w:lang w:eastAsia="ar-SA"/>
        </w:rPr>
        <w:t>Alkemie</w:t>
      </w:r>
      <w:proofErr w:type="spellEnd"/>
      <w:r>
        <w:rPr>
          <w:rFonts w:ascii="Garamond" w:eastAsia="Calibri" w:hAnsi="Garamond" w:cs="Calibri"/>
          <w:bCs/>
          <w:iCs/>
          <w:sz w:val="28"/>
          <w:szCs w:val="28"/>
          <w:lang w:eastAsia="ar-SA"/>
        </w:rPr>
        <w:t>. Revue de littérature et philosophi</w:t>
      </w:r>
      <w:r w:rsidR="00394F39">
        <w:rPr>
          <w:rFonts w:ascii="Garamond" w:eastAsia="Calibri" w:hAnsi="Garamond" w:cs="Calibri"/>
          <w:bCs/>
          <w:iCs/>
          <w:sz w:val="28"/>
          <w:szCs w:val="28"/>
          <w:lang w:eastAsia="ar-SA"/>
        </w:rPr>
        <w:t>e</w:t>
      </w:r>
      <w:bookmarkEnd w:id="36"/>
      <w:r w:rsidR="00072C10">
        <w:rPr>
          <w:rFonts w:ascii="Garamond" w:eastAsia="Calibri" w:hAnsi="Garamond" w:cs="Calibri"/>
          <w:bCs/>
          <w:iCs/>
          <w:sz w:val="28"/>
          <w:szCs w:val="28"/>
          <w:lang w:eastAsia="ar-SA"/>
        </w:rPr>
        <w:t xml:space="preserve"> </w:t>
      </w:r>
      <w:r w:rsidR="00072C10">
        <w:rPr>
          <w:rFonts w:ascii="Garamond" w:hAnsi="Garamond"/>
          <w:iCs/>
          <w:sz w:val="28"/>
          <w:szCs w:val="28"/>
        </w:rPr>
        <w:t>»</w:t>
      </w:r>
      <w:r>
        <w:rPr>
          <w:rFonts w:ascii="Garamond" w:eastAsia="Calibri" w:hAnsi="Garamond" w:cs="Calibri"/>
          <w:bCs/>
          <w:iCs/>
          <w:sz w:val="28"/>
          <w:szCs w:val="28"/>
          <w:lang w:eastAsia="ar-SA"/>
        </w:rPr>
        <w:t>, n</w:t>
      </w:r>
      <w:r w:rsidR="00903BA7">
        <w:rPr>
          <w:rFonts w:ascii="Garamond" w:eastAsia="Calibri" w:hAnsi="Garamond" w:cs="Calibri"/>
          <w:bCs/>
          <w:iCs/>
          <w:sz w:val="28"/>
          <w:szCs w:val="28"/>
          <w:lang w:eastAsia="ar-SA"/>
        </w:rPr>
        <w:t xml:space="preserve">. </w:t>
      </w:r>
      <w:r>
        <w:rPr>
          <w:rFonts w:ascii="Garamond" w:eastAsia="Calibri" w:hAnsi="Garamond" w:cs="Calibri"/>
          <w:bCs/>
          <w:iCs/>
          <w:sz w:val="28"/>
          <w:szCs w:val="28"/>
          <w:lang w:eastAsia="ar-SA"/>
        </w:rPr>
        <w:t xml:space="preserve">25, </w:t>
      </w:r>
      <w:r w:rsidRPr="001A7EF8">
        <w:rPr>
          <w:rFonts w:ascii="Garamond" w:eastAsia="Calibri" w:hAnsi="Garamond" w:cs="Calibri"/>
          <w:bCs/>
          <w:i/>
          <w:sz w:val="28"/>
          <w:szCs w:val="28"/>
          <w:lang w:eastAsia="ar-SA"/>
        </w:rPr>
        <w:t>La poésie</w:t>
      </w:r>
      <w:r>
        <w:rPr>
          <w:rFonts w:ascii="Garamond" w:eastAsia="Calibri" w:hAnsi="Garamond" w:cs="Calibri"/>
          <w:bCs/>
          <w:iCs/>
          <w:sz w:val="28"/>
          <w:szCs w:val="28"/>
          <w:lang w:eastAsia="ar-SA"/>
        </w:rPr>
        <w:t>, Paris, Classiques Garnier, 2020</w:t>
      </w:r>
      <w:bookmarkEnd w:id="37"/>
      <w:r w:rsidR="00737164">
        <w:rPr>
          <w:rFonts w:ascii="Garamond" w:eastAsia="Calibri" w:hAnsi="Garamond" w:cs="Calibri"/>
          <w:bCs/>
          <w:iCs/>
          <w:sz w:val="28"/>
          <w:szCs w:val="28"/>
          <w:lang w:eastAsia="ar-SA"/>
        </w:rPr>
        <w:t xml:space="preserve">, </w:t>
      </w:r>
      <w:r w:rsidR="00737164" w:rsidRPr="00F646F1">
        <w:rPr>
          <w:rFonts w:ascii="Garamond" w:eastAsia="Calibri" w:hAnsi="Garamond" w:cs="Calibri"/>
          <w:bCs/>
          <w:iCs/>
          <w:sz w:val="28"/>
          <w:szCs w:val="28"/>
          <w:lang w:eastAsia="ar-SA"/>
        </w:rPr>
        <w:t>pp.</w:t>
      </w:r>
      <w:r w:rsidR="00F646F1">
        <w:rPr>
          <w:rFonts w:ascii="Garamond" w:eastAsia="Calibri" w:hAnsi="Garamond" w:cs="Calibri"/>
          <w:bCs/>
          <w:iCs/>
          <w:sz w:val="28"/>
          <w:szCs w:val="28"/>
          <w:lang w:eastAsia="ar-SA"/>
        </w:rPr>
        <w:t xml:space="preserve"> </w:t>
      </w:r>
      <w:r w:rsidR="00F646F1" w:rsidRPr="00F646F1">
        <w:rPr>
          <w:rFonts w:ascii="Garamond" w:eastAsia="Calibri" w:hAnsi="Garamond" w:cs="Calibri"/>
          <w:bCs/>
          <w:iCs/>
          <w:sz w:val="28"/>
          <w:szCs w:val="28"/>
          <w:lang w:eastAsia="ar-SA"/>
        </w:rPr>
        <w:t>145</w:t>
      </w:r>
      <w:r w:rsidR="00F646F1">
        <w:rPr>
          <w:rFonts w:ascii="Garamond" w:eastAsia="Calibri" w:hAnsi="Garamond" w:cs="Calibri"/>
          <w:bCs/>
          <w:iCs/>
          <w:sz w:val="28"/>
          <w:szCs w:val="28"/>
          <w:lang w:eastAsia="ar-SA"/>
        </w:rPr>
        <w:t xml:space="preserve">-155. </w:t>
      </w:r>
    </w:p>
    <w:p w14:paraId="420FE621" w14:textId="77777777" w:rsidR="00EB4723" w:rsidRPr="000A2CD1" w:rsidRDefault="00EB4723" w:rsidP="00EB4723">
      <w:pPr>
        <w:suppressAutoHyphens/>
        <w:autoSpaceDE w:val="0"/>
        <w:spacing w:after="0" w:line="240" w:lineRule="auto"/>
        <w:jc w:val="both"/>
        <w:rPr>
          <w:rFonts w:ascii="Garamond" w:eastAsia="Calibri" w:hAnsi="Garamond" w:cs="Calibri"/>
          <w:bCs/>
          <w:i/>
          <w:sz w:val="28"/>
          <w:szCs w:val="28"/>
          <w:lang w:eastAsia="ar-SA"/>
        </w:rPr>
      </w:pPr>
    </w:p>
    <w:p w14:paraId="541EDBD3" w14:textId="137B0A97" w:rsidR="00EB4723" w:rsidRPr="006C4E13" w:rsidRDefault="000746C6" w:rsidP="00EB4723">
      <w:pPr>
        <w:suppressAutoHyphens/>
        <w:autoSpaceDE w:val="0"/>
        <w:spacing w:after="0" w:line="240" w:lineRule="auto"/>
        <w:jc w:val="both"/>
        <w:rPr>
          <w:rStyle w:val="Lienhypertexte"/>
          <w:rFonts w:ascii="Garamond" w:hAnsi="Garamond"/>
          <w:bCs/>
          <w:iCs/>
          <w:color w:val="auto"/>
          <w:sz w:val="28"/>
          <w:szCs w:val="28"/>
          <w:u w:val="none"/>
        </w:rPr>
      </w:pPr>
      <w:r w:rsidRPr="00EB4723">
        <w:rPr>
          <w:rFonts w:ascii="Garamond" w:hAnsi="Garamond"/>
          <w:bCs/>
          <w:i/>
          <w:sz w:val="28"/>
          <w:szCs w:val="28"/>
          <w:lang w:val="it-IT"/>
        </w:rPr>
        <w:t>L’amata, la patria, il </w:t>
      </w:r>
      <w:r w:rsidRPr="00EB4723">
        <w:rPr>
          <w:rFonts w:ascii="Garamond" w:hAnsi="Garamond"/>
          <w:bCs/>
          <w:iCs/>
          <w:sz w:val="28"/>
          <w:szCs w:val="28"/>
          <w:lang w:val="it-IT"/>
        </w:rPr>
        <w:t>milieu</w:t>
      </w:r>
      <w:r w:rsidR="00737164">
        <w:rPr>
          <w:rFonts w:ascii="Garamond" w:hAnsi="Garamond"/>
          <w:bCs/>
          <w:iCs/>
          <w:sz w:val="28"/>
          <w:szCs w:val="28"/>
          <w:lang w:val="it-IT"/>
        </w:rPr>
        <w:t xml:space="preserve">. </w:t>
      </w:r>
      <w:r w:rsidR="00737164" w:rsidRPr="00A80349">
        <w:rPr>
          <w:rFonts w:ascii="Garamond" w:hAnsi="Garamond"/>
          <w:bCs/>
          <w:i/>
          <w:sz w:val="28"/>
          <w:szCs w:val="28"/>
          <w:lang w:val="it-IT"/>
        </w:rPr>
        <w:t>L’Italia e l’italianità nella poesia di Mario Scalesi</w:t>
      </w:r>
      <w:r w:rsidR="00737164">
        <w:rPr>
          <w:rFonts w:ascii="Garamond" w:hAnsi="Garamond"/>
          <w:bCs/>
          <w:iCs/>
          <w:sz w:val="28"/>
          <w:szCs w:val="28"/>
          <w:lang w:val="it-IT"/>
        </w:rPr>
        <w:t>,</w:t>
      </w:r>
      <w:r w:rsidRPr="00737164">
        <w:rPr>
          <w:rFonts w:ascii="Garamond" w:hAnsi="Garamond"/>
          <w:bCs/>
          <w:iCs/>
          <w:sz w:val="28"/>
          <w:szCs w:val="28"/>
          <w:lang w:val="it-IT"/>
        </w:rPr>
        <w:t xml:space="preserve"> in</w:t>
      </w:r>
      <w:r w:rsidR="00BA162C">
        <w:rPr>
          <w:rFonts w:ascii="Garamond" w:hAnsi="Garamond"/>
          <w:bCs/>
          <w:iCs/>
          <w:sz w:val="28"/>
          <w:szCs w:val="28"/>
          <w:lang w:val="it-IT"/>
        </w:rPr>
        <w:t xml:space="preserve"> </w:t>
      </w:r>
      <w:proofErr w:type="gramStart"/>
      <w:r w:rsidR="00BA162C" w:rsidRPr="00BA162C">
        <w:rPr>
          <w:rFonts w:ascii="Garamond" w:eastAsia="Calibri" w:hAnsi="Garamond" w:cs="Calibri"/>
          <w:bCs/>
          <w:iCs/>
          <w:sz w:val="28"/>
          <w:szCs w:val="28"/>
          <w:lang w:val="it-IT" w:eastAsia="ar-SA"/>
        </w:rPr>
        <w:t>«</w:t>
      </w:r>
      <w:r w:rsidRPr="00737164">
        <w:rPr>
          <w:rFonts w:ascii="Garamond" w:hAnsi="Garamond"/>
          <w:bCs/>
          <w:iCs/>
          <w:sz w:val="28"/>
          <w:szCs w:val="28"/>
          <w:lang w:val="it-IT"/>
        </w:rPr>
        <w:t xml:space="preserve"> </w:t>
      </w:r>
      <w:proofErr w:type="spellStart"/>
      <w:r w:rsidRPr="00BA162C">
        <w:rPr>
          <w:rFonts w:ascii="Garamond" w:hAnsi="Garamond"/>
          <w:bCs/>
          <w:sz w:val="28"/>
          <w:szCs w:val="28"/>
          <w:lang w:val="it-IT"/>
        </w:rPr>
        <w:t>Line</w:t>
      </w:r>
      <w:proofErr w:type="gramEnd"/>
      <w:r w:rsidRPr="00BA162C">
        <w:rPr>
          <w:rFonts w:ascii="Garamond" w:hAnsi="Garamond"/>
          <w:bCs/>
          <w:sz w:val="28"/>
          <w:szCs w:val="28"/>
          <w:lang w:val="it-IT"/>
        </w:rPr>
        <w:t>@editoriale</w:t>
      </w:r>
      <w:proofErr w:type="spellEnd"/>
      <w:r w:rsidRPr="00737164">
        <w:rPr>
          <w:rFonts w:ascii="Garamond" w:hAnsi="Garamond"/>
          <w:bCs/>
          <w:iCs/>
          <w:sz w:val="28"/>
          <w:szCs w:val="28"/>
          <w:lang w:val="it-IT"/>
        </w:rPr>
        <w:t> </w:t>
      </w:r>
      <w:r w:rsidR="00BA162C" w:rsidRPr="00BA162C">
        <w:rPr>
          <w:rFonts w:ascii="Garamond" w:hAnsi="Garamond"/>
          <w:iCs/>
          <w:sz w:val="28"/>
          <w:szCs w:val="28"/>
          <w:lang w:val="it-IT"/>
        </w:rPr>
        <w:t>»</w:t>
      </w:r>
      <w:r w:rsidR="00BA162C" w:rsidRPr="00737164">
        <w:rPr>
          <w:rFonts w:ascii="Garamond" w:hAnsi="Garamond"/>
          <w:bCs/>
          <w:iCs/>
          <w:sz w:val="28"/>
          <w:szCs w:val="28"/>
          <w:lang w:val="it-IT"/>
        </w:rPr>
        <w:t xml:space="preserve"> </w:t>
      </w:r>
      <w:r w:rsidRPr="00737164">
        <w:rPr>
          <w:rFonts w:ascii="Garamond" w:hAnsi="Garamond"/>
          <w:bCs/>
          <w:iCs/>
          <w:sz w:val="28"/>
          <w:szCs w:val="28"/>
          <w:lang w:val="it-IT"/>
        </w:rPr>
        <w:t xml:space="preserve">[En </w:t>
      </w:r>
      <w:proofErr w:type="spellStart"/>
      <w:r w:rsidRPr="00737164">
        <w:rPr>
          <w:rFonts w:ascii="Garamond" w:hAnsi="Garamond"/>
          <w:bCs/>
          <w:iCs/>
          <w:sz w:val="28"/>
          <w:szCs w:val="28"/>
          <w:lang w:val="it-IT"/>
        </w:rPr>
        <w:t>ligne</w:t>
      </w:r>
      <w:proofErr w:type="spellEnd"/>
      <w:r w:rsidRPr="00737164">
        <w:rPr>
          <w:rFonts w:ascii="Garamond" w:hAnsi="Garamond"/>
          <w:bCs/>
          <w:iCs/>
          <w:sz w:val="28"/>
          <w:szCs w:val="28"/>
          <w:lang w:val="it-IT"/>
        </w:rPr>
        <w:t xml:space="preserve">], </w:t>
      </w:r>
      <w:r w:rsidR="001B02FF">
        <w:rPr>
          <w:rFonts w:ascii="Garamond" w:hAnsi="Garamond"/>
          <w:bCs/>
          <w:iCs/>
          <w:sz w:val="28"/>
          <w:szCs w:val="28"/>
          <w:lang w:val="it-IT"/>
        </w:rPr>
        <w:t>n</w:t>
      </w:r>
      <w:r w:rsidRPr="00737164">
        <w:rPr>
          <w:rFonts w:ascii="Garamond" w:hAnsi="Garamond"/>
          <w:bCs/>
          <w:iCs/>
          <w:sz w:val="28"/>
          <w:szCs w:val="28"/>
          <w:lang w:val="it-IT"/>
        </w:rPr>
        <w:t>° 11 2019</w:t>
      </w:r>
      <w:r w:rsidR="00B11031" w:rsidRPr="00BE76FF">
        <w:rPr>
          <w:rFonts w:ascii="Garamond" w:hAnsi="Garamond"/>
          <w:bCs/>
          <w:iCs/>
          <w:color w:val="0F6FC6" w:themeColor="accent1"/>
          <w:sz w:val="28"/>
          <w:szCs w:val="28"/>
          <w:lang w:val="it-IT"/>
        </w:rPr>
        <w:t>.</w:t>
      </w:r>
      <w:r w:rsidR="001F290A" w:rsidRPr="00BE76FF">
        <w:rPr>
          <w:rFonts w:ascii="Garamond" w:hAnsi="Garamond"/>
          <w:bCs/>
          <w:iCs/>
          <w:color w:val="0F6FC6" w:themeColor="accent1"/>
          <w:sz w:val="28"/>
          <w:szCs w:val="28"/>
          <w:lang w:val="it-IT"/>
        </w:rPr>
        <w:t xml:space="preserve"> </w:t>
      </w:r>
      <w:hyperlink r:id="rId8" w:history="1">
        <w:r w:rsidR="001F290A" w:rsidRPr="00BE76FF">
          <w:rPr>
            <w:rStyle w:val="Lienhypertexte"/>
            <w:rFonts w:ascii="Garamond" w:hAnsi="Garamond"/>
            <w:bCs/>
            <w:iCs/>
            <w:color w:val="0F6FC6" w:themeColor="accent1"/>
            <w:sz w:val="28"/>
            <w:szCs w:val="28"/>
          </w:rPr>
          <w:t>http://revues.univtlse2.fr/pum/lineaeditoriale/index.php?id=1293</w:t>
        </w:r>
      </w:hyperlink>
    </w:p>
    <w:p w14:paraId="018BC503" w14:textId="77777777" w:rsidR="00EB4723" w:rsidRPr="006C4E13" w:rsidRDefault="00EB4723" w:rsidP="00EB4723">
      <w:pPr>
        <w:suppressAutoHyphens/>
        <w:autoSpaceDE w:val="0"/>
        <w:spacing w:after="0" w:line="240" w:lineRule="auto"/>
        <w:jc w:val="both"/>
        <w:rPr>
          <w:rFonts w:ascii="Garamond" w:eastAsia="Calibri" w:hAnsi="Garamond" w:cs="Calibri"/>
          <w:bCs/>
          <w:iCs/>
          <w:sz w:val="28"/>
          <w:szCs w:val="28"/>
          <w:lang w:eastAsia="ar-SA"/>
        </w:rPr>
      </w:pPr>
    </w:p>
    <w:p w14:paraId="687F46FB" w14:textId="1170D84A" w:rsidR="00A80349" w:rsidRDefault="000746C6" w:rsidP="00A80349">
      <w:pPr>
        <w:spacing w:after="0" w:line="240" w:lineRule="auto"/>
        <w:jc w:val="both"/>
        <w:rPr>
          <w:rFonts w:ascii="Garamond" w:hAnsi="Garamond"/>
          <w:bCs/>
          <w:iCs/>
          <w:sz w:val="28"/>
          <w:szCs w:val="28"/>
        </w:rPr>
      </w:pPr>
      <w:r w:rsidRPr="00DD7068">
        <w:rPr>
          <w:rFonts w:ascii="Garamond" w:hAnsi="Garamond"/>
          <w:bCs/>
          <w:i/>
          <w:iCs/>
          <w:sz w:val="28"/>
          <w:szCs w:val="28"/>
        </w:rPr>
        <w:t xml:space="preserve">Les quatre fautes de Milton </w:t>
      </w:r>
      <w:r w:rsidRPr="00457A30">
        <w:rPr>
          <w:rFonts w:ascii="Garamond" w:hAnsi="Garamond"/>
          <w:bCs/>
          <w:i/>
          <w:iCs/>
          <w:sz w:val="28"/>
          <w:szCs w:val="28"/>
        </w:rPr>
        <w:t xml:space="preserve">dans </w:t>
      </w:r>
      <w:r w:rsidR="00C97F19">
        <w:rPr>
          <w:rFonts w:ascii="Garamond" w:eastAsia="Calibri" w:hAnsi="Garamond" w:cs="Calibri"/>
          <w:bCs/>
          <w:iCs/>
          <w:sz w:val="28"/>
          <w:szCs w:val="28"/>
          <w:lang w:eastAsia="ar-SA"/>
        </w:rPr>
        <w:t>« </w:t>
      </w:r>
      <w:r w:rsidRPr="00457A30">
        <w:rPr>
          <w:rFonts w:ascii="Garamond" w:hAnsi="Garamond"/>
          <w:bCs/>
          <w:i/>
          <w:iCs/>
          <w:sz w:val="28"/>
          <w:szCs w:val="28"/>
        </w:rPr>
        <w:t xml:space="preserve">Una </w:t>
      </w:r>
      <w:proofErr w:type="spellStart"/>
      <w:r w:rsidRPr="00457A30">
        <w:rPr>
          <w:rFonts w:ascii="Garamond" w:hAnsi="Garamond"/>
          <w:bCs/>
          <w:i/>
          <w:iCs/>
          <w:sz w:val="28"/>
          <w:szCs w:val="28"/>
        </w:rPr>
        <w:t>questione</w:t>
      </w:r>
      <w:proofErr w:type="spellEnd"/>
      <w:r w:rsidRPr="00457A30">
        <w:rPr>
          <w:rFonts w:ascii="Garamond" w:hAnsi="Garamond"/>
          <w:bCs/>
          <w:i/>
          <w:iCs/>
          <w:sz w:val="28"/>
          <w:szCs w:val="28"/>
        </w:rPr>
        <w:t xml:space="preserve"> </w:t>
      </w:r>
      <w:proofErr w:type="spellStart"/>
      <w:r w:rsidRPr="00457A30">
        <w:rPr>
          <w:rFonts w:ascii="Garamond" w:hAnsi="Garamond"/>
          <w:bCs/>
          <w:i/>
          <w:iCs/>
          <w:sz w:val="28"/>
          <w:szCs w:val="28"/>
        </w:rPr>
        <w:t>privata</w:t>
      </w:r>
      <w:proofErr w:type="spellEnd"/>
      <w:r w:rsidR="00C97F19">
        <w:rPr>
          <w:rFonts w:ascii="Garamond" w:eastAsia="Calibri" w:hAnsi="Garamond" w:cs="Calibri"/>
          <w:bCs/>
          <w:iCs/>
          <w:sz w:val="28"/>
          <w:szCs w:val="28"/>
          <w:lang w:eastAsia="ar-SA"/>
        </w:rPr>
        <w:t> </w:t>
      </w:r>
      <w:proofErr w:type="gramStart"/>
      <w:r w:rsidR="00C97F19">
        <w:rPr>
          <w:rFonts w:ascii="Garamond" w:eastAsia="Calibri" w:hAnsi="Garamond" w:cs="Calibri"/>
          <w:bCs/>
          <w:iCs/>
          <w:sz w:val="28"/>
          <w:szCs w:val="28"/>
          <w:lang w:eastAsia="ar-SA"/>
        </w:rPr>
        <w:t>» </w:t>
      </w:r>
      <w:r w:rsidR="006E744F">
        <w:rPr>
          <w:rFonts w:ascii="Garamond" w:eastAsia="Calibri" w:hAnsi="Garamond" w:cs="Calibri"/>
          <w:bCs/>
          <w:iCs/>
          <w:sz w:val="28"/>
          <w:szCs w:val="28"/>
          <w:lang w:eastAsia="ar-SA"/>
        </w:rPr>
        <w:t xml:space="preserve"> </w:t>
      </w:r>
      <w:r w:rsidRPr="00457A30">
        <w:rPr>
          <w:rFonts w:ascii="Garamond" w:hAnsi="Garamond"/>
          <w:bCs/>
          <w:i/>
          <w:iCs/>
          <w:sz w:val="28"/>
          <w:szCs w:val="28"/>
        </w:rPr>
        <w:t>de</w:t>
      </w:r>
      <w:proofErr w:type="gramEnd"/>
      <w:r w:rsidRPr="00457A30">
        <w:rPr>
          <w:rFonts w:ascii="Garamond" w:hAnsi="Garamond"/>
          <w:bCs/>
          <w:i/>
          <w:iCs/>
          <w:sz w:val="28"/>
          <w:szCs w:val="28"/>
        </w:rPr>
        <w:t xml:space="preserve"> </w:t>
      </w:r>
      <w:proofErr w:type="spellStart"/>
      <w:r w:rsidRPr="00457A30">
        <w:rPr>
          <w:rFonts w:ascii="Garamond" w:hAnsi="Garamond"/>
          <w:bCs/>
          <w:i/>
          <w:iCs/>
          <w:sz w:val="28"/>
          <w:szCs w:val="28"/>
        </w:rPr>
        <w:t>Beppe</w:t>
      </w:r>
      <w:proofErr w:type="spellEnd"/>
      <w:r w:rsidRPr="00DD7068">
        <w:rPr>
          <w:rFonts w:ascii="Garamond" w:hAnsi="Garamond"/>
          <w:bCs/>
          <w:i/>
          <w:iCs/>
          <w:sz w:val="28"/>
          <w:szCs w:val="28"/>
        </w:rPr>
        <w:t xml:space="preserve"> </w:t>
      </w:r>
      <w:proofErr w:type="spellStart"/>
      <w:r w:rsidRPr="00DD7068">
        <w:rPr>
          <w:rFonts w:ascii="Garamond" w:hAnsi="Garamond"/>
          <w:bCs/>
          <w:i/>
          <w:iCs/>
          <w:sz w:val="28"/>
          <w:szCs w:val="28"/>
        </w:rPr>
        <w:t>Fenoglio</w:t>
      </w:r>
      <w:proofErr w:type="spellEnd"/>
      <w:r w:rsidRPr="00DD7068">
        <w:rPr>
          <w:rFonts w:ascii="Garamond" w:hAnsi="Garamond"/>
          <w:bCs/>
          <w:iCs/>
          <w:sz w:val="28"/>
          <w:szCs w:val="28"/>
        </w:rPr>
        <w:t>, in</w:t>
      </w:r>
      <w:r w:rsidR="00394F39">
        <w:rPr>
          <w:rFonts w:ascii="Garamond" w:hAnsi="Garamond"/>
          <w:bCs/>
          <w:iCs/>
          <w:sz w:val="28"/>
          <w:szCs w:val="28"/>
        </w:rPr>
        <w:t xml:space="preserve"> </w:t>
      </w:r>
      <w:r w:rsidR="00C97F19">
        <w:rPr>
          <w:rFonts w:ascii="Garamond" w:eastAsia="Calibri" w:hAnsi="Garamond" w:cs="Calibri"/>
          <w:bCs/>
          <w:iCs/>
          <w:sz w:val="28"/>
          <w:szCs w:val="28"/>
          <w:lang w:eastAsia="ar-SA"/>
        </w:rPr>
        <w:t>« </w:t>
      </w:r>
      <w:proofErr w:type="spellStart"/>
      <w:r w:rsidR="00394F39">
        <w:rPr>
          <w:rFonts w:ascii="Garamond" w:eastAsia="Calibri" w:hAnsi="Garamond" w:cs="Calibri"/>
          <w:bCs/>
          <w:iCs/>
          <w:sz w:val="28"/>
          <w:szCs w:val="28"/>
          <w:lang w:eastAsia="ar-SA"/>
        </w:rPr>
        <w:t>Alkemie</w:t>
      </w:r>
      <w:proofErr w:type="spellEnd"/>
      <w:r w:rsidR="00394F39">
        <w:rPr>
          <w:rFonts w:ascii="Garamond" w:eastAsia="Calibri" w:hAnsi="Garamond" w:cs="Calibri"/>
          <w:bCs/>
          <w:iCs/>
          <w:sz w:val="28"/>
          <w:szCs w:val="28"/>
          <w:lang w:eastAsia="ar-SA"/>
        </w:rPr>
        <w:t>. Revue de littérature et philosophie</w:t>
      </w:r>
      <w:r w:rsidR="00C97F19">
        <w:rPr>
          <w:rFonts w:ascii="Garamond" w:eastAsia="Calibri" w:hAnsi="Garamond" w:cs="Calibri"/>
          <w:bCs/>
          <w:iCs/>
          <w:sz w:val="28"/>
          <w:szCs w:val="28"/>
          <w:lang w:eastAsia="ar-SA"/>
        </w:rPr>
        <w:t> »</w:t>
      </w:r>
      <w:r w:rsidRPr="00DD7068">
        <w:rPr>
          <w:rFonts w:ascii="Garamond" w:hAnsi="Garamond"/>
          <w:bCs/>
          <w:iCs/>
          <w:sz w:val="28"/>
          <w:szCs w:val="28"/>
        </w:rPr>
        <w:t>, n</w:t>
      </w:r>
      <w:r w:rsidR="00903BA7">
        <w:rPr>
          <w:rFonts w:ascii="Garamond" w:hAnsi="Garamond"/>
          <w:bCs/>
          <w:iCs/>
          <w:sz w:val="28"/>
          <w:szCs w:val="28"/>
        </w:rPr>
        <w:t xml:space="preserve">. </w:t>
      </w:r>
      <w:r w:rsidRPr="00DD7068">
        <w:rPr>
          <w:rFonts w:ascii="Garamond" w:hAnsi="Garamond"/>
          <w:bCs/>
          <w:iCs/>
          <w:sz w:val="28"/>
          <w:szCs w:val="28"/>
        </w:rPr>
        <w:t xml:space="preserve">22, </w:t>
      </w:r>
      <w:r w:rsidRPr="00DD7068">
        <w:rPr>
          <w:rFonts w:ascii="Garamond" w:hAnsi="Garamond"/>
          <w:bCs/>
          <w:i/>
          <w:iCs/>
          <w:sz w:val="28"/>
          <w:szCs w:val="28"/>
        </w:rPr>
        <w:t>La faute</w:t>
      </w:r>
      <w:r w:rsidRPr="00DD7068">
        <w:rPr>
          <w:rFonts w:ascii="Garamond" w:hAnsi="Garamond"/>
          <w:bCs/>
          <w:iCs/>
          <w:sz w:val="28"/>
          <w:szCs w:val="28"/>
        </w:rPr>
        <w:t>,</w:t>
      </w:r>
      <w:r>
        <w:rPr>
          <w:rFonts w:ascii="Garamond" w:hAnsi="Garamond"/>
          <w:bCs/>
          <w:iCs/>
          <w:sz w:val="28"/>
          <w:szCs w:val="28"/>
        </w:rPr>
        <w:t xml:space="preserve"> Paris, </w:t>
      </w:r>
      <w:r w:rsidRPr="00DD7068">
        <w:rPr>
          <w:rFonts w:ascii="Garamond" w:hAnsi="Garamond"/>
          <w:bCs/>
          <w:iCs/>
          <w:sz w:val="28"/>
          <w:szCs w:val="28"/>
        </w:rPr>
        <w:t>Classique Garnier, 2018, pp. 153-167.</w:t>
      </w:r>
    </w:p>
    <w:p w14:paraId="5829DAE2" w14:textId="77777777" w:rsidR="00A80349" w:rsidRDefault="00A80349" w:rsidP="00A80349">
      <w:pPr>
        <w:spacing w:after="0" w:line="240" w:lineRule="auto"/>
        <w:jc w:val="both"/>
        <w:rPr>
          <w:rFonts w:ascii="Garamond" w:hAnsi="Garamond"/>
          <w:bCs/>
          <w:iCs/>
          <w:sz w:val="28"/>
          <w:szCs w:val="28"/>
        </w:rPr>
      </w:pPr>
    </w:p>
    <w:p w14:paraId="04FBF860" w14:textId="57FBFD5F" w:rsidR="000746C6" w:rsidRDefault="000746C6" w:rsidP="00A80349">
      <w:pPr>
        <w:spacing w:after="0" w:line="240" w:lineRule="auto"/>
        <w:jc w:val="both"/>
        <w:rPr>
          <w:rFonts w:ascii="Garamond" w:hAnsi="Garamond"/>
          <w:bCs/>
          <w:iCs/>
          <w:sz w:val="28"/>
          <w:szCs w:val="28"/>
        </w:rPr>
      </w:pPr>
      <w:r w:rsidRPr="00DD7068">
        <w:rPr>
          <w:rFonts w:ascii="Garamond" w:hAnsi="Garamond"/>
          <w:bCs/>
          <w:i/>
          <w:iCs/>
          <w:sz w:val="28"/>
          <w:szCs w:val="28"/>
        </w:rPr>
        <w:t>Les armes derrière l’idéal. Penser l’utopie révolutionnaire à travers</w:t>
      </w:r>
      <w:r w:rsidR="00655123">
        <w:rPr>
          <w:rFonts w:ascii="Garamond" w:hAnsi="Garamond"/>
          <w:bCs/>
          <w:i/>
          <w:iCs/>
          <w:sz w:val="28"/>
          <w:szCs w:val="28"/>
        </w:rPr>
        <w:t> </w:t>
      </w:r>
      <w:r w:rsidR="00544F2E">
        <w:rPr>
          <w:rFonts w:ascii="Garamond" w:eastAsia="Calibri" w:hAnsi="Garamond" w:cs="Calibri"/>
          <w:bCs/>
          <w:iCs/>
          <w:sz w:val="28"/>
          <w:szCs w:val="28"/>
          <w:lang w:eastAsia="ar-SA"/>
        </w:rPr>
        <w:t>« </w:t>
      </w:r>
      <w:r w:rsidRPr="00DD7068">
        <w:rPr>
          <w:rFonts w:ascii="Garamond" w:hAnsi="Garamond"/>
          <w:bCs/>
          <w:i/>
          <w:iCs/>
          <w:sz w:val="28"/>
          <w:szCs w:val="28"/>
        </w:rPr>
        <w:t>Vittoria</w:t>
      </w:r>
      <w:r w:rsidR="00544F2E">
        <w:rPr>
          <w:rFonts w:ascii="Garamond" w:eastAsia="Calibri" w:hAnsi="Garamond" w:cs="Calibri"/>
          <w:bCs/>
          <w:iCs/>
          <w:sz w:val="28"/>
          <w:szCs w:val="28"/>
          <w:lang w:eastAsia="ar-SA"/>
        </w:rPr>
        <w:t> »</w:t>
      </w:r>
      <w:r w:rsidR="00655123">
        <w:rPr>
          <w:rFonts w:ascii="Garamond" w:eastAsia="Calibri" w:hAnsi="Garamond" w:cs="Calibri"/>
          <w:bCs/>
          <w:iCs/>
          <w:sz w:val="28"/>
          <w:szCs w:val="28"/>
          <w:lang w:eastAsia="ar-SA"/>
        </w:rPr>
        <w:t xml:space="preserve"> </w:t>
      </w:r>
      <w:r w:rsidRPr="00DD7068">
        <w:rPr>
          <w:rFonts w:ascii="Garamond" w:hAnsi="Garamond"/>
          <w:bCs/>
          <w:i/>
          <w:iCs/>
          <w:sz w:val="28"/>
          <w:szCs w:val="28"/>
        </w:rPr>
        <w:t xml:space="preserve">de Pier Paolo Pasolini, </w:t>
      </w:r>
      <w:r w:rsidRPr="00DD7068">
        <w:rPr>
          <w:rFonts w:ascii="Garamond" w:hAnsi="Garamond"/>
          <w:bCs/>
          <w:iCs/>
          <w:sz w:val="28"/>
          <w:szCs w:val="28"/>
        </w:rPr>
        <w:t>in</w:t>
      </w:r>
      <w:r w:rsidR="00394F39">
        <w:rPr>
          <w:rFonts w:ascii="Garamond" w:hAnsi="Garamond"/>
          <w:bCs/>
          <w:iCs/>
          <w:sz w:val="28"/>
          <w:szCs w:val="28"/>
        </w:rPr>
        <w:t xml:space="preserve"> </w:t>
      </w:r>
      <w:r w:rsidR="00544F2E">
        <w:rPr>
          <w:rFonts w:ascii="Garamond" w:eastAsia="Calibri" w:hAnsi="Garamond" w:cs="Calibri"/>
          <w:bCs/>
          <w:iCs/>
          <w:sz w:val="28"/>
          <w:szCs w:val="28"/>
          <w:lang w:eastAsia="ar-SA"/>
        </w:rPr>
        <w:t>« </w:t>
      </w:r>
      <w:proofErr w:type="spellStart"/>
      <w:r w:rsidR="00394F39">
        <w:rPr>
          <w:rFonts w:ascii="Garamond" w:eastAsia="Calibri" w:hAnsi="Garamond" w:cs="Calibri"/>
          <w:bCs/>
          <w:iCs/>
          <w:sz w:val="28"/>
          <w:szCs w:val="28"/>
          <w:lang w:eastAsia="ar-SA"/>
        </w:rPr>
        <w:t>Alkemie</w:t>
      </w:r>
      <w:proofErr w:type="spellEnd"/>
      <w:r w:rsidR="00394F39">
        <w:rPr>
          <w:rFonts w:ascii="Garamond" w:eastAsia="Calibri" w:hAnsi="Garamond" w:cs="Calibri"/>
          <w:bCs/>
          <w:iCs/>
          <w:sz w:val="28"/>
          <w:szCs w:val="28"/>
          <w:lang w:eastAsia="ar-SA"/>
        </w:rPr>
        <w:t>. Revue de littérature et philosophie</w:t>
      </w:r>
      <w:r w:rsidR="00544F2E">
        <w:rPr>
          <w:rFonts w:ascii="Garamond" w:eastAsia="Calibri" w:hAnsi="Garamond" w:cs="Calibri"/>
          <w:bCs/>
          <w:iCs/>
          <w:sz w:val="28"/>
          <w:szCs w:val="28"/>
          <w:lang w:eastAsia="ar-SA"/>
        </w:rPr>
        <w:t> »</w:t>
      </w:r>
      <w:r w:rsidRPr="00DD7068">
        <w:rPr>
          <w:rFonts w:ascii="Garamond" w:hAnsi="Garamond"/>
          <w:bCs/>
          <w:iCs/>
          <w:sz w:val="28"/>
          <w:szCs w:val="28"/>
        </w:rPr>
        <w:t>, n</w:t>
      </w:r>
      <w:r w:rsidR="00903BA7">
        <w:rPr>
          <w:rFonts w:ascii="Garamond" w:hAnsi="Garamond"/>
          <w:bCs/>
          <w:iCs/>
          <w:sz w:val="28"/>
          <w:szCs w:val="28"/>
        </w:rPr>
        <w:t xml:space="preserve">. </w:t>
      </w:r>
      <w:r w:rsidRPr="00DD7068">
        <w:rPr>
          <w:rFonts w:ascii="Garamond" w:hAnsi="Garamond"/>
          <w:bCs/>
          <w:iCs/>
          <w:sz w:val="28"/>
          <w:szCs w:val="28"/>
        </w:rPr>
        <w:t xml:space="preserve"> 21, </w:t>
      </w:r>
      <w:r w:rsidRPr="00DD7068">
        <w:rPr>
          <w:rFonts w:ascii="Garamond" w:hAnsi="Garamond"/>
          <w:bCs/>
          <w:i/>
          <w:iCs/>
          <w:sz w:val="28"/>
          <w:szCs w:val="28"/>
        </w:rPr>
        <w:t>L’utopie</w:t>
      </w:r>
      <w:r>
        <w:rPr>
          <w:rFonts w:ascii="Garamond" w:hAnsi="Garamond"/>
          <w:bCs/>
          <w:iCs/>
          <w:sz w:val="28"/>
          <w:szCs w:val="28"/>
        </w:rPr>
        <w:t xml:space="preserve">, Paris, Classique Garnier, </w:t>
      </w:r>
      <w:r w:rsidRPr="00DD7068">
        <w:rPr>
          <w:rFonts w:ascii="Garamond" w:hAnsi="Garamond"/>
          <w:bCs/>
          <w:iCs/>
          <w:sz w:val="28"/>
          <w:szCs w:val="28"/>
        </w:rPr>
        <w:t>2018, pp. 159-177.</w:t>
      </w:r>
    </w:p>
    <w:p w14:paraId="2F6041F9" w14:textId="77777777" w:rsidR="00A80349" w:rsidRPr="00EB4723" w:rsidRDefault="00A80349" w:rsidP="00A80349">
      <w:pPr>
        <w:spacing w:after="0" w:line="240" w:lineRule="auto"/>
        <w:jc w:val="both"/>
        <w:rPr>
          <w:rFonts w:ascii="Garamond" w:hAnsi="Garamond"/>
          <w:bCs/>
          <w:iCs/>
          <w:sz w:val="28"/>
          <w:szCs w:val="28"/>
        </w:rPr>
      </w:pPr>
    </w:p>
    <w:p w14:paraId="5554761B" w14:textId="7332882F" w:rsidR="000746C6" w:rsidRDefault="000746C6" w:rsidP="00A80349">
      <w:pPr>
        <w:spacing w:after="0" w:line="240" w:lineRule="auto"/>
        <w:jc w:val="both"/>
        <w:rPr>
          <w:rFonts w:ascii="Garamond" w:hAnsi="Garamond"/>
          <w:bCs/>
          <w:iCs/>
          <w:sz w:val="28"/>
          <w:szCs w:val="28"/>
        </w:rPr>
      </w:pPr>
      <w:r w:rsidRPr="00A31CF9">
        <w:rPr>
          <w:rFonts w:ascii="Garamond" w:hAnsi="Garamond"/>
          <w:bCs/>
          <w:i/>
          <w:iCs/>
          <w:sz w:val="28"/>
          <w:szCs w:val="28"/>
        </w:rPr>
        <w:t xml:space="preserve">Le pays imaginaire et le néant. Deux lignes de lecture de </w:t>
      </w:r>
      <w:r w:rsidR="00544F2E">
        <w:rPr>
          <w:rFonts w:ascii="Garamond" w:eastAsia="Calibri" w:hAnsi="Garamond" w:cs="Calibri"/>
          <w:bCs/>
          <w:iCs/>
          <w:sz w:val="28"/>
          <w:szCs w:val="28"/>
          <w:lang w:eastAsia="ar-SA"/>
        </w:rPr>
        <w:t>« </w:t>
      </w:r>
      <w:r w:rsidRPr="00655123">
        <w:rPr>
          <w:rFonts w:ascii="Garamond" w:hAnsi="Garamond"/>
          <w:bCs/>
          <w:i/>
          <w:iCs/>
          <w:sz w:val="28"/>
          <w:szCs w:val="28"/>
        </w:rPr>
        <w:t>L’enfant éternel</w:t>
      </w:r>
      <w:r w:rsidR="00544F2E">
        <w:rPr>
          <w:rFonts w:ascii="Garamond" w:eastAsia="Calibri" w:hAnsi="Garamond" w:cs="Calibri"/>
          <w:bCs/>
          <w:iCs/>
          <w:sz w:val="28"/>
          <w:szCs w:val="28"/>
          <w:lang w:eastAsia="ar-SA"/>
        </w:rPr>
        <w:t> »</w:t>
      </w:r>
      <w:r w:rsidRPr="00A31CF9">
        <w:rPr>
          <w:rFonts w:ascii="Garamond" w:hAnsi="Garamond"/>
          <w:bCs/>
          <w:i/>
          <w:iCs/>
          <w:sz w:val="28"/>
          <w:szCs w:val="28"/>
        </w:rPr>
        <w:t xml:space="preserve"> de Philippe Forest</w:t>
      </w:r>
      <w:r>
        <w:rPr>
          <w:rFonts w:ascii="Garamond" w:hAnsi="Garamond"/>
          <w:bCs/>
          <w:iCs/>
          <w:sz w:val="28"/>
          <w:szCs w:val="28"/>
        </w:rPr>
        <w:t xml:space="preserve">, in </w:t>
      </w:r>
      <w:bookmarkStart w:id="38" w:name="_Hlk160378499"/>
      <w:r w:rsidR="00544F2E">
        <w:rPr>
          <w:rFonts w:ascii="Garamond" w:eastAsia="Calibri" w:hAnsi="Garamond" w:cs="Calibri"/>
          <w:bCs/>
          <w:iCs/>
          <w:sz w:val="28"/>
          <w:szCs w:val="28"/>
          <w:lang w:eastAsia="ar-SA"/>
        </w:rPr>
        <w:t>«</w:t>
      </w:r>
      <w:bookmarkEnd w:id="38"/>
      <w:r w:rsidR="00544F2E">
        <w:rPr>
          <w:rFonts w:ascii="Garamond" w:eastAsia="Calibri" w:hAnsi="Garamond" w:cs="Calibri"/>
          <w:bCs/>
          <w:iCs/>
          <w:sz w:val="28"/>
          <w:szCs w:val="28"/>
          <w:lang w:eastAsia="ar-SA"/>
        </w:rPr>
        <w:t> </w:t>
      </w:r>
      <w:proofErr w:type="spellStart"/>
      <w:r w:rsidR="00394F39">
        <w:rPr>
          <w:rFonts w:ascii="Garamond" w:eastAsia="Calibri" w:hAnsi="Garamond" w:cs="Calibri"/>
          <w:bCs/>
          <w:iCs/>
          <w:sz w:val="28"/>
          <w:szCs w:val="28"/>
          <w:lang w:eastAsia="ar-SA"/>
        </w:rPr>
        <w:t>Alkemie</w:t>
      </w:r>
      <w:proofErr w:type="spellEnd"/>
      <w:r w:rsidR="00394F39">
        <w:rPr>
          <w:rFonts w:ascii="Garamond" w:eastAsia="Calibri" w:hAnsi="Garamond" w:cs="Calibri"/>
          <w:bCs/>
          <w:iCs/>
          <w:sz w:val="28"/>
          <w:szCs w:val="28"/>
          <w:lang w:eastAsia="ar-SA"/>
        </w:rPr>
        <w:t>. Revue de littérature et philosophie</w:t>
      </w:r>
      <w:r w:rsidR="00544F2E">
        <w:rPr>
          <w:rFonts w:ascii="Garamond" w:eastAsia="Calibri" w:hAnsi="Garamond" w:cs="Calibri"/>
          <w:bCs/>
          <w:iCs/>
          <w:sz w:val="28"/>
          <w:szCs w:val="28"/>
          <w:lang w:eastAsia="ar-SA"/>
        </w:rPr>
        <w:t> </w:t>
      </w:r>
      <w:bookmarkStart w:id="39" w:name="_Hlk160378483"/>
      <w:r w:rsidR="00544F2E">
        <w:rPr>
          <w:rFonts w:ascii="Garamond" w:eastAsia="Calibri" w:hAnsi="Garamond" w:cs="Calibri"/>
          <w:bCs/>
          <w:iCs/>
          <w:sz w:val="28"/>
          <w:szCs w:val="28"/>
          <w:lang w:eastAsia="ar-SA"/>
        </w:rPr>
        <w:t>»</w:t>
      </w:r>
      <w:bookmarkEnd w:id="39"/>
      <w:r>
        <w:rPr>
          <w:rFonts w:ascii="Garamond" w:hAnsi="Garamond"/>
          <w:bCs/>
          <w:iCs/>
          <w:sz w:val="28"/>
          <w:szCs w:val="28"/>
        </w:rPr>
        <w:t>, n</w:t>
      </w:r>
      <w:r w:rsidR="00903BA7">
        <w:rPr>
          <w:rFonts w:ascii="Garamond" w:hAnsi="Garamond"/>
          <w:bCs/>
          <w:iCs/>
          <w:sz w:val="28"/>
          <w:szCs w:val="28"/>
        </w:rPr>
        <w:t xml:space="preserve">. </w:t>
      </w:r>
      <w:r>
        <w:rPr>
          <w:rFonts w:ascii="Garamond" w:hAnsi="Garamond"/>
          <w:bCs/>
          <w:iCs/>
          <w:sz w:val="28"/>
          <w:szCs w:val="28"/>
        </w:rPr>
        <w:t xml:space="preserve">20, </w:t>
      </w:r>
      <w:r w:rsidRPr="00C31605">
        <w:rPr>
          <w:rFonts w:ascii="Garamond" w:hAnsi="Garamond"/>
          <w:bCs/>
          <w:i/>
          <w:iCs/>
          <w:sz w:val="28"/>
          <w:szCs w:val="28"/>
        </w:rPr>
        <w:t>L’Imaginaire</w:t>
      </w:r>
      <w:r>
        <w:rPr>
          <w:rFonts w:ascii="Garamond" w:hAnsi="Garamond"/>
          <w:bCs/>
          <w:iCs/>
          <w:sz w:val="28"/>
          <w:szCs w:val="28"/>
        </w:rPr>
        <w:t xml:space="preserve">, Paris, Classiques Garnier, 2017, pp. 163-176. </w:t>
      </w:r>
    </w:p>
    <w:p w14:paraId="3D8AFD61" w14:textId="77777777" w:rsidR="00A80349" w:rsidRPr="00DD7068" w:rsidRDefault="00A80349" w:rsidP="00A80349">
      <w:pPr>
        <w:spacing w:after="0" w:line="240" w:lineRule="auto"/>
        <w:jc w:val="both"/>
        <w:rPr>
          <w:rFonts w:ascii="Garamond" w:hAnsi="Garamond"/>
          <w:bCs/>
          <w:iCs/>
          <w:sz w:val="28"/>
          <w:szCs w:val="28"/>
        </w:rPr>
      </w:pPr>
    </w:p>
    <w:p w14:paraId="2443DB2D" w14:textId="2764C765" w:rsidR="000746C6" w:rsidRDefault="000746C6" w:rsidP="00E80C40">
      <w:pPr>
        <w:suppressAutoHyphens/>
        <w:autoSpaceDE w:val="0"/>
        <w:spacing w:after="0" w:line="240" w:lineRule="auto"/>
        <w:jc w:val="both"/>
        <w:rPr>
          <w:rFonts w:ascii="Garamond" w:eastAsia="Calibri" w:hAnsi="Garamond" w:cs="Calibri"/>
          <w:bCs/>
          <w:iCs/>
          <w:sz w:val="28"/>
          <w:szCs w:val="28"/>
          <w:lang w:eastAsia="ar-SA"/>
        </w:rPr>
      </w:pPr>
      <w:r w:rsidRPr="003377E6">
        <w:rPr>
          <w:rFonts w:ascii="Garamond" w:eastAsia="Calibri" w:hAnsi="Garamond" w:cs="Calibri"/>
          <w:bCs/>
          <w:i/>
          <w:iCs/>
          <w:sz w:val="28"/>
          <w:szCs w:val="28"/>
          <w:lang w:eastAsia="ar-SA"/>
        </w:rPr>
        <w:t xml:space="preserve">Suturer Thanatos. </w:t>
      </w:r>
      <w:r>
        <w:rPr>
          <w:rFonts w:ascii="Garamond" w:eastAsia="Calibri" w:hAnsi="Garamond" w:cs="Calibri"/>
          <w:bCs/>
          <w:i/>
          <w:iCs/>
          <w:sz w:val="28"/>
          <w:szCs w:val="28"/>
          <w:lang w:eastAsia="ar-SA"/>
        </w:rPr>
        <w:t>« </w:t>
      </w:r>
      <w:r w:rsidRPr="003377E6">
        <w:rPr>
          <w:rFonts w:ascii="Garamond" w:eastAsia="Calibri" w:hAnsi="Garamond" w:cs="Calibri"/>
          <w:bCs/>
          <w:i/>
          <w:iCs/>
          <w:sz w:val="28"/>
          <w:szCs w:val="28"/>
          <w:lang w:eastAsia="ar-SA"/>
        </w:rPr>
        <w:t xml:space="preserve">Les Regards, les Faits et </w:t>
      </w:r>
      <w:proofErr w:type="spellStart"/>
      <w:r w:rsidRPr="003377E6">
        <w:rPr>
          <w:rFonts w:ascii="Garamond" w:eastAsia="Calibri" w:hAnsi="Garamond" w:cs="Calibri"/>
          <w:bCs/>
          <w:i/>
          <w:iCs/>
          <w:sz w:val="28"/>
          <w:szCs w:val="28"/>
          <w:lang w:eastAsia="ar-SA"/>
        </w:rPr>
        <w:t>Senhal</w:t>
      </w:r>
      <w:proofErr w:type="spellEnd"/>
      <w:r>
        <w:rPr>
          <w:rFonts w:ascii="Garamond" w:eastAsia="Calibri" w:hAnsi="Garamond" w:cs="Calibri"/>
          <w:bCs/>
          <w:i/>
          <w:iCs/>
          <w:sz w:val="28"/>
          <w:szCs w:val="28"/>
          <w:lang w:eastAsia="ar-SA"/>
        </w:rPr>
        <w:t> </w:t>
      </w:r>
      <w:r w:rsidR="00394F39">
        <w:rPr>
          <w:rFonts w:ascii="Garamond" w:eastAsia="Calibri" w:hAnsi="Garamond" w:cs="Calibri"/>
          <w:bCs/>
          <w:i/>
          <w:iCs/>
          <w:sz w:val="28"/>
          <w:szCs w:val="28"/>
          <w:lang w:eastAsia="ar-SA"/>
        </w:rPr>
        <w:t>»</w:t>
      </w:r>
      <w:r w:rsidRPr="003377E6">
        <w:rPr>
          <w:rFonts w:ascii="Garamond" w:eastAsia="Calibri" w:hAnsi="Garamond" w:cs="Calibri"/>
          <w:bCs/>
          <w:i/>
          <w:iCs/>
          <w:sz w:val="28"/>
          <w:szCs w:val="28"/>
          <w:lang w:eastAsia="ar-SA"/>
        </w:rPr>
        <w:t xml:space="preserve"> d’Andrea Zanzotto</w:t>
      </w:r>
      <w:r w:rsidRPr="003377E6">
        <w:rPr>
          <w:rFonts w:ascii="Garamond" w:eastAsia="Calibri" w:hAnsi="Garamond" w:cs="Calibri"/>
          <w:bCs/>
          <w:iCs/>
          <w:sz w:val="28"/>
          <w:szCs w:val="28"/>
          <w:lang w:eastAsia="ar-SA"/>
        </w:rPr>
        <w:t>, in</w:t>
      </w:r>
      <w:r w:rsidR="00655123">
        <w:rPr>
          <w:rFonts w:ascii="Garamond" w:eastAsia="Calibri" w:hAnsi="Garamond" w:cs="Calibri"/>
          <w:bCs/>
          <w:iCs/>
          <w:sz w:val="28"/>
          <w:szCs w:val="28"/>
          <w:lang w:eastAsia="ar-SA"/>
        </w:rPr>
        <w:t xml:space="preserve"> </w:t>
      </w:r>
      <w:r w:rsidR="004F3906">
        <w:rPr>
          <w:rFonts w:ascii="Garamond" w:eastAsia="Calibri" w:hAnsi="Garamond" w:cs="Calibri"/>
          <w:bCs/>
          <w:iCs/>
          <w:sz w:val="28"/>
          <w:szCs w:val="28"/>
          <w:lang w:eastAsia="ar-SA"/>
        </w:rPr>
        <w:t>« </w:t>
      </w:r>
      <w:proofErr w:type="spellStart"/>
      <w:r w:rsidR="00655123">
        <w:rPr>
          <w:rFonts w:ascii="Garamond" w:eastAsia="Calibri" w:hAnsi="Garamond" w:cs="Calibri"/>
          <w:bCs/>
          <w:iCs/>
          <w:sz w:val="28"/>
          <w:szCs w:val="28"/>
          <w:lang w:eastAsia="ar-SA"/>
        </w:rPr>
        <w:t>Alkemie</w:t>
      </w:r>
      <w:proofErr w:type="spellEnd"/>
      <w:r w:rsidR="00655123">
        <w:rPr>
          <w:rFonts w:ascii="Garamond" w:eastAsia="Calibri" w:hAnsi="Garamond" w:cs="Calibri"/>
          <w:bCs/>
          <w:iCs/>
          <w:sz w:val="28"/>
          <w:szCs w:val="28"/>
          <w:lang w:eastAsia="ar-SA"/>
        </w:rPr>
        <w:t>. Revue de littérature et philosophie</w:t>
      </w:r>
      <w:r w:rsidR="004F3906">
        <w:rPr>
          <w:rFonts w:ascii="Garamond" w:eastAsia="Calibri" w:hAnsi="Garamond" w:cs="Calibri"/>
          <w:bCs/>
          <w:iCs/>
          <w:sz w:val="28"/>
          <w:szCs w:val="28"/>
          <w:lang w:eastAsia="ar-SA"/>
        </w:rPr>
        <w:t> »</w:t>
      </w:r>
      <w:r w:rsidRPr="003377E6">
        <w:rPr>
          <w:rFonts w:ascii="Garamond" w:eastAsia="Calibri" w:hAnsi="Garamond" w:cs="Calibri"/>
          <w:bCs/>
          <w:iCs/>
          <w:sz w:val="28"/>
          <w:szCs w:val="28"/>
          <w:lang w:eastAsia="ar-SA"/>
        </w:rPr>
        <w:t>, n</w:t>
      </w:r>
      <w:r w:rsidR="00903BA7">
        <w:rPr>
          <w:rFonts w:ascii="Garamond" w:eastAsia="Calibri" w:hAnsi="Garamond" w:cs="Calibri"/>
          <w:bCs/>
          <w:iCs/>
          <w:sz w:val="28"/>
          <w:szCs w:val="28"/>
          <w:lang w:eastAsia="ar-SA"/>
        </w:rPr>
        <w:t xml:space="preserve">. </w:t>
      </w:r>
      <w:r w:rsidRPr="003377E6">
        <w:rPr>
          <w:rFonts w:ascii="Garamond" w:eastAsia="Calibri" w:hAnsi="Garamond" w:cs="Calibri"/>
          <w:bCs/>
          <w:iCs/>
          <w:sz w:val="28"/>
          <w:szCs w:val="28"/>
          <w:lang w:eastAsia="ar-SA"/>
        </w:rPr>
        <w:t xml:space="preserve">18, </w:t>
      </w:r>
      <w:r w:rsidRPr="003377E6">
        <w:rPr>
          <w:rFonts w:ascii="Garamond" w:eastAsia="Calibri" w:hAnsi="Garamond" w:cs="Calibri"/>
          <w:bCs/>
          <w:i/>
          <w:iCs/>
          <w:sz w:val="28"/>
          <w:szCs w:val="28"/>
          <w:lang w:eastAsia="ar-SA"/>
        </w:rPr>
        <w:t>La Mort</w:t>
      </w:r>
      <w:r w:rsidRPr="003377E6">
        <w:rPr>
          <w:rFonts w:ascii="Garamond" w:eastAsia="Calibri" w:hAnsi="Garamond" w:cs="Calibri"/>
          <w:bCs/>
          <w:iCs/>
          <w:sz w:val="28"/>
          <w:szCs w:val="28"/>
          <w:lang w:eastAsia="ar-SA"/>
        </w:rPr>
        <w:t>,</w:t>
      </w:r>
      <w:r>
        <w:rPr>
          <w:rFonts w:ascii="Garamond" w:eastAsia="Calibri" w:hAnsi="Garamond" w:cs="Calibri"/>
          <w:bCs/>
          <w:iCs/>
          <w:sz w:val="28"/>
          <w:szCs w:val="28"/>
          <w:lang w:eastAsia="ar-SA"/>
        </w:rPr>
        <w:t xml:space="preserve"> Paris, Classiques Garnier, </w:t>
      </w:r>
      <w:r w:rsidRPr="003377E6">
        <w:rPr>
          <w:rFonts w:ascii="Garamond" w:eastAsia="Calibri" w:hAnsi="Garamond" w:cs="Calibri"/>
          <w:bCs/>
          <w:iCs/>
          <w:sz w:val="28"/>
          <w:szCs w:val="28"/>
          <w:lang w:eastAsia="ar-SA"/>
        </w:rPr>
        <w:t>2016, pp. 145-161.</w:t>
      </w:r>
    </w:p>
    <w:p w14:paraId="758F27BA" w14:textId="0FF3FBB7" w:rsidR="00BC72E0" w:rsidRDefault="00BC72E0" w:rsidP="00E80C40">
      <w:pPr>
        <w:suppressAutoHyphens/>
        <w:autoSpaceDE w:val="0"/>
        <w:spacing w:after="0" w:line="240" w:lineRule="auto"/>
        <w:jc w:val="both"/>
        <w:rPr>
          <w:rFonts w:ascii="Garamond" w:eastAsia="Calibri" w:hAnsi="Garamond" w:cs="Calibri"/>
          <w:bCs/>
          <w:iCs/>
          <w:sz w:val="28"/>
          <w:szCs w:val="28"/>
          <w:lang w:eastAsia="ar-SA"/>
        </w:rPr>
      </w:pPr>
    </w:p>
    <w:p w14:paraId="74F64B95" w14:textId="71AD8D46" w:rsidR="00BC72E0" w:rsidRPr="004F3906" w:rsidRDefault="00BC72E0" w:rsidP="00BC72E0">
      <w:pPr>
        <w:suppressAutoHyphens/>
        <w:autoSpaceDE w:val="0"/>
        <w:spacing w:after="0" w:line="240" w:lineRule="auto"/>
        <w:jc w:val="both"/>
        <w:rPr>
          <w:rFonts w:ascii="Garamond" w:eastAsia="Calibri" w:hAnsi="Garamond" w:cs="Calibri"/>
          <w:bCs/>
          <w:iCs/>
          <w:sz w:val="28"/>
          <w:szCs w:val="28"/>
          <w:lang w:val="it-IT" w:eastAsia="ar-SA"/>
        </w:rPr>
      </w:pPr>
      <w:r w:rsidRPr="00095472">
        <w:rPr>
          <w:rFonts w:ascii="Garamond" w:eastAsia="Calibri" w:hAnsi="Garamond" w:cs="Calibri"/>
          <w:bCs/>
          <w:i/>
          <w:iCs/>
          <w:sz w:val="28"/>
          <w:szCs w:val="28"/>
          <w:lang w:val="it-IT" w:eastAsia="ar-SA"/>
        </w:rPr>
        <w:t>La strategia mediatica del terrorismo</w:t>
      </w:r>
      <w:r w:rsidRPr="00095472">
        <w:rPr>
          <w:rFonts w:ascii="Garamond" w:eastAsia="Calibri" w:hAnsi="Garamond" w:cs="Calibri"/>
          <w:bCs/>
          <w:iCs/>
          <w:sz w:val="28"/>
          <w:szCs w:val="28"/>
          <w:lang w:val="it-IT" w:eastAsia="ar-SA"/>
        </w:rPr>
        <w:t>,</w:t>
      </w:r>
      <w:r>
        <w:rPr>
          <w:rFonts w:ascii="Garamond" w:eastAsia="Calibri" w:hAnsi="Garamond" w:cs="Calibri"/>
          <w:bCs/>
          <w:iCs/>
          <w:sz w:val="28"/>
          <w:szCs w:val="28"/>
          <w:lang w:val="it-IT" w:eastAsia="ar-SA"/>
        </w:rPr>
        <w:t xml:space="preserve"> in</w:t>
      </w:r>
      <w:r w:rsidRPr="00095472">
        <w:rPr>
          <w:rFonts w:ascii="Garamond" w:eastAsia="Calibri" w:hAnsi="Garamond" w:cs="Calibri"/>
          <w:bCs/>
          <w:iCs/>
          <w:sz w:val="28"/>
          <w:szCs w:val="28"/>
          <w:lang w:val="it-IT" w:eastAsia="ar-SA"/>
        </w:rPr>
        <w:t xml:space="preserve"> </w:t>
      </w:r>
      <w:r w:rsidRPr="00095472">
        <w:rPr>
          <w:rFonts w:ascii="Garamond" w:eastAsia="Calibri" w:hAnsi="Garamond" w:cs="Calibri"/>
          <w:bCs/>
          <w:i/>
          <w:iCs/>
          <w:sz w:val="28"/>
          <w:szCs w:val="28"/>
          <w:lang w:val="it-IT" w:eastAsia="ar-SA"/>
        </w:rPr>
        <w:t>Lo straniero, il nome dell’uomo. Psicoanalisi e forme dell’alterità</w:t>
      </w:r>
      <w:r>
        <w:rPr>
          <w:rFonts w:ascii="Garamond" w:eastAsia="Calibri" w:hAnsi="Garamond" w:cs="Calibri"/>
          <w:bCs/>
          <w:iCs/>
          <w:sz w:val="28"/>
          <w:szCs w:val="28"/>
          <w:lang w:val="it-IT" w:eastAsia="ar-SA"/>
        </w:rPr>
        <w:t xml:space="preserve">, </w:t>
      </w:r>
      <w:r w:rsidR="004F3906" w:rsidRPr="001839A1">
        <w:rPr>
          <w:rFonts w:ascii="Garamond" w:eastAsia="Calibri" w:hAnsi="Garamond" w:cs="Calibri"/>
          <w:bCs/>
          <w:iCs/>
          <w:sz w:val="28"/>
          <w:szCs w:val="28"/>
          <w:lang w:val="it-IT" w:eastAsia="ar-SA"/>
        </w:rPr>
        <w:t>«</w:t>
      </w:r>
      <w:proofErr w:type="spellStart"/>
      <w:r w:rsidRPr="00095472">
        <w:rPr>
          <w:rFonts w:ascii="Garamond" w:eastAsia="Calibri" w:hAnsi="Garamond" w:cs="Calibri"/>
          <w:bCs/>
          <w:iCs/>
          <w:sz w:val="28"/>
          <w:szCs w:val="28"/>
          <w:lang w:val="it-IT" w:eastAsia="ar-SA"/>
        </w:rPr>
        <w:t>L</w:t>
      </w:r>
      <w:r>
        <w:rPr>
          <w:rFonts w:ascii="Garamond" w:eastAsia="Calibri" w:hAnsi="Garamond" w:cs="Calibri"/>
          <w:bCs/>
          <w:iCs/>
          <w:sz w:val="28"/>
          <w:szCs w:val="28"/>
          <w:lang w:val="it-IT" w:eastAsia="ar-SA"/>
        </w:rPr>
        <w:t>ETTER</w:t>
      </w:r>
      <w:r w:rsidRPr="00095472">
        <w:rPr>
          <w:rFonts w:ascii="Garamond" w:eastAsia="Calibri" w:hAnsi="Garamond" w:cs="Calibri"/>
          <w:bCs/>
          <w:i/>
          <w:iCs/>
          <w:sz w:val="28"/>
          <w:szCs w:val="28"/>
          <w:lang w:val="it-IT" w:eastAsia="ar-SA"/>
        </w:rPr>
        <w:t>a</w:t>
      </w:r>
      <w:proofErr w:type="spellEnd"/>
      <w:r>
        <w:rPr>
          <w:rFonts w:ascii="Garamond" w:eastAsia="Calibri" w:hAnsi="Garamond" w:cs="Calibri"/>
          <w:bCs/>
          <w:i/>
          <w:iCs/>
          <w:sz w:val="28"/>
          <w:szCs w:val="28"/>
          <w:lang w:val="it-IT" w:eastAsia="ar-SA"/>
        </w:rPr>
        <w:t xml:space="preserve">. </w:t>
      </w:r>
      <w:r w:rsidRPr="00095472">
        <w:rPr>
          <w:rFonts w:ascii="Garamond" w:eastAsia="Calibri" w:hAnsi="Garamond" w:cs="Calibri"/>
          <w:bCs/>
          <w:iCs/>
          <w:sz w:val="28"/>
          <w:szCs w:val="28"/>
          <w:lang w:val="it-IT" w:eastAsia="ar-SA"/>
        </w:rPr>
        <w:t>Quaderni di cultura e clinica psicoanalitica</w:t>
      </w:r>
      <w:r w:rsidR="004F3906" w:rsidRPr="004F3906">
        <w:rPr>
          <w:rFonts w:ascii="Garamond" w:eastAsia="Calibri" w:hAnsi="Garamond" w:cs="Calibri"/>
          <w:bCs/>
          <w:iCs/>
          <w:sz w:val="28"/>
          <w:szCs w:val="28"/>
          <w:lang w:val="it-IT" w:eastAsia="ar-SA"/>
        </w:rPr>
        <w:t>»</w:t>
      </w:r>
      <w:r>
        <w:rPr>
          <w:rFonts w:ascii="Garamond" w:eastAsia="Calibri" w:hAnsi="Garamond" w:cs="Calibri"/>
          <w:bCs/>
          <w:iCs/>
          <w:sz w:val="28"/>
          <w:szCs w:val="28"/>
          <w:lang w:val="it-IT" w:eastAsia="ar-SA"/>
        </w:rPr>
        <w:t xml:space="preserve">, </w:t>
      </w:r>
      <w:r w:rsidRPr="00095472">
        <w:rPr>
          <w:rFonts w:ascii="Garamond" w:eastAsia="Calibri" w:hAnsi="Garamond" w:cs="Calibri"/>
          <w:bCs/>
          <w:iCs/>
          <w:sz w:val="28"/>
          <w:szCs w:val="28"/>
          <w:lang w:val="it-IT" w:eastAsia="ar-SA"/>
        </w:rPr>
        <w:t>n</w:t>
      </w:r>
      <w:r w:rsidR="001839A1">
        <w:rPr>
          <w:rFonts w:ascii="Garamond" w:eastAsia="Calibri" w:hAnsi="Garamond" w:cs="Calibri"/>
          <w:bCs/>
          <w:iCs/>
          <w:sz w:val="28"/>
          <w:szCs w:val="28"/>
          <w:lang w:val="it-IT" w:eastAsia="ar-SA"/>
        </w:rPr>
        <w:t xml:space="preserve">. </w:t>
      </w:r>
      <w:r w:rsidRPr="00095472">
        <w:rPr>
          <w:rFonts w:ascii="Garamond" w:eastAsia="Calibri" w:hAnsi="Garamond" w:cs="Calibri"/>
          <w:bCs/>
          <w:iCs/>
          <w:sz w:val="28"/>
          <w:szCs w:val="28"/>
          <w:lang w:val="it-IT" w:eastAsia="ar-SA"/>
        </w:rPr>
        <w:t>6,</w:t>
      </w:r>
      <w:bookmarkStart w:id="40" w:name="_Hlk477979430"/>
      <w:r>
        <w:rPr>
          <w:rFonts w:ascii="Garamond" w:eastAsia="Calibri" w:hAnsi="Garamond" w:cs="Calibri"/>
          <w:bCs/>
          <w:iCs/>
          <w:sz w:val="28"/>
          <w:szCs w:val="28"/>
          <w:lang w:val="it-IT" w:eastAsia="ar-SA"/>
        </w:rPr>
        <w:t xml:space="preserve"> Milano, Mimesis, </w:t>
      </w:r>
      <w:r w:rsidRPr="00095472">
        <w:rPr>
          <w:rFonts w:ascii="Garamond" w:eastAsia="Calibri" w:hAnsi="Garamond" w:cs="Calibri"/>
          <w:bCs/>
          <w:iCs/>
          <w:sz w:val="28"/>
          <w:szCs w:val="28"/>
          <w:lang w:val="it-IT" w:eastAsia="ar-SA"/>
        </w:rPr>
        <w:t xml:space="preserve">2016, pp. </w:t>
      </w:r>
      <w:bookmarkEnd w:id="40"/>
      <w:r w:rsidRPr="00095472">
        <w:rPr>
          <w:rFonts w:ascii="Garamond" w:eastAsia="Calibri" w:hAnsi="Garamond" w:cs="Calibri"/>
          <w:bCs/>
          <w:iCs/>
          <w:sz w:val="28"/>
          <w:szCs w:val="28"/>
          <w:lang w:val="it-IT" w:eastAsia="ar-SA"/>
        </w:rPr>
        <w:t>123-142.</w:t>
      </w:r>
    </w:p>
    <w:p w14:paraId="1E0C59C0" w14:textId="77777777" w:rsidR="00BC72E0" w:rsidRPr="00BC72E0" w:rsidRDefault="00BC72E0" w:rsidP="00E80C40">
      <w:pPr>
        <w:suppressAutoHyphens/>
        <w:autoSpaceDE w:val="0"/>
        <w:spacing w:after="0" w:line="240" w:lineRule="auto"/>
        <w:jc w:val="both"/>
        <w:rPr>
          <w:rFonts w:ascii="Garamond" w:eastAsia="Calibri" w:hAnsi="Garamond" w:cs="Calibri"/>
          <w:bCs/>
          <w:iCs/>
          <w:sz w:val="28"/>
          <w:szCs w:val="28"/>
          <w:lang w:val="it-IT" w:eastAsia="ar-SA"/>
        </w:rPr>
      </w:pPr>
    </w:p>
    <w:p w14:paraId="4FB299E1" w14:textId="32E7D25E" w:rsidR="000746C6" w:rsidRDefault="000746C6" w:rsidP="00E80C40">
      <w:pPr>
        <w:suppressAutoHyphens/>
        <w:autoSpaceDE w:val="0"/>
        <w:spacing w:after="0" w:line="240" w:lineRule="auto"/>
        <w:jc w:val="both"/>
        <w:rPr>
          <w:rFonts w:ascii="Garamond" w:eastAsia="Calibri" w:hAnsi="Garamond" w:cs="Calibri"/>
          <w:bCs/>
          <w:iCs/>
          <w:sz w:val="28"/>
          <w:szCs w:val="28"/>
          <w:lang w:eastAsia="ar-SA"/>
        </w:rPr>
      </w:pPr>
      <w:r w:rsidRPr="003377E6">
        <w:rPr>
          <w:rFonts w:ascii="Garamond" w:eastAsia="Calibri" w:hAnsi="Garamond" w:cs="Calibri"/>
          <w:bCs/>
          <w:i/>
          <w:iCs/>
          <w:sz w:val="28"/>
          <w:szCs w:val="28"/>
          <w:lang w:eastAsia="ar-SA"/>
        </w:rPr>
        <w:t>La Machine réelle. Les poétiques-scintillements et la réinvention du langage</w:t>
      </w:r>
      <w:r w:rsidRPr="003377E6">
        <w:rPr>
          <w:rFonts w:ascii="Garamond" w:eastAsia="Calibri" w:hAnsi="Garamond" w:cs="Calibri"/>
          <w:bCs/>
          <w:iCs/>
          <w:sz w:val="28"/>
          <w:szCs w:val="28"/>
          <w:lang w:eastAsia="ar-SA"/>
        </w:rPr>
        <w:t xml:space="preserve">, in </w:t>
      </w:r>
      <w:r w:rsidR="001839A1" w:rsidRPr="001839A1">
        <w:rPr>
          <w:rFonts w:ascii="Garamond" w:eastAsia="Calibri" w:hAnsi="Garamond" w:cs="Calibri"/>
          <w:bCs/>
          <w:iCs/>
          <w:sz w:val="28"/>
          <w:szCs w:val="28"/>
          <w:lang w:eastAsia="ar-SA"/>
        </w:rPr>
        <w:t>« </w:t>
      </w:r>
      <w:r w:rsidRPr="001839A1">
        <w:rPr>
          <w:rFonts w:ascii="Garamond" w:eastAsia="Calibri" w:hAnsi="Garamond" w:cs="Calibri"/>
          <w:bCs/>
          <w:iCs/>
          <w:sz w:val="28"/>
          <w:szCs w:val="28"/>
          <w:lang w:eastAsia="ar-SA"/>
        </w:rPr>
        <w:t>NU(e)</w:t>
      </w:r>
      <w:r w:rsidR="001839A1" w:rsidRPr="001839A1">
        <w:rPr>
          <w:rFonts w:ascii="Garamond" w:eastAsia="Calibri" w:hAnsi="Garamond" w:cs="Calibri"/>
          <w:bCs/>
          <w:iCs/>
          <w:sz w:val="28"/>
          <w:szCs w:val="28"/>
          <w:lang w:eastAsia="ar-SA"/>
        </w:rPr>
        <w:t> »</w:t>
      </w:r>
      <w:r w:rsidR="001839A1">
        <w:rPr>
          <w:rFonts w:ascii="Garamond" w:eastAsia="Calibri" w:hAnsi="Garamond" w:cs="Calibri"/>
          <w:bCs/>
          <w:iCs/>
          <w:sz w:val="28"/>
          <w:szCs w:val="28"/>
          <w:lang w:eastAsia="ar-SA"/>
        </w:rPr>
        <w:t>,</w:t>
      </w:r>
      <w:r w:rsidR="00655123">
        <w:rPr>
          <w:rFonts w:ascii="Garamond" w:eastAsia="Calibri" w:hAnsi="Garamond" w:cs="Calibri"/>
          <w:bCs/>
          <w:iCs/>
          <w:sz w:val="28"/>
          <w:szCs w:val="28"/>
          <w:lang w:eastAsia="ar-SA"/>
        </w:rPr>
        <w:t xml:space="preserve"> </w:t>
      </w:r>
      <w:r w:rsidRPr="003377E6">
        <w:rPr>
          <w:rFonts w:ascii="Garamond" w:eastAsia="Calibri" w:hAnsi="Garamond" w:cs="Calibri"/>
          <w:bCs/>
          <w:iCs/>
          <w:sz w:val="28"/>
          <w:szCs w:val="28"/>
          <w:lang w:eastAsia="ar-SA"/>
        </w:rPr>
        <w:t>n</w:t>
      </w:r>
      <w:r w:rsidR="00903BA7">
        <w:rPr>
          <w:rFonts w:ascii="Garamond" w:eastAsia="Calibri" w:hAnsi="Garamond" w:cs="Calibri"/>
          <w:bCs/>
          <w:iCs/>
          <w:sz w:val="28"/>
          <w:szCs w:val="28"/>
          <w:lang w:eastAsia="ar-SA"/>
        </w:rPr>
        <w:t xml:space="preserve">. </w:t>
      </w:r>
      <w:r w:rsidRPr="003377E6">
        <w:rPr>
          <w:rFonts w:ascii="Garamond" w:eastAsia="Calibri" w:hAnsi="Garamond" w:cs="Calibri"/>
          <w:bCs/>
          <w:iCs/>
          <w:sz w:val="28"/>
          <w:szCs w:val="28"/>
          <w:lang w:eastAsia="ar-SA"/>
        </w:rPr>
        <w:t>58</w:t>
      </w:r>
      <w:r w:rsidR="001839A1">
        <w:rPr>
          <w:rFonts w:ascii="Garamond" w:eastAsia="Calibri" w:hAnsi="Garamond" w:cs="Calibri"/>
          <w:bCs/>
          <w:iCs/>
          <w:sz w:val="28"/>
          <w:szCs w:val="28"/>
          <w:lang w:eastAsia="ar-SA"/>
        </w:rPr>
        <w:t>, numéro consacré à</w:t>
      </w:r>
      <w:r w:rsidRPr="003377E6">
        <w:rPr>
          <w:rFonts w:ascii="Garamond" w:eastAsia="Calibri" w:hAnsi="Garamond" w:cs="Calibri"/>
          <w:bCs/>
          <w:iCs/>
          <w:sz w:val="28"/>
          <w:szCs w:val="28"/>
          <w:lang w:eastAsia="ar-SA"/>
        </w:rPr>
        <w:t xml:space="preserve"> Andrea Zanzotto, </w:t>
      </w:r>
      <w:r>
        <w:rPr>
          <w:rFonts w:ascii="Garamond" w:eastAsia="Calibri" w:hAnsi="Garamond" w:cs="Calibri"/>
          <w:bCs/>
          <w:iCs/>
          <w:sz w:val="28"/>
          <w:szCs w:val="28"/>
          <w:lang w:eastAsia="ar-SA"/>
        </w:rPr>
        <w:t xml:space="preserve">Nice, Association NU(e), </w:t>
      </w:r>
      <w:r w:rsidRPr="003377E6">
        <w:rPr>
          <w:rFonts w:ascii="Garamond" w:eastAsia="Calibri" w:hAnsi="Garamond" w:cs="Calibri"/>
          <w:bCs/>
          <w:iCs/>
          <w:sz w:val="28"/>
          <w:szCs w:val="28"/>
          <w:lang w:eastAsia="ar-SA"/>
        </w:rPr>
        <w:t xml:space="preserve">2015, pp. 93-104. </w:t>
      </w:r>
    </w:p>
    <w:p w14:paraId="11C61D84" w14:textId="77777777" w:rsidR="000746C6" w:rsidRDefault="000746C6" w:rsidP="00E80C40">
      <w:pPr>
        <w:suppressAutoHyphens/>
        <w:autoSpaceDE w:val="0"/>
        <w:spacing w:after="0" w:line="240" w:lineRule="auto"/>
        <w:jc w:val="both"/>
        <w:rPr>
          <w:rFonts w:ascii="Garamond" w:eastAsia="Calibri" w:hAnsi="Garamond" w:cs="Calibri"/>
          <w:bCs/>
          <w:iCs/>
          <w:sz w:val="28"/>
          <w:szCs w:val="28"/>
          <w:lang w:eastAsia="ar-SA"/>
        </w:rPr>
      </w:pPr>
    </w:p>
    <w:p w14:paraId="7866FD15" w14:textId="59A318A6" w:rsidR="000746C6" w:rsidRPr="00DD7068" w:rsidRDefault="000746C6" w:rsidP="00E80C40">
      <w:pPr>
        <w:suppressAutoHyphens/>
        <w:autoSpaceDE w:val="0"/>
        <w:spacing w:after="0" w:line="240" w:lineRule="auto"/>
        <w:jc w:val="both"/>
        <w:rPr>
          <w:rFonts w:ascii="Garamond" w:eastAsia="Calibri" w:hAnsi="Garamond" w:cs="Calibri"/>
          <w:bCs/>
          <w:iCs/>
          <w:sz w:val="28"/>
          <w:szCs w:val="28"/>
          <w:lang w:eastAsia="ar-SA"/>
        </w:rPr>
      </w:pPr>
      <w:r w:rsidRPr="00DD7068">
        <w:rPr>
          <w:rFonts w:ascii="Garamond" w:eastAsia="Calibri" w:hAnsi="Garamond" w:cs="Calibri"/>
          <w:bCs/>
          <w:i/>
          <w:iCs/>
          <w:sz w:val="28"/>
          <w:szCs w:val="28"/>
          <w:lang w:eastAsia="ar-SA"/>
        </w:rPr>
        <w:t>Le paradoxe fondamental de la poésie d’Antonin Artaud</w:t>
      </w:r>
      <w:r w:rsidRPr="00DD7068">
        <w:rPr>
          <w:rFonts w:ascii="Garamond" w:eastAsia="Calibri" w:hAnsi="Garamond" w:cs="Calibri"/>
          <w:bCs/>
          <w:iCs/>
          <w:sz w:val="28"/>
          <w:szCs w:val="28"/>
          <w:lang w:eastAsia="ar-SA"/>
        </w:rPr>
        <w:t>, in</w:t>
      </w:r>
      <w:r w:rsidR="00655123">
        <w:rPr>
          <w:rFonts w:ascii="Garamond" w:eastAsia="Calibri" w:hAnsi="Garamond" w:cs="Calibri"/>
          <w:bCs/>
          <w:iCs/>
          <w:sz w:val="28"/>
          <w:szCs w:val="28"/>
          <w:lang w:eastAsia="ar-SA"/>
        </w:rPr>
        <w:t xml:space="preserve"> </w:t>
      </w:r>
      <w:bookmarkStart w:id="41" w:name="_Hlk160378686"/>
      <w:r w:rsidR="00610C29">
        <w:rPr>
          <w:rFonts w:ascii="Garamond" w:eastAsia="Calibri" w:hAnsi="Garamond" w:cs="Calibri"/>
          <w:bCs/>
          <w:iCs/>
          <w:sz w:val="28"/>
          <w:szCs w:val="28"/>
          <w:lang w:eastAsia="ar-SA"/>
        </w:rPr>
        <w:t>«</w:t>
      </w:r>
      <w:bookmarkEnd w:id="41"/>
      <w:r w:rsidR="00610C29">
        <w:rPr>
          <w:rFonts w:ascii="Garamond" w:eastAsia="Calibri" w:hAnsi="Garamond" w:cs="Calibri"/>
          <w:bCs/>
          <w:iCs/>
          <w:sz w:val="28"/>
          <w:szCs w:val="28"/>
          <w:lang w:eastAsia="ar-SA"/>
        </w:rPr>
        <w:t> </w:t>
      </w:r>
      <w:proofErr w:type="spellStart"/>
      <w:r w:rsidR="00655123">
        <w:rPr>
          <w:rFonts w:ascii="Garamond" w:eastAsia="Calibri" w:hAnsi="Garamond" w:cs="Calibri"/>
          <w:bCs/>
          <w:iCs/>
          <w:sz w:val="28"/>
          <w:szCs w:val="28"/>
          <w:lang w:eastAsia="ar-SA"/>
        </w:rPr>
        <w:t>Alkemie</w:t>
      </w:r>
      <w:proofErr w:type="spellEnd"/>
      <w:r w:rsidR="00655123">
        <w:rPr>
          <w:rFonts w:ascii="Garamond" w:eastAsia="Calibri" w:hAnsi="Garamond" w:cs="Calibri"/>
          <w:bCs/>
          <w:iCs/>
          <w:sz w:val="28"/>
          <w:szCs w:val="28"/>
          <w:lang w:eastAsia="ar-SA"/>
        </w:rPr>
        <w:t>. Revue de littérature et philosophie</w:t>
      </w:r>
      <w:r w:rsidR="00610C29">
        <w:rPr>
          <w:rFonts w:ascii="Garamond" w:eastAsia="Calibri" w:hAnsi="Garamond" w:cs="Calibri"/>
          <w:bCs/>
          <w:iCs/>
          <w:sz w:val="28"/>
          <w:szCs w:val="28"/>
          <w:lang w:eastAsia="ar-SA"/>
        </w:rPr>
        <w:t> </w:t>
      </w:r>
      <w:bookmarkStart w:id="42" w:name="_Hlk160378703"/>
      <w:r w:rsidR="00610C29">
        <w:rPr>
          <w:rFonts w:ascii="Garamond" w:eastAsia="Calibri" w:hAnsi="Garamond" w:cs="Calibri"/>
          <w:bCs/>
          <w:iCs/>
          <w:sz w:val="28"/>
          <w:szCs w:val="28"/>
          <w:lang w:eastAsia="ar-SA"/>
        </w:rPr>
        <w:t>»</w:t>
      </w:r>
      <w:bookmarkEnd w:id="42"/>
      <w:r w:rsidRPr="00DD7068">
        <w:rPr>
          <w:rFonts w:ascii="Garamond" w:eastAsia="Calibri" w:hAnsi="Garamond" w:cs="Calibri"/>
          <w:bCs/>
          <w:iCs/>
          <w:sz w:val="28"/>
          <w:szCs w:val="28"/>
          <w:lang w:eastAsia="ar-SA"/>
        </w:rPr>
        <w:t>, n</w:t>
      </w:r>
      <w:r w:rsidR="00903BA7">
        <w:rPr>
          <w:rFonts w:ascii="Garamond" w:eastAsia="Calibri" w:hAnsi="Garamond" w:cs="Calibri"/>
          <w:bCs/>
          <w:iCs/>
          <w:sz w:val="28"/>
          <w:szCs w:val="28"/>
          <w:lang w:eastAsia="ar-SA"/>
        </w:rPr>
        <w:t xml:space="preserve">. </w:t>
      </w:r>
      <w:r w:rsidRPr="00DD7068">
        <w:rPr>
          <w:rFonts w:ascii="Garamond" w:eastAsia="Calibri" w:hAnsi="Garamond" w:cs="Calibri"/>
          <w:bCs/>
          <w:iCs/>
          <w:sz w:val="28"/>
          <w:szCs w:val="28"/>
          <w:lang w:eastAsia="ar-SA"/>
        </w:rPr>
        <w:t xml:space="preserve">16, </w:t>
      </w:r>
      <w:r w:rsidRPr="00DD7068">
        <w:rPr>
          <w:rFonts w:ascii="Garamond" w:eastAsia="Calibri" w:hAnsi="Garamond" w:cs="Calibri"/>
          <w:bCs/>
          <w:i/>
          <w:iCs/>
          <w:sz w:val="28"/>
          <w:szCs w:val="28"/>
          <w:lang w:eastAsia="ar-SA"/>
        </w:rPr>
        <w:t>Le Paradoxe</w:t>
      </w:r>
      <w:r>
        <w:rPr>
          <w:rFonts w:ascii="Garamond" w:eastAsia="Calibri" w:hAnsi="Garamond" w:cs="Calibri"/>
          <w:bCs/>
          <w:iCs/>
          <w:sz w:val="28"/>
          <w:szCs w:val="28"/>
          <w:lang w:eastAsia="ar-SA"/>
        </w:rPr>
        <w:t xml:space="preserve">, Paris, Classiques Garnier, </w:t>
      </w:r>
      <w:r w:rsidRPr="00DD7068">
        <w:rPr>
          <w:rFonts w:ascii="Garamond" w:eastAsia="Calibri" w:hAnsi="Garamond" w:cs="Calibri"/>
          <w:bCs/>
          <w:iCs/>
          <w:sz w:val="28"/>
          <w:szCs w:val="28"/>
          <w:lang w:eastAsia="ar-SA"/>
        </w:rPr>
        <w:t xml:space="preserve">2015, pp. 78-92. </w:t>
      </w:r>
    </w:p>
    <w:p w14:paraId="22080E4F" w14:textId="77777777" w:rsidR="000746C6" w:rsidRPr="00DD7068" w:rsidRDefault="000746C6" w:rsidP="00E80C40">
      <w:pPr>
        <w:suppressAutoHyphens/>
        <w:autoSpaceDE w:val="0"/>
        <w:spacing w:after="0" w:line="240" w:lineRule="auto"/>
        <w:jc w:val="both"/>
        <w:rPr>
          <w:rFonts w:ascii="Garamond" w:eastAsia="Calibri" w:hAnsi="Garamond" w:cs="Times New Roman"/>
          <w:bCs/>
          <w:iCs/>
          <w:sz w:val="28"/>
          <w:szCs w:val="28"/>
          <w:lang w:eastAsia="ar-SA"/>
        </w:rPr>
      </w:pPr>
    </w:p>
    <w:p w14:paraId="2A19B3F5" w14:textId="0A4B2B09" w:rsidR="000746C6" w:rsidRDefault="000746C6" w:rsidP="00E80C40">
      <w:pPr>
        <w:suppressAutoHyphens/>
        <w:autoSpaceDE w:val="0"/>
        <w:spacing w:after="0" w:line="240" w:lineRule="auto"/>
        <w:jc w:val="both"/>
        <w:rPr>
          <w:rFonts w:ascii="Garamond" w:eastAsia="Calibri" w:hAnsi="Garamond" w:cs="Calibri"/>
          <w:bCs/>
          <w:iCs/>
          <w:sz w:val="28"/>
          <w:szCs w:val="28"/>
          <w:lang w:eastAsia="ar-SA"/>
        </w:rPr>
      </w:pPr>
      <w:r w:rsidRPr="00DD7068">
        <w:rPr>
          <w:rFonts w:ascii="Garamond" w:eastAsia="Calibri" w:hAnsi="Garamond" w:cs="Calibri"/>
          <w:bCs/>
          <w:i/>
          <w:iCs/>
          <w:sz w:val="28"/>
          <w:szCs w:val="28"/>
          <w:lang w:eastAsia="ar-SA"/>
        </w:rPr>
        <w:t xml:space="preserve">La femme et la </w:t>
      </w:r>
      <w:r w:rsidR="002A6771">
        <w:rPr>
          <w:rFonts w:ascii="Garamond" w:eastAsia="Calibri" w:hAnsi="Garamond" w:cs="Calibri"/>
          <w:bCs/>
          <w:i/>
          <w:iCs/>
          <w:sz w:val="28"/>
          <w:szCs w:val="28"/>
          <w:lang w:eastAsia="ar-SA"/>
        </w:rPr>
        <w:t>« </w:t>
      </w:r>
      <w:r w:rsidRPr="00DD7068">
        <w:rPr>
          <w:rFonts w:ascii="Garamond" w:eastAsia="Calibri" w:hAnsi="Garamond" w:cs="Calibri"/>
          <w:bCs/>
          <w:i/>
          <w:iCs/>
          <w:sz w:val="28"/>
          <w:szCs w:val="28"/>
          <w:lang w:eastAsia="ar-SA"/>
        </w:rPr>
        <w:t>rupture</w:t>
      </w:r>
      <w:r w:rsidR="002A6771">
        <w:rPr>
          <w:rFonts w:ascii="Garamond" w:eastAsia="Calibri" w:hAnsi="Garamond" w:cs="Calibri"/>
          <w:bCs/>
          <w:i/>
          <w:iCs/>
          <w:sz w:val="28"/>
          <w:szCs w:val="28"/>
          <w:lang w:eastAsia="ar-SA"/>
        </w:rPr>
        <w:t> »</w:t>
      </w:r>
      <w:r w:rsidRPr="00DD7068">
        <w:rPr>
          <w:rFonts w:ascii="Garamond" w:eastAsia="Calibri" w:hAnsi="Garamond" w:cs="Calibri"/>
          <w:bCs/>
          <w:i/>
          <w:iCs/>
          <w:sz w:val="28"/>
          <w:szCs w:val="28"/>
          <w:lang w:eastAsia="ar-SA"/>
        </w:rPr>
        <w:t xml:space="preserve">. Notes sur l’originalité érotique dans </w:t>
      </w:r>
      <w:r w:rsidR="002A6771">
        <w:rPr>
          <w:rFonts w:ascii="Garamond" w:eastAsia="Calibri" w:hAnsi="Garamond" w:cs="Calibri"/>
          <w:bCs/>
          <w:i/>
          <w:iCs/>
          <w:sz w:val="28"/>
          <w:szCs w:val="28"/>
          <w:lang w:eastAsia="ar-SA"/>
        </w:rPr>
        <w:t>« </w:t>
      </w:r>
      <w:r w:rsidRPr="00DD7068">
        <w:rPr>
          <w:rFonts w:ascii="Garamond" w:eastAsia="Calibri" w:hAnsi="Garamond" w:cs="Calibri"/>
          <w:bCs/>
          <w:i/>
          <w:iCs/>
          <w:sz w:val="28"/>
          <w:szCs w:val="28"/>
          <w:lang w:eastAsia="ar-SA"/>
        </w:rPr>
        <w:t>Les Complaintes</w:t>
      </w:r>
      <w:r w:rsidR="002A6771">
        <w:rPr>
          <w:rFonts w:ascii="Garamond" w:eastAsia="Calibri" w:hAnsi="Garamond" w:cs="Calibri"/>
          <w:bCs/>
          <w:i/>
          <w:iCs/>
          <w:sz w:val="28"/>
          <w:szCs w:val="28"/>
          <w:lang w:eastAsia="ar-SA"/>
        </w:rPr>
        <w:t> »</w:t>
      </w:r>
      <w:r w:rsidRPr="00DD7068">
        <w:rPr>
          <w:rFonts w:ascii="Garamond" w:eastAsia="Calibri" w:hAnsi="Garamond" w:cs="Calibri"/>
          <w:bCs/>
          <w:i/>
          <w:iCs/>
          <w:sz w:val="28"/>
          <w:szCs w:val="28"/>
          <w:lang w:eastAsia="ar-SA"/>
        </w:rPr>
        <w:t xml:space="preserve"> de Jules Laforgue</w:t>
      </w:r>
      <w:r w:rsidRPr="00DD7068">
        <w:rPr>
          <w:rFonts w:ascii="Garamond" w:eastAsia="Calibri" w:hAnsi="Garamond" w:cs="Calibri"/>
          <w:bCs/>
          <w:iCs/>
          <w:sz w:val="28"/>
          <w:szCs w:val="28"/>
          <w:lang w:eastAsia="ar-SA"/>
        </w:rPr>
        <w:t>, in</w:t>
      </w:r>
      <w:r w:rsidR="00655123">
        <w:rPr>
          <w:rFonts w:ascii="Garamond" w:eastAsia="Calibri" w:hAnsi="Garamond" w:cs="Calibri"/>
          <w:bCs/>
          <w:iCs/>
          <w:sz w:val="28"/>
          <w:szCs w:val="28"/>
          <w:lang w:eastAsia="ar-SA"/>
        </w:rPr>
        <w:t xml:space="preserve"> </w:t>
      </w:r>
      <w:bookmarkStart w:id="43" w:name="_Hlk160378778"/>
      <w:r w:rsidR="002A6771">
        <w:rPr>
          <w:rFonts w:ascii="Garamond" w:eastAsia="Calibri" w:hAnsi="Garamond" w:cs="Calibri"/>
          <w:bCs/>
          <w:iCs/>
          <w:sz w:val="28"/>
          <w:szCs w:val="28"/>
          <w:lang w:eastAsia="ar-SA"/>
        </w:rPr>
        <w:t>«</w:t>
      </w:r>
      <w:bookmarkEnd w:id="43"/>
      <w:r w:rsidR="002A6771">
        <w:rPr>
          <w:rFonts w:ascii="Garamond" w:eastAsia="Calibri" w:hAnsi="Garamond" w:cs="Calibri"/>
          <w:bCs/>
          <w:iCs/>
          <w:sz w:val="28"/>
          <w:szCs w:val="28"/>
          <w:lang w:eastAsia="ar-SA"/>
        </w:rPr>
        <w:t> </w:t>
      </w:r>
      <w:proofErr w:type="spellStart"/>
      <w:r w:rsidR="00655123">
        <w:rPr>
          <w:rFonts w:ascii="Garamond" w:eastAsia="Calibri" w:hAnsi="Garamond" w:cs="Calibri"/>
          <w:bCs/>
          <w:iCs/>
          <w:sz w:val="28"/>
          <w:szCs w:val="28"/>
          <w:lang w:eastAsia="ar-SA"/>
        </w:rPr>
        <w:t>Alkemie</w:t>
      </w:r>
      <w:proofErr w:type="spellEnd"/>
      <w:r w:rsidR="00655123">
        <w:rPr>
          <w:rFonts w:ascii="Garamond" w:eastAsia="Calibri" w:hAnsi="Garamond" w:cs="Calibri"/>
          <w:bCs/>
          <w:iCs/>
          <w:sz w:val="28"/>
          <w:szCs w:val="28"/>
          <w:lang w:eastAsia="ar-SA"/>
        </w:rPr>
        <w:t>. Revue de littérature et philosophie</w:t>
      </w:r>
      <w:r w:rsidR="002A6771">
        <w:rPr>
          <w:rFonts w:ascii="Garamond" w:eastAsia="Calibri" w:hAnsi="Garamond" w:cs="Calibri"/>
          <w:bCs/>
          <w:iCs/>
          <w:sz w:val="28"/>
          <w:szCs w:val="28"/>
          <w:lang w:eastAsia="ar-SA"/>
        </w:rPr>
        <w:t> »</w:t>
      </w:r>
      <w:r w:rsidRPr="00DD7068">
        <w:rPr>
          <w:rFonts w:ascii="Garamond" w:eastAsia="Calibri" w:hAnsi="Garamond" w:cs="Calibri"/>
          <w:bCs/>
          <w:iCs/>
          <w:sz w:val="28"/>
          <w:szCs w:val="28"/>
          <w:lang w:eastAsia="ar-SA"/>
        </w:rPr>
        <w:t xml:space="preserve">, </w:t>
      </w:r>
      <w:r w:rsidR="00D01688">
        <w:rPr>
          <w:rFonts w:ascii="Garamond" w:eastAsia="Calibri" w:hAnsi="Garamond" w:cs="Calibri"/>
          <w:bCs/>
          <w:iCs/>
          <w:sz w:val="28"/>
          <w:szCs w:val="28"/>
          <w:lang w:eastAsia="ar-SA"/>
        </w:rPr>
        <w:t>n</w:t>
      </w:r>
      <w:r w:rsidR="00903BA7">
        <w:rPr>
          <w:rFonts w:ascii="Garamond" w:eastAsia="Calibri" w:hAnsi="Garamond" w:cs="Calibri"/>
          <w:bCs/>
          <w:iCs/>
          <w:sz w:val="28"/>
          <w:szCs w:val="28"/>
          <w:lang w:eastAsia="ar-SA"/>
        </w:rPr>
        <w:t xml:space="preserve">. </w:t>
      </w:r>
      <w:r w:rsidRPr="00DD7068">
        <w:rPr>
          <w:rFonts w:ascii="Garamond" w:eastAsia="Calibri" w:hAnsi="Garamond" w:cs="Calibri"/>
          <w:bCs/>
          <w:iCs/>
          <w:sz w:val="28"/>
          <w:szCs w:val="28"/>
          <w:lang w:eastAsia="ar-SA"/>
        </w:rPr>
        <w:t xml:space="preserve">15, </w:t>
      </w:r>
      <w:r w:rsidRPr="00DD7068">
        <w:rPr>
          <w:rFonts w:ascii="Garamond" w:eastAsia="Calibri" w:hAnsi="Garamond" w:cs="Calibri"/>
          <w:bCs/>
          <w:i/>
          <w:iCs/>
          <w:sz w:val="28"/>
          <w:szCs w:val="28"/>
          <w:lang w:eastAsia="ar-SA"/>
        </w:rPr>
        <w:t>L’Eros</w:t>
      </w:r>
      <w:r w:rsidRPr="00DD7068">
        <w:rPr>
          <w:rFonts w:ascii="Garamond" w:eastAsia="Calibri" w:hAnsi="Garamond" w:cs="Calibri"/>
          <w:bCs/>
          <w:iCs/>
          <w:sz w:val="28"/>
          <w:szCs w:val="28"/>
          <w:lang w:eastAsia="ar-SA"/>
        </w:rPr>
        <w:t xml:space="preserve">, </w:t>
      </w:r>
      <w:r>
        <w:rPr>
          <w:rFonts w:ascii="Garamond" w:eastAsia="Calibri" w:hAnsi="Garamond" w:cs="Calibri"/>
          <w:bCs/>
          <w:iCs/>
          <w:sz w:val="28"/>
          <w:szCs w:val="28"/>
          <w:lang w:eastAsia="ar-SA"/>
        </w:rPr>
        <w:t xml:space="preserve">Paris, Classiques Garnier, </w:t>
      </w:r>
      <w:r w:rsidRPr="00DD7068">
        <w:rPr>
          <w:rFonts w:ascii="Garamond" w:eastAsia="Calibri" w:hAnsi="Garamond" w:cs="Calibri"/>
          <w:bCs/>
          <w:iCs/>
          <w:sz w:val="28"/>
          <w:szCs w:val="28"/>
          <w:lang w:eastAsia="ar-SA"/>
        </w:rPr>
        <w:t>2015, pp. 107-118.</w:t>
      </w:r>
    </w:p>
    <w:p w14:paraId="663F5C45" w14:textId="27C3B196" w:rsidR="00EB4723" w:rsidRDefault="00EB4723" w:rsidP="00E80C40">
      <w:pPr>
        <w:suppressAutoHyphens/>
        <w:autoSpaceDE w:val="0"/>
        <w:spacing w:after="0" w:line="240" w:lineRule="auto"/>
        <w:jc w:val="both"/>
        <w:rPr>
          <w:rFonts w:ascii="Garamond" w:eastAsia="Calibri" w:hAnsi="Garamond" w:cs="Calibri"/>
          <w:bCs/>
          <w:iCs/>
          <w:sz w:val="28"/>
          <w:szCs w:val="28"/>
          <w:lang w:eastAsia="ar-SA"/>
        </w:rPr>
      </w:pPr>
    </w:p>
    <w:p w14:paraId="14510589" w14:textId="32DD2A17" w:rsidR="00EB4723" w:rsidRPr="005E2799" w:rsidRDefault="00EB4723" w:rsidP="00E80C40">
      <w:pPr>
        <w:suppressAutoHyphens/>
        <w:autoSpaceDE w:val="0"/>
        <w:spacing w:after="0" w:line="240" w:lineRule="auto"/>
        <w:jc w:val="both"/>
        <w:rPr>
          <w:rFonts w:ascii="Garamond" w:hAnsi="Garamond"/>
          <w:bCs/>
          <w:i/>
          <w:iCs/>
          <w:sz w:val="28"/>
          <w:szCs w:val="28"/>
          <w:lang w:val="it-IT"/>
        </w:rPr>
      </w:pPr>
      <w:r w:rsidRPr="00EB4723">
        <w:rPr>
          <w:rFonts w:ascii="Garamond" w:hAnsi="Garamond"/>
          <w:bCs/>
          <w:i/>
          <w:iCs/>
          <w:sz w:val="28"/>
          <w:szCs w:val="28"/>
          <w:lang w:val="en-GB"/>
        </w:rPr>
        <w:t>Re Mida a Wall Street.</w:t>
      </w:r>
      <w:r>
        <w:rPr>
          <w:rFonts w:ascii="Garamond" w:hAnsi="Garamond"/>
          <w:bCs/>
          <w:i/>
          <w:iCs/>
          <w:sz w:val="28"/>
          <w:szCs w:val="28"/>
          <w:lang w:val="en-GB"/>
        </w:rPr>
        <w:t xml:space="preserve"> </w:t>
      </w:r>
      <w:r w:rsidRPr="00095472">
        <w:rPr>
          <w:rFonts w:ascii="Garamond" w:hAnsi="Garamond"/>
          <w:bCs/>
          <w:i/>
          <w:iCs/>
          <w:sz w:val="28"/>
          <w:szCs w:val="28"/>
          <w:lang w:val="it-IT"/>
        </w:rPr>
        <w:t>Zanzotto</w:t>
      </w:r>
      <w:r>
        <w:rPr>
          <w:rFonts w:ascii="Garamond" w:hAnsi="Garamond"/>
          <w:bCs/>
          <w:i/>
          <w:iCs/>
          <w:sz w:val="28"/>
          <w:szCs w:val="28"/>
          <w:lang w:val="it-IT"/>
        </w:rPr>
        <w:t xml:space="preserve"> e il denaro simbolico</w:t>
      </w:r>
      <w:r w:rsidRPr="00095472">
        <w:rPr>
          <w:rFonts w:ascii="Garamond" w:hAnsi="Garamond"/>
          <w:bCs/>
          <w:iCs/>
          <w:sz w:val="28"/>
          <w:szCs w:val="28"/>
          <w:lang w:val="it-IT"/>
        </w:rPr>
        <w:t>, in</w:t>
      </w:r>
      <w:r>
        <w:rPr>
          <w:rFonts w:ascii="Garamond" w:hAnsi="Garamond"/>
          <w:bCs/>
          <w:iCs/>
          <w:sz w:val="28"/>
          <w:szCs w:val="28"/>
          <w:lang w:val="it-IT"/>
        </w:rPr>
        <w:t xml:space="preserve"> F. Leoni (dir.),</w:t>
      </w:r>
      <w:r>
        <w:rPr>
          <w:rFonts w:ascii="Garamond" w:hAnsi="Garamond"/>
          <w:bCs/>
          <w:iCs/>
          <w:sz w:val="24"/>
          <w:szCs w:val="24"/>
          <w:lang w:val="it-IT"/>
        </w:rPr>
        <w:t xml:space="preserve"> </w:t>
      </w:r>
      <w:r w:rsidRPr="00EB4723">
        <w:rPr>
          <w:rFonts w:ascii="Garamond" w:hAnsi="Garamond"/>
          <w:bCs/>
          <w:i/>
          <w:iCs/>
          <w:sz w:val="28"/>
          <w:szCs w:val="28"/>
          <w:lang w:val="it-IT"/>
        </w:rPr>
        <w:t>Re mida a Wall Street</w:t>
      </w:r>
      <w:r w:rsidRPr="00EB4723">
        <w:rPr>
          <w:rFonts w:ascii="Garamond" w:hAnsi="Garamond"/>
          <w:bCs/>
          <w:iCs/>
          <w:sz w:val="28"/>
          <w:szCs w:val="28"/>
          <w:lang w:val="it-IT"/>
        </w:rPr>
        <w:t>,</w:t>
      </w:r>
      <w:r w:rsidR="002A6771" w:rsidRPr="002A6771">
        <w:rPr>
          <w:rFonts w:ascii="Garamond" w:eastAsia="Calibri" w:hAnsi="Garamond" w:cs="Calibri"/>
          <w:bCs/>
          <w:iCs/>
          <w:sz w:val="28"/>
          <w:szCs w:val="28"/>
          <w:lang w:val="it-IT" w:eastAsia="ar-SA"/>
        </w:rPr>
        <w:t xml:space="preserve"> </w:t>
      </w:r>
      <w:proofErr w:type="gramStart"/>
      <w:r w:rsidR="002A6771" w:rsidRPr="002A6771">
        <w:rPr>
          <w:rFonts w:ascii="Garamond" w:eastAsia="Calibri" w:hAnsi="Garamond" w:cs="Calibri"/>
          <w:bCs/>
          <w:iCs/>
          <w:sz w:val="28"/>
          <w:szCs w:val="28"/>
          <w:lang w:val="it-IT" w:eastAsia="ar-SA"/>
        </w:rPr>
        <w:t>«</w:t>
      </w:r>
      <w:r w:rsidR="001D6BFE">
        <w:rPr>
          <w:rFonts w:ascii="Garamond" w:hAnsi="Garamond"/>
          <w:bCs/>
          <w:iCs/>
          <w:sz w:val="28"/>
          <w:szCs w:val="28"/>
          <w:lang w:val="it-IT"/>
        </w:rPr>
        <w:t xml:space="preserve"> </w:t>
      </w:r>
      <w:proofErr w:type="spellStart"/>
      <w:r w:rsidRPr="00EB4723">
        <w:rPr>
          <w:rFonts w:ascii="Garamond" w:hAnsi="Garamond"/>
          <w:bCs/>
          <w:iCs/>
          <w:sz w:val="28"/>
          <w:szCs w:val="28"/>
          <w:lang w:val="it-IT"/>
        </w:rPr>
        <w:t>L</w:t>
      </w:r>
      <w:r w:rsidR="00681A07">
        <w:rPr>
          <w:rFonts w:ascii="Garamond" w:hAnsi="Garamond"/>
          <w:bCs/>
          <w:iCs/>
          <w:sz w:val="28"/>
          <w:szCs w:val="28"/>
          <w:lang w:val="it-IT"/>
        </w:rPr>
        <w:t>ETTER</w:t>
      </w:r>
      <w:r w:rsidRPr="00EB4723">
        <w:rPr>
          <w:rFonts w:ascii="Garamond" w:hAnsi="Garamond"/>
          <w:bCs/>
          <w:i/>
          <w:iCs/>
          <w:sz w:val="28"/>
          <w:szCs w:val="28"/>
          <w:lang w:val="it-IT"/>
        </w:rPr>
        <w:t>a</w:t>
      </w:r>
      <w:proofErr w:type="spellEnd"/>
      <w:proofErr w:type="gramEnd"/>
      <w:r w:rsidRPr="00EB4723">
        <w:rPr>
          <w:rFonts w:ascii="Garamond" w:hAnsi="Garamond"/>
          <w:bCs/>
          <w:iCs/>
          <w:sz w:val="28"/>
          <w:szCs w:val="28"/>
          <w:lang w:val="it-IT"/>
        </w:rPr>
        <w:t xml:space="preserve">. </w:t>
      </w:r>
      <w:r w:rsidR="00532592" w:rsidRPr="00532592">
        <w:rPr>
          <w:rFonts w:ascii="Garamond" w:eastAsia="Calibri" w:hAnsi="Garamond" w:cs="Calibri"/>
          <w:bCs/>
          <w:iCs/>
          <w:sz w:val="28"/>
          <w:szCs w:val="28"/>
          <w:lang w:val="it-IT" w:eastAsia="ar-SA"/>
        </w:rPr>
        <w:t>«</w:t>
      </w:r>
      <w:r w:rsidR="00681A07">
        <w:rPr>
          <w:rFonts w:ascii="Garamond" w:hAnsi="Garamond"/>
          <w:bCs/>
          <w:iCs/>
          <w:sz w:val="28"/>
          <w:szCs w:val="28"/>
          <w:lang w:val="it-IT"/>
        </w:rPr>
        <w:t>Quaderni</w:t>
      </w:r>
      <w:r>
        <w:rPr>
          <w:rFonts w:ascii="Garamond" w:hAnsi="Garamond"/>
          <w:bCs/>
          <w:iCs/>
          <w:sz w:val="28"/>
          <w:szCs w:val="28"/>
          <w:lang w:val="it-IT"/>
        </w:rPr>
        <w:t xml:space="preserve"> di cultura e clinica psicoanalitica</w:t>
      </w:r>
      <w:r w:rsidR="002A6771" w:rsidRPr="00532592">
        <w:rPr>
          <w:rFonts w:ascii="Garamond" w:eastAsia="Calibri" w:hAnsi="Garamond" w:cs="Calibri"/>
          <w:bCs/>
          <w:iCs/>
          <w:sz w:val="28"/>
          <w:szCs w:val="28"/>
          <w:lang w:val="it-IT" w:eastAsia="ar-SA"/>
        </w:rPr>
        <w:t>»</w:t>
      </w:r>
      <w:r w:rsidR="00D01688">
        <w:rPr>
          <w:rFonts w:ascii="Garamond" w:hAnsi="Garamond"/>
          <w:bCs/>
          <w:iCs/>
          <w:sz w:val="28"/>
          <w:szCs w:val="28"/>
          <w:lang w:val="it-IT"/>
        </w:rPr>
        <w:t>,</w:t>
      </w:r>
      <w:r>
        <w:rPr>
          <w:rFonts w:ascii="Garamond" w:hAnsi="Garamond"/>
          <w:bCs/>
          <w:iCs/>
          <w:sz w:val="28"/>
          <w:szCs w:val="28"/>
          <w:lang w:val="it-IT"/>
        </w:rPr>
        <w:t xml:space="preserve"> n</w:t>
      </w:r>
      <w:r w:rsidR="00903BA7">
        <w:rPr>
          <w:rFonts w:ascii="Garamond" w:hAnsi="Garamond"/>
          <w:bCs/>
          <w:iCs/>
          <w:sz w:val="28"/>
          <w:szCs w:val="28"/>
          <w:lang w:val="it-IT"/>
        </w:rPr>
        <w:t xml:space="preserve">. </w:t>
      </w:r>
      <w:r>
        <w:rPr>
          <w:rFonts w:ascii="Garamond" w:hAnsi="Garamond"/>
          <w:bCs/>
          <w:iCs/>
          <w:sz w:val="28"/>
          <w:szCs w:val="28"/>
          <w:lang w:val="it-IT"/>
        </w:rPr>
        <w:t xml:space="preserve">5, Milano, Mimesis, </w:t>
      </w:r>
      <w:r w:rsidRPr="00095472">
        <w:rPr>
          <w:rFonts w:ascii="Garamond" w:hAnsi="Garamond"/>
          <w:bCs/>
          <w:iCs/>
          <w:sz w:val="28"/>
          <w:szCs w:val="28"/>
          <w:lang w:val="it-IT"/>
        </w:rPr>
        <w:t>2015, pp. 63-76</w:t>
      </w:r>
      <w:r>
        <w:rPr>
          <w:rFonts w:ascii="Garamond" w:hAnsi="Garamond"/>
          <w:bCs/>
          <w:iCs/>
          <w:sz w:val="28"/>
          <w:szCs w:val="28"/>
          <w:lang w:val="it-IT"/>
        </w:rPr>
        <w:t xml:space="preserve">. </w:t>
      </w:r>
    </w:p>
    <w:p w14:paraId="19809E43" w14:textId="77777777" w:rsidR="00EB4723" w:rsidRPr="00EB4723" w:rsidRDefault="00EB4723" w:rsidP="00E80C40">
      <w:pPr>
        <w:suppressAutoHyphens/>
        <w:autoSpaceDE w:val="0"/>
        <w:spacing w:after="0" w:line="240" w:lineRule="auto"/>
        <w:jc w:val="both"/>
        <w:rPr>
          <w:rFonts w:ascii="Garamond" w:eastAsia="Calibri" w:hAnsi="Garamond" w:cs="Calibri"/>
          <w:bCs/>
          <w:iCs/>
          <w:sz w:val="28"/>
          <w:szCs w:val="28"/>
          <w:lang w:val="it-IT" w:eastAsia="ar-SA"/>
        </w:rPr>
      </w:pPr>
    </w:p>
    <w:p w14:paraId="6A64BC57" w14:textId="5A577A3C" w:rsidR="000746C6" w:rsidRDefault="000746C6" w:rsidP="00E80C40">
      <w:pPr>
        <w:suppressAutoHyphens/>
        <w:autoSpaceDE w:val="0"/>
        <w:spacing w:after="0" w:line="240" w:lineRule="auto"/>
        <w:jc w:val="both"/>
        <w:rPr>
          <w:rFonts w:ascii="Garamond" w:eastAsia="Calibri" w:hAnsi="Garamond" w:cs="Calibri"/>
          <w:bCs/>
          <w:iCs/>
          <w:sz w:val="28"/>
          <w:szCs w:val="28"/>
          <w:lang w:eastAsia="ar-SA"/>
        </w:rPr>
      </w:pPr>
      <w:r w:rsidRPr="00DD7068">
        <w:rPr>
          <w:rFonts w:ascii="Garamond" w:eastAsia="Calibri" w:hAnsi="Garamond" w:cs="Calibri"/>
          <w:bCs/>
          <w:i/>
          <w:iCs/>
          <w:sz w:val="28"/>
          <w:szCs w:val="28"/>
          <w:lang w:eastAsia="ar-SA"/>
        </w:rPr>
        <w:t xml:space="preserve">Des impossibles oublis. Une traversée de </w:t>
      </w:r>
      <w:r w:rsidR="000F3987">
        <w:rPr>
          <w:rFonts w:ascii="Garamond" w:eastAsia="Calibri" w:hAnsi="Garamond" w:cs="Calibri"/>
          <w:bCs/>
          <w:i/>
          <w:iCs/>
          <w:sz w:val="28"/>
          <w:szCs w:val="28"/>
          <w:lang w:eastAsia="ar-SA"/>
        </w:rPr>
        <w:t>L</w:t>
      </w:r>
      <w:r w:rsidRPr="00DD7068">
        <w:rPr>
          <w:rFonts w:ascii="Garamond" w:eastAsia="Calibri" w:hAnsi="Garamond" w:cs="Calibri"/>
          <w:bCs/>
          <w:i/>
          <w:iCs/>
          <w:sz w:val="28"/>
          <w:szCs w:val="28"/>
          <w:lang w:eastAsia="ar-SA"/>
        </w:rPr>
        <w:t>’Âge d’homme et de l’Étranger</w:t>
      </w:r>
      <w:r w:rsidRPr="00DD7068">
        <w:rPr>
          <w:rFonts w:ascii="Garamond" w:eastAsia="Calibri" w:hAnsi="Garamond" w:cs="Calibri"/>
          <w:bCs/>
          <w:iCs/>
          <w:sz w:val="28"/>
          <w:szCs w:val="28"/>
          <w:lang w:eastAsia="ar-SA"/>
        </w:rPr>
        <w:t>, in</w:t>
      </w:r>
      <w:r w:rsidR="00655123">
        <w:rPr>
          <w:rFonts w:ascii="Garamond" w:eastAsia="Calibri" w:hAnsi="Garamond" w:cs="Calibri"/>
          <w:bCs/>
          <w:iCs/>
          <w:sz w:val="28"/>
          <w:szCs w:val="28"/>
          <w:lang w:eastAsia="ar-SA"/>
        </w:rPr>
        <w:t xml:space="preserve"> </w:t>
      </w:r>
      <w:bookmarkStart w:id="44" w:name="_Hlk160378809"/>
      <w:r w:rsidR="00A33C3D">
        <w:rPr>
          <w:rFonts w:ascii="Garamond" w:eastAsia="Calibri" w:hAnsi="Garamond" w:cs="Calibri"/>
          <w:bCs/>
          <w:iCs/>
          <w:sz w:val="28"/>
          <w:szCs w:val="28"/>
          <w:lang w:eastAsia="ar-SA"/>
        </w:rPr>
        <w:t>«</w:t>
      </w:r>
      <w:bookmarkEnd w:id="44"/>
      <w:r w:rsidR="00A33C3D">
        <w:rPr>
          <w:rFonts w:ascii="Garamond" w:eastAsia="Calibri" w:hAnsi="Garamond" w:cs="Calibri"/>
          <w:bCs/>
          <w:iCs/>
          <w:sz w:val="28"/>
          <w:szCs w:val="28"/>
          <w:lang w:eastAsia="ar-SA"/>
        </w:rPr>
        <w:t> </w:t>
      </w:r>
      <w:proofErr w:type="spellStart"/>
      <w:r w:rsidR="00655123">
        <w:rPr>
          <w:rFonts w:ascii="Garamond" w:eastAsia="Calibri" w:hAnsi="Garamond" w:cs="Calibri"/>
          <w:bCs/>
          <w:iCs/>
          <w:sz w:val="28"/>
          <w:szCs w:val="28"/>
          <w:lang w:eastAsia="ar-SA"/>
        </w:rPr>
        <w:t>Alkemie</w:t>
      </w:r>
      <w:proofErr w:type="spellEnd"/>
      <w:r w:rsidR="00655123">
        <w:rPr>
          <w:rFonts w:ascii="Garamond" w:eastAsia="Calibri" w:hAnsi="Garamond" w:cs="Calibri"/>
          <w:bCs/>
          <w:iCs/>
          <w:sz w:val="28"/>
          <w:szCs w:val="28"/>
          <w:lang w:eastAsia="ar-SA"/>
        </w:rPr>
        <w:t>. Revue de littérature et philosophie</w:t>
      </w:r>
      <w:r w:rsidR="00A33C3D">
        <w:rPr>
          <w:rFonts w:ascii="Garamond" w:eastAsia="Calibri" w:hAnsi="Garamond" w:cs="Calibri"/>
          <w:bCs/>
          <w:iCs/>
          <w:sz w:val="28"/>
          <w:szCs w:val="28"/>
          <w:lang w:eastAsia="ar-SA"/>
        </w:rPr>
        <w:t> </w:t>
      </w:r>
      <w:bookmarkStart w:id="45" w:name="_Hlk160378825"/>
      <w:r w:rsidR="00A33C3D">
        <w:rPr>
          <w:rFonts w:ascii="Garamond" w:eastAsia="Calibri" w:hAnsi="Garamond" w:cs="Calibri"/>
          <w:bCs/>
          <w:iCs/>
          <w:sz w:val="28"/>
          <w:szCs w:val="28"/>
          <w:lang w:eastAsia="ar-SA"/>
        </w:rPr>
        <w:t>»</w:t>
      </w:r>
      <w:bookmarkEnd w:id="45"/>
      <w:r w:rsidRPr="00DD7068">
        <w:rPr>
          <w:rFonts w:ascii="Garamond" w:eastAsia="Calibri" w:hAnsi="Garamond" w:cs="Calibri"/>
          <w:bCs/>
          <w:i/>
          <w:iCs/>
          <w:sz w:val="28"/>
          <w:szCs w:val="28"/>
          <w:lang w:eastAsia="ar-SA"/>
        </w:rPr>
        <w:t>,</w:t>
      </w:r>
      <w:r w:rsidRPr="00DD7068">
        <w:rPr>
          <w:rFonts w:ascii="Garamond" w:eastAsia="Calibri" w:hAnsi="Garamond" w:cs="Calibri"/>
          <w:bCs/>
          <w:iCs/>
          <w:sz w:val="28"/>
          <w:szCs w:val="28"/>
          <w:lang w:eastAsia="ar-SA"/>
        </w:rPr>
        <w:t xml:space="preserve"> n</w:t>
      </w:r>
      <w:r w:rsidR="00903BA7">
        <w:rPr>
          <w:rFonts w:ascii="Garamond" w:eastAsia="Calibri" w:hAnsi="Garamond" w:cs="Calibri"/>
          <w:bCs/>
          <w:iCs/>
          <w:sz w:val="28"/>
          <w:szCs w:val="28"/>
          <w:lang w:eastAsia="ar-SA"/>
        </w:rPr>
        <w:t xml:space="preserve">. </w:t>
      </w:r>
      <w:r w:rsidRPr="00DD7068">
        <w:rPr>
          <w:rFonts w:ascii="Garamond" w:eastAsia="Calibri" w:hAnsi="Garamond" w:cs="Calibri"/>
          <w:bCs/>
          <w:iCs/>
          <w:sz w:val="28"/>
          <w:szCs w:val="28"/>
          <w:lang w:eastAsia="ar-SA"/>
        </w:rPr>
        <w:t xml:space="preserve">14, </w:t>
      </w:r>
      <w:r w:rsidRPr="00DD7068">
        <w:rPr>
          <w:rFonts w:ascii="Garamond" w:eastAsia="Calibri" w:hAnsi="Garamond" w:cs="Calibri"/>
          <w:bCs/>
          <w:i/>
          <w:iCs/>
          <w:sz w:val="28"/>
          <w:szCs w:val="28"/>
          <w:lang w:eastAsia="ar-SA"/>
        </w:rPr>
        <w:t>L’oubli</w:t>
      </w:r>
      <w:r w:rsidRPr="00DD7068">
        <w:rPr>
          <w:rFonts w:ascii="Garamond" w:eastAsia="Calibri" w:hAnsi="Garamond" w:cs="Calibri"/>
          <w:bCs/>
          <w:iCs/>
          <w:sz w:val="28"/>
          <w:szCs w:val="28"/>
          <w:lang w:eastAsia="ar-SA"/>
        </w:rPr>
        <w:t>,</w:t>
      </w:r>
      <w:r>
        <w:rPr>
          <w:rFonts w:ascii="Garamond" w:eastAsia="Calibri" w:hAnsi="Garamond" w:cs="Calibri"/>
          <w:bCs/>
          <w:iCs/>
          <w:sz w:val="28"/>
          <w:szCs w:val="28"/>
          <w:lang w:eastAsia="ar-SA"/>
        </w:rPr>
        <w:t xml:space="preserve"> Paris, Classiques Garnier, </w:t>
      </w:r>
      <w:r w:rsidRPr="00DD7068">
        <w:rPr>
          <w:rFonts w:ascii="Garamond" w:eastAsia="Calibri" w:hAnsi="Garamond" w:cs="Calibri"/>
          <w:bCs/>
          <w:iCs/>
          <w:sz w:val="28"/>
          <w:szCs w:val="28"/>
          <w:lang w:eastAsia="ar-SA"/>
        </w:rPr>
        <w:t>201</w:t>
      </w:r>
      <w:r>
        <w:rPr>
          <w:rFonts w:ascii="Garamond" w:eastAsia="Calibri" w:hAnsi="Garamond" w:cs="Calibri"/>
          <w:bCs/>
          <w:iCs/>
          <w:sz w:val="28"/>
          <w:szCs w:val="28"/>
          <w:lang w:eastAsia="ar-SA"/>
        </w:rPr>
        <w:t>4</w:t>
      </w:r>
      <w:r w:rsidRPr="00DD7068">
        <w:rPr>
          <w:rFonts w:ascii="Garamond" w:eastAsia="Calibri" w:hAnsi="Garamond" w:cs="Calibri"/>
          <w:bCs/>
          <w:iCs/>
          <w:sz w:val="28"/>
          <w:szCs w:val="28"/>
          <w:lang w:eastAsia="ar-SA"/>
        </w:rPr>
        <w:t>, pp. 189-201</w:t>
      </w:r>
      <w:r w:rsidR="00EB4723">
        <w:rPr>
          <w:rFonts w:ascii="Garamond" w:eastAsia="Calibri" w:hAnsi="Garamond" w:cs="Calibri"/>
          <w:bCs/>
          <w:iCs/>
          <w:sz w:val="28"/>
          <w:szCs w:val="28"/>
          <w:lang w:eastAsia="ar-SA"/>
        </w:rPr>
        <w:t>4</w:t>
      </w:r>
      <w:r w:rsidRPr="00DD7068">
        <w:rPr>
          <w:rFonts w:ascii="Garamond" w:eastAsia="Calibri" w:hAnsi="Garamond" w:cs="Calibri"/>
          <w:bCs/>
          <w:iCs/>
          <w:sz w:val="28"/>
          <w:szCs w:val="28"/>
          <w:lang w:eastAsia="ar-SA"/>
        </w:rPr>
        <w:t xml:space="preserve">. </w:t>
      </w:r>
    </w:p>
    <w:p w14:paraId="3ACA8A1A" w14:textId="0720E4BC" w:rsidR="00160E4D" w:rsidRDefault="00160E4D" w:rsidP="00E80C40">
      <w:pPr>
        <w:suppressAutoHyphens/>
        <w:autoSpaceDE w:val="0"/>
        <w:spacing w:after="0" w:line="240" w:lineRule="auto"/>
        <w:jc w:val="both"/>
        <w:rPr>
          <w:rFonts w:ascii="Garamond" w:eastAsia="Calibri" w:hAnsi="Garamond" w:cs="Calibri"/>
          <w:bCs/>
          <w:iCs/>
          <w:sz w:val="28"/>
          <w:szCs w:val="28"/>
          <w:lang w:eastAsia="ar-SA"/>
        </w:rPr>
      </w:pPr>
    </w:p>
    <w:p w14:paraId="03574D46" w14:textId="3EFBC417" w:rsidR="00160E4D" w:rsidRDefault="00160E4D" w:rsidP="00E80C40">
      <w:pPr>
        <w:suppressAutoHyphens/>
        <w:autoSpaceDE w:val="0"/>
        <w:spacing w:after="0" w:line="240" w:lineRule="auto"/>
        <w:jc w:val="both"/>
        <w:rPr>
          <w:rFonts w:ascii="Garamond" w:eastAsia="Calibri" w:hAnsi="Garamond" w:cs="Calibri"/>
          <w:bCs/>
          <w:iCs/>
          <w:sz w:val="28"/>
          <w:szCs w:val="28"/>
          <w:lang w:val="it-IT" w:eastAsia="ar-SA"/>
        </w:rPr>
      </w:pPr>
      <w:r w:rsidRPr="001A227A">
        <w:rPr>
          <w:rFonts w:ascii="Garamond" w:eastAsia="Calibri" w:hAnsi="Garamond" w:cs="Calibri"/>
          <w:bCs/>
          <w:i/>
          <w:iCs/>
          <w:sz w:val="28"/>
          <w:szCs w:val="28"/>
          <w:lang w:val="it-IT" w:eastAsia="ar-SA"/>
        </w:rPr>
        <w:t>Zanzotto, la psicoanalisi, il reale. Prospettive di implicazione</w:t>
      </w:r>
      <w:r w:rsidRPr="001A227A">
        <w:rPr>
          <w:rFonts w:ascii="Garamond" w:eastAsia="Calibri" w:hAnsi="Garamond" w:cs="Calibri"/>
          <w:bCs/>
          <w:iCs/>
          <w:sz w:val="28"/>
          <w:szCs w:val="28"/>
          <w:lang w:val="it-IT" w:eastAsia="ar-SA"/>
        </w:rPr>
        <w:t xml:space="preserve">, in </w:t>
      </w:r>
      <w:r w:rsidRPr="00E64FD7">
        <w:rPr>
          <w:rFonts w:ascii="Garamond" w:eastAsia="Calibri" w:hAnsi="Garamond" w:cs="Calibri"/>
          <w:bCs/>
          <w:i/>
          <w:iCs/>
          <w:sz w:val="28"/>
          <w:szCs w:val="28"/>
          <w:lang w:val="it-IT" w:eastAsia="ar-SA"/>
        </w:rPr>
        <w:t xml:space="preserve">Joyce. </w:t>
      </w:r>
      <w:proofErr w:type="spellStart"/>
      <w:r w:rsidRPr="00E64FD7">
        <w:rPr>
          <w:rFonts w:ascii="Garamond" w:eastAsia="Calibri" w:hAnsi="Garamond" w:cs="Calibri"/>
          <w:bCs/>
          <w:i/>
          <w:iCs/>
          <w:sz w:val="28"/>
          <w:szCs w:val="28"/>
          <w:lang w:val="it-IT" w:eastAsia="ar-SA"/>
        </w:rPr>
        <w:t>Sinthomo</w:t>
      </w:r>
      <w:proofErr w:type="spellEnd"/>
      <w:r w:rsidRPr="00E64FD7">
        <w:rPr>
          <w:rFonts w:ascii="Garamond" w:eastAsia="Calibri" w:hAnsi="Garamond" w:cs="Calibri"/>
          <w:bCs/>
          <w:i/>
          <w:iCs/>
          <w:sz w:val="28"/>
          <w:szCs w:val="28"/>
          <w:lang w:val="it-IT" w:eastAsia="ar-SA"/>
        </w:rPr>
        <w:t>, arte</w:t>
      </w:r>
      <w:r>
        <w:rPr>
          <w:rFonts w:ascii="Garamond" w:eastAsia="Calibri" w:hAnsi="Garamond" w:cs="Calibri"/>
          <w:bCs/>
          <w:i/>
          <w:iCs/>
          <w:sz w:val="28"/>
          <w:szCs w:val="28"/>
          <w:lang w:val="it-IT" w:eastAsia="ar-SA"/>
        </w:rPr>
        <w:t>,</w:t>
      </w:r>
      <w:r w:rsidRPr="00E64FD7">
        <w:rPr>
          <w:rFonts w:ascii="Garamond" w:eastAsia="Calibri" w:hAnsi="Garamond" w:cs="Calibri"/>
          <w:bCs/>
          <w:i/>
          <w:iCs/>
          <w:sz w:val="28"/>
          <w:szCs w:val="28"/>
          <w:lang w:val="it-IT" w:eastAsia="ar-SA"/>
        </w:rPr>
        <w:t xml:space="preserve"> follia</w:t>
      </w:r>
      <w:r>
        <w:rPr>
          <w:rFonts w:ascii="Garamond" w:eastAsia="Calibri" w:hAnsi="Garamond" w:cs="Calibri"/>
          <w:bCs/>
          <w:iCs/>
          <w:sz w:val="28"/>
          <w:szCs w:val="28"/>
          <w:lang w:val="it-IT" w:eastAsia="ar-SA"/>
        </w:rPr>
        <w:t xml:space="preserve">, </w:t>
      </w:r>
      <w:proofErr w:type="gramStart"/>
      <w:r w:rsidR="00A33C3D" w:rsidRPr="00A33C3D">
        <w:rPr>
          <w:rFonts w:ascii="Garamond" w:eastAsia="Calibri" w:hAnsi="Garamond" w:cs="Calibri"/>
          <w:bCs/>
          <w:iCs/>
          <w:sz w:val="28"/>
          <w:szCs w:val="28"/>
          <w:lang w:val="it-IT" w:eastAsia="ar-SA"/>
        </w:rPr>
        <w:t>«</w:t>
      </w:r>
      <w:r w:rsidR="00A33C3D">
        <w:rPr>
          <w:rFonts w:ascii="Garamond" w:eastAsia="Calibri" w:hAnsi="Garamond" w:cs="Calibri"/>
          <w:bCs/>
          <w:iCs/>
          <w:sz w:val="28"/>
          <w:szCs w:val="28"/>
          <w:lang w:val="it-IT" w:eastAsia="ar-SA"/>
        </w:rPr>
        <w:t xml:space="preserve"> </w:t>
      </w:r>
      <w:proofErr w:type="spellStart"/>
      <w:r w:rsidRPr="001A227A">
        <w:rPr>
          <w:rFonts w:ascii="Garamond" w:eastAsia="Calibri" w:hAnsi="Garamond" w:cs="Calibri"/>
          <w:bCs/>
          <w:iCs/>
          <w:sz w:val="28"/>
          <w:szCs w:val="28"/>
          <w:lang w:val="it-IT" w:eastAsia="ar-SA"/>
        </w:rPr>
        <w:t>L</w:t>
      </w:r>
      <w:r w:rsidR="007831DF">
        <w:rPr>
          <w:rFonts w:ascii="Garamond" w:eastAsia="Calibri" w:hAnsi="Garamond" w:cs="Calibri"/>
          <w:bCs/>
          <w:iCs/>
          <w:sz w:val="28"/>
          <w:szCs w:val="28"/>
          <w:lang w:val="it-IT" w:eastAsia="ar-SA"/>
        </w:rPr>
        <w:t>ETTER</w:t>
      </w:r>
      <w:r w:rsidRPr="001A227A">
        <w:rPr>
          <w:rFonts w:ascii="Garamond" w:eastAsia="Calibri" w:hAnsi="Garamond" w:cs="Calibri"/>
          <w:bCs/>
          <w:i/>
          <w:iCs/>
          <w:sz w:val="28"/>
          <w:szCs w:val="28"/>
          <w:lang w:val="it-IT" w:eastAsia="ar-SA"/>
        </w:rPr>
        <w:t>a</w:t>
      </w:r>
      <w:proofErr w:type="spellEnd"/>
      <w:proofErr w:type="gramEnd"/>
      <w:r w:rsidRPr="00097026">
        <w:rPr>
          <w:rFonts w:ascii="Garamond" w:eastAsia="Calibri" w:hAnsi="Garamond" w:cs="Calibri"/>
          <w:bCs/>
          <w:i/>
          <w:iCs/>
          <w:sz w:val="28"/>
          <w:szCs w:val="28"/>
          <w:lang w:val="it-IT" w:eastAsia="ar-SA"/>
        </w:rPr>
        <w:t xml:space="preserve">. </w:t>
      </w:r>
      <w:r w:rsidRPr="00CB7308">
        <w:rPr>
          <w:rFonts w:ascii="Garamond" w:eastAsia="Calibri" w:hAnsi="Garamond" w:cs="Calibri"/>
          <w:bCs/>
          <w:sz w:val="28"/>
          <w:szCs w:val="28"/>
          <w:lang w:val="it-IT" w:eastAsia="ar-SA"/>
        </w:rPr>
        <w:t xml:space="preserve">Rivista di cultura e critica </w:t>
      </w:r>
      <w:proofErr w:type="gramStart"/>
      <w:r w:rsidRPr="00CB7308">
        <w:rPr>
          <w:rFonts w:ascii="Garamond" w:eastAsia="Calibri" w:hAnsi="Garamond" w:cs="Calibri"/>
          <w:bCs/>
          <w:sz w:val="28"/>
          <w:szCs w:val="28"/>
          <w:lang w:val="it-IT" w:eastAsia="ar-SA"/>
        </w:rPr>
        <w:t>psicoanalitica</w:t>
      </w:r>
      <w:r w:rsidR="00A33C3D">
        <w:rPr>
          <w:rFonts w:ascii="Garamond" w:eastAsia="Calibri" w:hAnsi="Garamond" w:cs="Calibri"/>
          <w:bCs/>
          <w:sz w:val="28"/>
          <w:szCs w:val="28"/>
          <w:lang w:val="it-IT" w:eastAsia="ar-SA"/>
        </w:rPr>
        <w:t xml:space="preserve"> </w:t>
      </w:r>
      <w:r w:rsidR="00A33C3D" w:rsidRPr="00A33C3D">
        <w:rPr>
          <w:rFonts w:ascii="Garamond" w:eastAsia="Calibri" w:hAnsi="Garamond" w:cs="Calibri"/>
          <w:bCs/>
          <w:iCs/>
          <w:sz w:val="28"/>
          <w:szCs w:val="28"/>
          <w:lang w:val="it-IT" w:eastAsia="ar-SA"/>
        </w:rPr>
        <w:t>»</w:t>
      </w:r>
      <w:proofErr w:type="gramEnd"/>
      <w:r w:rsidRPr="001A227A">
        <w:rPr>
          <w:rFonts w:ascii="Garamond" w:eastAsia="Calibri" w:hAnsi="Garamond" w:cs="Calibri"/>
          <w:bCs/>
          <w:iCs/>
          <w:sz w:val="28"/>
          <w:szCs w:val="28"/>
          <w:lang w:val="it-IT" w:eastAsia="ar-SA"/>
        </w:rPr>
        <w:t>,</w:t>
      </w:r>
      <w:r w:rsidRPr="001A227A">
        <w:rPr>
          <w:rFonts w:ascii="Garamond" w:eastAsia="Calibri" w:hAnsi="Garamond" w:cs="Calibri"/>
          <w:bCs/>
          <w:i/>
          <w:iCs/>
          <w:sz w:val="28"/>
          <w:szCs w:val="28"/>
          <w:lang w:val="it-IT" w:eastAsia="ar-SA"/>
        </w:rPr>
        <w:t xml:space="preserve"> </w:t>
      </w:r>
      <w:r w:rsidRPr="001A227A">
        <w:rPr>
          <w:rFonts w:ascii="Garamond" w:eastAsia="Calibri" w:hAnsi="Garamond" w:cs="Calibri"/>
          <w:bCs/>
          <w:iCs/>
          <w:sz w:val="28"/>
          <w:szCs w:val="28"/>
          <w:lang w:val="it-IT" w:eastAsia="ar-SA"/>
        </w:rPr>
        <w:t>n</w:t>
      </w:r>
      <w:r w:rsidR="00903BA7">
        <w:rPr>
          <w:rFonts w:ascii="Garamond" w:eastAsia="Calibri" w:hAnsi="Garamond" w:cs="Calibri"/>
          <w:bCs/>
          <w:iCs/>
          <w:sz w:val="28"/>
          <w:szCs w:val="28"/>
          <w:lang w:val="it-IT" w:eastAsia="ar-SA"/>
        </w:rPr>
        <w:t xml:space="preserve">. </w:t>
      </w:r>
      <w:r w:rsidRPr="001A227A">
        <w:rPr>
          <w:rFonts w:ascii="Garamond" w:eastAsia="Calibri" w:hAnsi="Garamond" w:cs="Calibri"/>
          <w:bCs/>
          <w:iCs/>
          <w:sz w:val="28"/>
          <w:szCs w:val="28"/>
          <w:lang w:val="it-IT" w:eastAsia="ar-SA"/>
        </w:rPr>
        <w:t>3,</w:t>
      </w:r>
      <w:r>
        <w:rPr>
          <w:rFonts w:ascii="Garamond" w:eastAsia="Calibri" w:hAnsi="Garamond" w:cs="Calibri"/>
          <w:bCs/>
          <w:iCs/>
          <w:sz w:val="28"/>
          <w:szCs w:val="28"/>
          <w:lang w:val="it-IT" w:eastAsia="ar-SA"/>
        </w:rPr>
        <w:t xml:space="preserve"> Milano, </w:t>
      </w:r>
      <w:r w:rsidRPr="00A80349">
        <w:rPr>
          <w:rFonts w:ascii="Garamond" w:eastAsia="Calibri" w:hAnsi="Garamond" w:cs="Calibri"/>
          <w:bCs/>
          <w:i/>
          <w:sz w:val="28"/>
          <w:szCs w:val="28"/>
          <w:lang w:val="it-IT" w:eastAsia="ar-SA"/>
        </w:rPr>
        <w:t>et al</w:t>
      </w:r>
      <w:r w:rsidR="00A80349" w:rsidRPr="00A80349">
        <w:rPr>
          <w:rFonts w:ascii="Garamond" w:eastAsia="Calibri" w:hAnsi="Garamond" w:cs="Calibri"/>
          <w:bCs/>
          <w:i/>
          <w:sz w:val="28"/>
          <w:szCs w:val="28"/>
          <w:lang w:val="it-IT" w:eastAsia="ar-SA"/>
        </w:rPr>
        <w:t>.</w:t>
      </w:r>
      <w:r w:rsidRPr="00097026">
        <w:rPr>
          <w:rFonts w:ascii="Garamond" w:eastAsia="Calibri" w:hAnsi="Garamond" w:cs="Calibri"/>
          <w:bCs/>
          <w:iCs/>
          <w:sz w:val="28"/>
          <w:szCs w:val="28"/>
          <w:lang w:val="it-IT" w:eastAsia="ar-SA"/>
        </w:rPr>
        <w:t>/edizioni</w:t>
      </w:r>
      <w:r w:rsidRPr="001A227A">
        <w:rPr>
          <w:rFonts w:ascii="Garamond" w:eastAsia="Calibri" w:hAnsi="Garamond" w:cs="Calibri"/>
          <w:bCs/>
          <w:iCs/>
          <w:sz w:val="28"/>
          <w:szCs w:val="28"/>
          <w:lang w:val="it-IT" w:eastAsia="ar-SA"/>
        </w:rPr>
        <w:t>., 2013, pp. 169-178.</w:t>
      </w:r>
    </w:p>
    <w:p w14:paraId="12AC0C21" w14:textId="77777777" w:rsidR="008919B4" w:rsidRDefault="008919B4" w:rsidP="00E80C40">
      <w:pPr>
        <w:suppressAutoHyphens/>
        <w:autoSpaceDE w:val="0"/>
        <w:spacing w:after="0" w:line="240" w:lineRule="auto"/>
        <w:jc w:val="both"/>
        <w:rPr>
          <w:rFonts w:ascii="Garamond" w:eastAsia="Calibri" w:hAnsi="Garamond" w:cs="Calibri"/>
          <w:bCs/>
          <w:iCs/>
          <w:sz w:val="28"/>
          <w:szCs w:val="28"/>
          <w:lang w:val="it-IT" w:eastAsia="ar-SA"/>
        </w:rPr>
      </w:pPr>
    </w:p>
    <w:p w14:paraId="4A7E41E3" w14:textId="77777777" w:rsidR="00A15CFE" w:rsidRPr="001A227A" w:rsidRDefault="00A15CFE" w:rsidP="00E80C40">
      <w:pPr>
        <w:suppressAutoHyphens/>
        <w:autoSpaceDE w:val="0"/>
        <w:spacing w:after="0" w:line="240" w:lineRule="auto"/>
        <w:jc w:val="both"/>
        <w:rPr>
          <w:rFonts w:ascii="Garamond" w:eastAsia="Calibri" w:hAnsi="Garamond" w:cs="Calibri"/>
          <w:bCs/>
          <w:iCs/>
          <w:sz w:val="28"/>
          <w:szCs w:val="28"/>
          <w:lang w:val="it-IT" w:eastAsia="ar-SA"/>
        </w:rPr>
      </w:pPr>
    </w:p>
    <w:p w14:paraId="5B828C64" w14:textId="77777777" w:rsidR="00D91C66" w:rsidRDefault="00D91C66" w:rsidP="00BC72E0">
      <w:pPr>
        <w:suppressAutoHyphens/>
        <w:autoSpaceDE w:val="0"/>
        <w:spacing w:after="0"/>
        <w:jc w:val="both"/>
        <w:rPr>
          <w:rFonts w:ascii="Garamond" w:eastAsia="Calibri" w:hAnsi="Garamond" w:cs="Calibri"/>
          <w:b/>
          <w:bCs/>
          <w:iCs/>
          <w:color w:val="0F6FC6" w:themeColor="accent1"/>
          <w:sz w:val="28"/>
          <w:szCs w:val="28"/>
          <w:lang w:eastAsia="ar-SA"/>
        </w:rPr>
      </w:pPr>
    </w:p>
    <w:p w14:paraId="46F7D476" w14:textId="77777777" w:rsidR="00D91C66" w:rsidRDefault="00D91C66" w:rsidP="00BC72E0">
      <w:pPr>
        <w:suppressAutoHyphens/>
        <w:autoSpaceDE w:val="0"/>
        <w:spacing w:after="0"/>
        <w:jc w:val="both"/>
        <w:rPr>
          <w:rFonts w:ascii="Garamond" w:eastAsia="Calibri" w:hAnsi="Garamond" w:cs="Calibri"/>
          <w:b/>
          <w:bCs/>
          <w:iCs/>
          <w:color w:val="0F6FC6" w:themeColor="accent1"/>
          <w:sz w:val="28"/>
          <w:szCs w:val="28"/>
          <w:lang w:eastAsia="ar-SA"/>
        </w:rPr>
      </w:pPr>
    </w:p>
    <w:p w14:paraId="7BE7F151" w14:textId="3A50C08E" w:rsidR="00BC72E0" w:rsidRPr="00484D1A" w:rsidRDefault="00BC72E0" w:rsidP="00BC72E0">
      <w:pPr>
        <w:suppressAutoHyphens/>
        <w:autoSpaceDE w:val="0"/>
        <w:spacing w:after="0"/>
        <w:jc w:val="both"/>
        <w:rPr>
          <w:rFonts w:ascii="Garamond" w:eastAsia="Calibri" w:hAnsi="Garamond" w:cs="Calibri"/>
          <w:b/>
          <w:bCs/>
          <w:iCs/>
          <w:color w:val="0F6FC6" w:themeColor="accent1"/>
          <w:sz w:val="28"/>
          <w:szCs w:val="28"/>
          <w:lang w:eastAsia="ar-SA"/>
        </w:rPr>
      </w:pPr>
      <w:r w:rsidRPr="00484D1A">
        <w:rPr>
          <w:rFonts w:ascii="Garamond" w:eastAsia="Calibri" w:hAnsi="Garamond" w:cs="Calibri"/>
          <w:b/>
          <w:bCs/>
          <w:iCs/>
          <w:color w:val="0F6FC6" w:themeColor="accent1"/>
          <w:sz w:val="28"/>
          <w:szCs w:val="28"/>
          <w:lang w:eastAsia="ar-SA"/>
        </w:rPr>
        <w:lastRenderedPageBreak/>
        <w:t>Articles parus dans des actes de colloques ou de journées d’étude</w:t>
      </w:r>
    </w:p>
    <w:p w14:paraId="7A2A5039" w14:textId="77777777" w:rsidR="00716539" w:rsidRDefault="00716539" w:rsidP="00BC72E0">
      <w:pPr>
        <w:suppressAutoHyphens/>
        <w:autoSpaceDE w:val="0"/>
        <w:spacing w:after="0"/>
        <w:jc w:val="both"/>
        <w:rPr>
          <w:rFonts w:ascii="Garamond" w:eastAsia="Calibri" w:hAnsi="Garamond" w:cs="Calibri"/>
          <w:b/>
          <w:bCs/>
          <w:iCs/>
          <w:color w:val="0F6FC6" w:themeColor="accent1"/>
          <w:sz w:val="28"/>
          <w:szCs w:val="28"/>
          <w:lang w:eastAsia="ar-SA"/>
        </w:rPr>
      </w:pPr>
    </w:p>
    <w:p w14:paraId="5D14C219" w14:textId="77777777" w:rsidR="00AE6632" w:rsidRDefault="00306722" w:rsidP="00BC72E0">
      <w:pPr>
        <w:suppressAutoHyphens/>
        <w:autoSpaceDE w:val="0"/>
        <w:spacing w:after="0"/>
        <w:jc w:val="both"/>
        <w:rPr>
          <w:rFonts w:ascii="Garamond" w:eastAsia="Calibri" w:hAnsi="Garamond" w:cs="Calibri"/>
          <w:iCs/>
          <w:sz w:val="28"/>
          <w:szCs w:val="28"/>
          <w:lang w:val="it-IT" w:eastAsia="ar-SA"/>
        </w:rPr>
      </w:pPr>
      <w:proofErr w:type="gramStart"/>
      <w:r w:rsidRPr="00306722">
        <w:rPr>
          <w:rFonts w:ascii="Garamond" w:eastAsia="Calibri" w:hAnsi="Garamond" w:cs="Calibri"/>
          <w:i/>
          <w:sz w:val="28"/>
          <w:szCs w:val="28"/>
          <w:lang w:val="it-IT" w:eastAsia="ar-SA"/>
        </w:rPr>
        <w:t>« Venuti</w:t>
      </w:r>
      <w:proofErr w:type="gramEnd"/>
      <w:r w:rsidRPr="00306722">
        <w:rPr>
          <w:rFonts w:ascii="Garamond" w:eastAsia="Calibri" w:hAnsi="Garamond" w:cs="Calibri"/>
          <w:i/>
          <w:sz w:val="28"/>
          <w:szCs w:val="28"/>
          <w:lang w:val="it-IT" w:eastAsia="ar-SA"/>
        </w:rPr>
        <w:t xml:space="preserve"> per i prati </w:t>
      </w:r>
      <w:bookmarkStart w:id="46" w:name="_Hlk160378996"/>
      <w:r w:rsidRPr="00306722">
        <w:rPr>
          <w:rFonts w:ascii="Garamond" w:eastAsia="Calibri" w:hAnsi="Garamond" w:cs="Calibri"/>
          <w:i/>
          <w:sz w:val="28"/>
          <w:szCs w:val="28"/>
          <w:lang w:val="it-IT" w:eastAsia="ar-SA"/>
        </w:rPr>
        <w:t>»</w:t>
      </w:r>
      <w:bookmarkEnd w:id="46"/>
      <w:r w:rsidRPr="00306722">
        <w:rPr>
          <w:rFonts w:ascii="Garamond" w:eastAsia="Calibri" w:hAnsi="Garamond" w:cs="Calibri"/>
          <w:i/>
          <w:sz w:val="28"/>
          <w:szCs w:val="28"/>
          <w:lang w:val="it-IT" w:eastAsia="ar-SA"/>
        </w:rPr>
        <w:t>. N</w:t>
      </w:r>
      <w:r>
        <w:rPr>
          <w:rFonts w:ascii="Garamond" w:eastAsia="Calibri" w:hAnsi="Garamond" w:cs="Calibri"/>
          <w:i/>
          <w:sz w:val="28"/>
          <w:szCs w:val="28"/>
          <w:lang w:val="it-IT" w:eastAsia="ar-SA"/>
        </w:rPr>
        <w:t xml:space="preserve">atura residuale e scrittura nella poesia di Mario Benedetti, </w:t>
      </w:r>
      <w:r w:rsidR="003C3A16">
        <w:rPr>
          <w:rFonts w:ascii="Garamond" w:eastAsia="Calibri" w:hAnsi="Garamond" w:cs="Calibri"/>
          <w:iCs/>
          <w:sz w:val="28"/>
          <w:szCs w:val="28"/>
          <w:lang w:val="it-IT" w:eastAsia="ar-SA"/>
        </w:rPr>
        <w:t>in</w:t>
      </w:r>
      <w:r w:rsidR="00882874">
        <w:rPr>
          <w:rFonts w:ascii="Garamond" w:eastAsia="Calibri" w:hAnsi="Garamond" w:cs="Calibri"/>
          <w:iCs/>
          <w:sz w:val="28"/>
          <w:szCs w:val="28"/>
          <w:lang w:val="it-IT" w:eastAsia="ar-SA"/>
        </w:rPr>
        <w:t xml:space="preserve"> F. Pisanelli (dir.),</w:t>
      </w:r>
      <w:r w:rsidR="003C3A16">
        <w:rPr>
          <w:rFonts w:ascii="Garamond" w:eastAsia="Calibri" w:hAnsi="Garamond" w:cs="Calibri"/>
          <w:iCs/>
          <w:sz w:val="28"/>
          <w:szCs w:val="28"/>
          <w:lang w:val="it-IT" w:eastAsia="ar-SA"/>
        </w:rPr>
        <w:t xml:space="preserve"> </w:t>
      </w:r>
      <w:r w:rsidR="003C3A16" w:rsidRPr="003C3A16">
        <w:rPr>
          <w:rFonts w:ascii="Garamond" w:eastAsia="Calibri" w:hAnsi="Garamond" w:cs="Calibri"/>
          <w:i/>
          <w:sz w:val="28"/>
          <w:szCs w:val="28"/>
          <w:lang w:val="it-IT" w:eastAsia="ar-SA"/>
        </w:rPr>
        <w:t>Natura</w:t>
      </w:r>
      <w:r w:rsidR="004D3817">
        <w:rPr>
          <w:rFonts w:ascii="Garamond" w:eastAsia="Calibri" w:hAnsi="Garamond" w:cs="Calibri"/>
          <w:i/>
          <w:sz w:val="28"/>
          <w:szCs w:val="28"/>
          <w:lang w:val="it-IT" w:eastAsia="ar-SA"/>
        </w:rPr>
        <w:t>,</w:t>
      </w:r>
      <w:r w:rsidR="003C3A16" w:rsidRPr="003C3A16">
        <w:rPr>
          <w:rFonts w:ascii="Garamond" w:eastAsia="Calibri" w:hAnsi="Garamond" w:cs="Calibri"/>
          <w:i/>
          <w:sz w:val="28"/>
          <w:szCs w:val="28"/>
          <w:lang w:val="it-IT" w:eastAsia="ar-SA"/>
        </w:rPr>
        <w:t xml:space="preserve"> sensi</w:t>
      </w:r>
      <w:r w:rsidR="004D3817">
        <w:rPr>
          <w:rFonts w:ascii="Garamond" w:eastAsia="Calibri" w:hAnsi="Garamond" w:cs="Calibri"/>
          <w:i/>
          <w:sz w:val="28"/>
          <w:szCs w:val="28"/>
          <w:lang w:val="it-IT" w:eastAsia="ar-SA"/>
        </w:rPr>
        <w:t xml:space="preserve">, </w:t>
      </w:r>
      <w:r w:rsidR="003C3A16" w:rsidRPr="003C3A16">
        <w:rPr>
          <w:rFonts w:ascii="Garamond" w:eastAsia="Calibri" w:hAnsi="Garamond" w:cs="Calibri"/>
          <w:i/>
          <w:sz w:val="28"/>
          <w:szCs w:val="28"/>
          <w:lang w:val="it-IT" w:eastAsia="ar-SA"/>
        </w:rPr>
        <w:t>sentimenti</w:t>
      </w:r>
      <w:r w:rsidR="004D3817">
        <w:rPr>
          <w:rFonts w:ascii="Garamond" w:eastAsia="Calibri" w:hAnsi="Garamond" w:cs="Calibri"/>
          <w:i/>
          <w:sz w:val="28"/>
          <w:szCs w:val="28"/>
          <w:lang w:val="it-IT" w:eastAsia="ar-SA"/>
        </w:rPr>
        <w:t>.</w:t>
      </w:r>
      <w:r w:rsidR="003C3A16" w:rsidRPr="003C3A16">
        <w:rPr>
          <w:rFonts w:ascii="Garamond" w:eastAsia="Calibri" w:hAnsi="Garamond" w:cs="Calibri"/>
          <w:i/>
          <w:sz w:val="28"/>
          <w:szCs w:val="28"/>
          <w:lang w:val="it-IT" w:eastAsia="ar-SA"/>
        </w:rPr>
        <w:t xml:space="preserve"> </w:t>
      </w:r>
      <w:r w:rsidR="004D3817">
        <w:rPr>
          <w:rFonts w:ascii="Garamond" w:eastAsia="Calibri" w:hAnsi="Garamond" w:cs="Calibri"/>
          <w:i/>
          <w:sz w:val="28"/>
          <w:szCs w:val="28"/>
          <w:lang w:val="it-IT" w:eastAsia="ar-SA"/>
        </w:rPr>
        <w:t>Prospettive critiche sulla poesia italiana del XX e del XXI secolo</w:t>
      </w:r>
      <w:r w:rsidR="003C3A16" w:rsidRPr="003C3A16">
        <w:rPr>
          <w:rFonts w:ascii="Garamond" w:eastAsia="Calibri" w:hAnsi="Garamond" w:cs="Calibri"/>
          <w:i/>
          <w:sz w:val="28"/>
          <w:szCs w:val="28"/>
          <w:lang w:val="it-IT" w:eastAsia="ar-SA"/>
        </w:rPr>
        <w:t xml:space="preserve"> </w:t>
      </w:r>
      <w:r w:rsidR="003C3A16">
        <w:rPr>
          <w:rFonts w:ascii="Garamond" w:eastAsia="Calibri" w:hAnsi="Garamond" w:cs="Calibri"/>
          <w:iCs/>
          <w:sz w:val="28"/>
          <w:szCs w:val="28"/>
          <w:lang w:val="it-IT" w:eastAsia="ar-SA"/>
        </w:rPr>
        <w:t>(</w:t>
      </w:r>
      <w:proofErr w:type="spellStart"/>
      <w:r w:rsidR="003C3A16">
        <w:rPr>
          <w:rFonts w:ascii="Garamond" w:eastAsia="Calibri" w:hAnsi="Garamond" w:cs="Calibri"/>
          <w:iCs/>
          <w:sz w:val="28"/>
          <w:szCs w:val="28"/>
          <w:lang w:val="it-IT" w:eastAsia="ar-SA"/>
        </w:rPr>
        <w:t>Actes</w:t>
      </w:r>
      <w:proofErr w:type="spellEnd"/>
      <w:r w:rsidR="003C3A16">
        <w:rPr>
          <w:rFonts w:ascii="Garamond" w:eastAsia="Calibri" w:hAnsi="Garamond" w:cs="Calibri"/>
          <w:iCs/>
          <w:sz w:val="28"/>
          <w:szCs w:val="28"/>
          <w:lang w:val="it-IT" w:eastAsia="ar-SA"/>
        </w:rPr>
        <w:t xml:space="preserve"> </w:t>
      </w:r>
      <w:proofErr w:type="spellStart"/>
      <w:r w:rsidR="003C3A16">
        <w:rPr>
          <w:rFonts w:ascii="Garamond" w:eastAsia="Calibri" w:hAnsi="Garamond" w:cs="Calibri"/>
          <w:iCs/>
          <w:sz w:val="28"/>
          <w:szCs w:val="28"/>
          <w:lang w:val="it-IT" w:eastAsia="ar-SA"/>
        </w:rPr>
        <w:t>du</w:t>
      </w:r>
      <w:proofErr w:type="spellEnd"/>
      <w:r w:rsidR="003C3A16">
        <w:rPr>
          <w:rFonts w:ascii="Garamond" w:eastAsia="Calibri" w:hAnsi="Garamond" w:cs="Calibri"/>
          <w:iCs/>
          <w:sz w:val="28"/>
          <w:szCs w:val="28"/>
          <w:lang w:val="it-IT" w:eastAsia="ar-SA"/>
        </w:rPr>
        <w:t xml:space="preserve"> </w:t>
      </w:r>
      <w:proofErr w:type="spellStart"/>
      <w:r w:rsidR="003C3A16">
        <w:rPr>
          <w:rFonts w:ascii="Garamond" w:eastAsia="Calibri" w:hAnsi="Garamond" w:cs="Calibri"/>
          <w:iCs/>
          <w:sz w:val="28"/>
          <w:szCs w:val="28"/>
          <w:lang w:val="it-IT" w:eastAsia="ar-SA"/>
        </w:rPr>
        <w:t>colloque</w:t>
      </w:r>
      <w:proofErr w:type="spellEnd"/>
      <w:r w:rsidR="003C3A16">
        <w:rPr>
          <w:rFonts w:ascii="Garamond" w:eastAsia="Calibri" w:hAnsi="Garamond" w:cs="Calibri"/>
          <w:iCs/>
          <w:sz w:val="28"/>
          <w:szCs w:val="28"/>
          <w:lang w:val="it-IT" w:eastAsia="ar-SA"/>
        </w:rPr>
        <w:t xml:space="preserve"> de Montpellier </w:t>
      </w:r>
      <w:r w:rsidR="003407DF">
        <w:rPr>
          <w:rFonts w:ascii="Garamond" w:eastAsia="Calibri" w:hAnsi="Garamond" w:cs="Calibri"/>
          <w:iCs/>
          <w:sz w:val="28"/>
          <w:szCs w:val="28"/>
          <w:lang w:val="it-IT" w:eastAsia="ar-SA"/>
        </w:rPr>
        <w:t xml:space="preserve">5-6 </w:t>
      </w:r>
      <w:proofErr w:type="spellStart"/>
      <w:r w:rsidR="003407DF">
        <w:rPr>
          <w:rFonts w:ascii="Garamond" w:eastAsia="Calibri" w:hAnsi="Garamond" w:cs="Calibri"/>
          <w:iCs/>
          <w:sz w:val="28"/>
          <w:szCs w:val="28"/>
          <w:lang w:val="it-IT" w:eastAsia="ar-SA"/>
        </w:rPr>
        <w:t>octobre</w:t>
      </w:r>
      <w:proofErr w:type="spellEnd"/>
      <w:r w:rsidR="003407DF">
        <w:rPr>
          <w:rFonts w:ascii="Garamond" w:eastAsia="Calibri" w:hAnsi="Garamond" w:cs="Calibri"/>
          <w:iCs/>
          <w:sz w:val="28"/>
          <w:szCs w:val="28"/>
          <w:lang w:val="it-IT" w:eastAsia="ar-SA"/>
        </w:rPr>
        <w:t xml:space="preserve"> 2022), Firenze, Cesati, 2023. </w:t>
      </w:r>
    </w:p>
    <w:p w14:paraId="37A664F2" w14:textId="77777777" w:rsidR="00F95AA2" w:rsidRDefault="00F95AA2" w:rsidP="00BC72E0">
      <w:pPr>
        <w:suppressAutoHyphens/>
        <w:autoSpaceDE w:val="0"/>
        <w:spacing w:after="0"/>
        <w:jc w:val="both"/>
        <w:rPr>
          <w:rFonts w:ascii="Garamond" w:eastAsia="Calibri" w:hAnsi="Garamond" w:cs="Calibri"/>
          <w:i/>
          <w:sz w:val="28"/>
          <w:szCs w:val="28"/>
          <w:lang w:val="it-IT" w:eastAsia="ar-SA"/>
        </w:rPr>
      </w:pPr>
    </w:p>
    <w:p w14:paraId="465C8165" w14:textId="03A6F8E0" w:rsidR="00CD7043" w:rsidRPr="00E732EE" w:rsidRDefault="00E732EE" w:rsidP="00BC72E0">
      <w:pPr>
        <w:suppressAutoHyphens/>
        <w:autoSpaceDE w:val="0"/>
        <w:spacing w:after="0"/>
        <w:jc w:val="both"/>
        <w:rPr>
          <w:rFonts w:ascii="Garamond" w:eastAsia="Calibri" w:hAnsi="Garamond" w:cs="Calibri"/>
          <w:iCs/>
          <w:sz w:val="28"/>
          <w:szCs w:val="28"/>
          <w:lang w:val="it-IT" w:eastAsia="ar-SA"/>
        </w:rPr>
      </w:pPr>
      <w:r w:rsidRPr="00E732EE">
        <w:rPr>
          <w:rFonts w:ascii="Garamond" w:eastAsia="Calibri" w:hAnsi="Garamond" w:cs="Calibri"/>
          <w:i/>
          <w:sz w:val="28"/>
          <w:szCs w:val="28"/>
          <w:lang w:val="it-IT" w:eastAsia="ar-SA"/>
        </w:rPr>
        <w:t>Una poesia terrestre oltre la natura. Zanzotto con Latour, attraverso Lacan</w:t>
      </w:r>
      <w:r>
        <w:rPr>
          <w:rFonts w:ascii="Garamond" w:eastAsia="Calibri" w:hAnsi="Garamond" w:cs="Calibri"/>
          <w:iCs/>
          <w:sz w:val="28"/>
          <w:szCs w:val="28"/>
          <w:lang w:val="it-IT" w:eastAsia="ar-SA"/>
        </w:rPr>
        <w:t>, in</w:t>
      </w:r>
      <w:r w:rsidR="00882874">
        <w:rPr>
          <w:rFonts w:ascii="Garamond" w:eastAsia="Calibri" w:hAnsi="Garamond" w:cs="Calibri"/>
          <w:iCs/>
          <w:sz w:val="28"/>
          <w:szCs w:val="28"/>
          <w:lang w:val="it-IT" w:eastAsia="ar-SA"/>
        </w:rPr>
        <w:t xml:space="preserve"> A. Cortellessa, G. Bongiorno, L. Toppan, </w:t>
      </w:r>
      <w:r w:rsidRPr="00E732EE">
        <w:rPr>
          <w:rFonts w:ascii="Garamond" w:eastAsia="Calibri" w:hAnsi="Garamond" w:cs="Calibri"/>
          <w:i/>
          <w:sz w:val="28"/>
          <w:szCs w:val="28"/>
          <w:lang w:val="it-IT" w:eastAsia="ar-SA"/>
        </w:rPr>
        <w:t>Zanzotto europeo. La sua poesia di movimento</w:t>
      </w:r>
      <w:r>
        <w:rPr>
          <w:rFonts w:ascii="Garamond" w:eastAsia="Calibri" w:hAnsi="Garamond" w:cs="Calibri"/>
          <w:iCs/>
          <w:sz w:val="28"/>
          <w:szCs w:val="28"/>
          <w:lang w:val="it-IT" w:eastAsia="ar-SA"/>
        </w:rPr>
        <w:t xml:space="preserve"> (</w:t>
      </w:r>
      <w:proofErr w:type="spellStart"/>
      <w:r>
        <w:rPr>
          <w:rFonts w:ascii="Garamond" w:eastAsia="Calibri" w:hAnsi="Garamond" w:cs="Calibri"/>
          <w:iCs/>
          <w:sz w:val="28"/>
          <w:szCs w:val="28"/>
          <w:lang w:val="it-IT" w:eastAsia="ar-SA"/>
        </w:rPr>
        <w:t>Actes</w:t>
      </w:r>
      <w:proofErr w:type="spellEnd"/>
      <w:r>
        <w:rPr>
          <w:rFonts w:ascii="Garamond" w:eastAsia="Calibri" w:hAnsi="Garamond" w:cs="Calibri"/>
          <w:iCs/>
          <w:sz w:val="28"/>
          <w:szCs w:val="28"/>
          <w:lang w:val="it-IT" w:eastAsia="ar-SA"/>
        </w:rPr>
        <w:t xml:space="preserve"> </w:t>
      </w:r>
      <w:proofErr w:type="spellStart"/>
      <w:r>
        <w:rPr>
          <w:rFonts w:ascii="Garamond" w:eastAsia="Calibri" w:hAnsi="Garamond" w:cs="Calibri"/>
          <w:iCs/>
          <w:sz w:val="28"/>
          <w:szCs w:val="28"/>
          <w:lang w:val="it-IT" w:eastAsia="ar-SA"/>
        </w:rPr>
        <w:t>du</w:t>
      </w:r>
      <w:proofErr w:type="spellEnd"/>
      <w:r>
        <w:rPr>
          <w:rFonts w:ascii="Garamond" w:eastAsia="Calibri" w:hAnsi="Garamond" w:cs="Calibri"/>
          <w:iCs/>
          <w:sz w:val="28"/>
          <w:szCs w:val="28"/>
          <w:lang w:val="it-IT" w:eastAsia="ar-SA"/>
        </w:rPr>
        <w:t xml:space="preserve"> </w:t>
      </w:r>
      <w:proofErr w:type="spellStart"/>
      <w:r>
        <w:rPr>
          <w:rFonts w:ascii="Garamond" w:eastAsia="Calibri" w:hAnsi="Garamond" w:cs="Calibri"/>
          <w:iCs/>
          <w:sz w:val="28"/>
          <w:szCs w:val="28"/>
          <w:lang w:val="it-IT" w:eastAsia="ar-SA"/>
        </w:rPr>
        <w:t>colloque</w:t>
      </w:r>
      <w:proofErr w:type="spellEnd"/>
      <w:r>
        <w:rPr>
          <w:rFonts w:ascii="Garamond" w:eastAsia="Calibri" w:hAnsi="Garamond" w:cs="Calibri"/>
          <w:iCs/>
          <w:sz w:val="28"/>
          <w:szCs w:val="28"/>
          <w:lang w:val="it-IT" w:eastAsia="ar-SA"/>
        </w:rPr>
        <w:t xml:space="preserve"> de Paris 25-27 novembre 2021), Firenze, Cesati, 2023.</w:t>
      </w:r>
    </w:p>
    <w:p w14:paraId="4625E8A7" w14:textId="375B18A0" w:rsidR="009D5F22" w:rsidRPr="00E732EE" w:rsidRDefault="009D5F22" w:rsidP="00BC72E0">
      <w:pPr>
        <w:suppressAutoHyphens/>
        <w:autoSpaceDE w:val="0"/>
        <w:spacing w:after="0"/>
        <w:jc w:val="both"/>
        <w:rPr>
          <w:rFonts w:ascii="Garamond" w:eastAsia="Calibri" w:hAnsi="Garamond" w:cs="Calibri"/>
          <w:b/>
          <w:bCs/>
          <w:iCs/>
          <w:sz w:val="28"/>
          <w:szCs w:val="28"/>
          <w:lang w:val="it-IT" w:eastAsia="ar-SA"/>
        </w:rPr>
      </w:pPr>
    </w:p>
    <w:p w14:paraId="5E2DDA33" w14:textId="3A3F5C4B" w:rsidR="006B5126" w:rsidRPr="002438FA" w:rsidRDefault="006B5126" w:rsidP="006B5126">
      <w:pPr>
        <w:suppressAutoHyphens/>
        <w:autoSpaceDE w:val="0"/>
        <w:spacing w:after="0"/>
        <w:jc w:val="both"/>
        <w:rPr>
          <w:rFonts w:ascii="Garamond" w:eastAsia="Calibri" w:hAnsi="Garamond" w:cs="Calibri"/>
          <w:bCs/>
          <w:iCs/>
          <w:sz w:val="28"/>
          <w:szCs w:val="28"/>
          <w:lang w:eastAsia="ar-SA"/>
        </w:rPr>
      </w:pPr>
      <w:r w:rsidRPr="0053716B">
        <w:rPr>
          <w:rFonts w:ascii="Garamond" w:eastAsia="Calibri" w:hAnsi="Garamond" w:cs="Calibri"/>
          <w:bCs/>
          <w:i/>
          <w:iCs/>
          <w:sz w:val="28"/>
          <w:szCs w:val="28"/>
          <w:lang w:val="it-IT" w:eastAsia="ar-SA"/>
        </w:rPr>
        <w:t xml:space="preserve">Zanzotto e la psicoanalisi lacaniana. </w:t>
      </w:r>
      <w:r w:rsidRPr="002438FA">
        <w:rPr>
          <w:rFonts w:ascii="Garamond" w:eastAsia="Calibri" w:hAnsi="Garamond" w:cs="Calibri"/>
          <w:bCs/>
          <w:i/>
          <w:iCs/>
          <w:sz w:val="28"/>
          <w:szCs w:val="28"/>
          <w:lang w:val="it-IT" w:eastAsia="ar-SA"/>
        </w:rPr>
        <w:t>Dal simbolico al reale</w:t>
      </w:r>
      <w:r w:rsidRPr="002438FA">
        <w:rPr>
          <w:rFonts w:ascii="Garamond" w:eastAsia="Calibri" w:hAnsi="Garamond" w:cs="Calibri"/>
          <w:bCs/>
          <w:iCs/>
          <w:sz w:val="28"/>
          <w:szCs w:val="28"/>
          <w:lang w:val="it-IT" w:eastAsia="ar-SA"/>
        </w:rPr>
        <w:t>, in</w:t>
      </w:r>
      <w:r w:rsidR="002438FA" w:rsidRPr="002438FA">
        <w:rPr>
          <w:rFonts w:ascii="Garamond" w:eastAsia="Calibri" w:hAnsi="Garamond" w:cs="Calibri"/>
          <w:bCs/>
          <w:iCs/>
          <w:sz w:val="28"/>
          <w:szCs w:val="28"/>
          <w:lang w:val="it-IT" w:eastAsia="ar-SA"/>
        </w:rPr>
        <w:t xml:space="preserve"> D. </w:t>
      </w:r>
      <w:r w:rsidR="002438FA">
        <w:rPr>
          <w:rFonts w:ascii="Garamond" w:eastAsia="Calibri" w:hAnsi="Garamond" w:cs="Calibri"/>
          <w:bCs/>
          <w:iCs/>
          <w:sz w:val="28"/>
          <w:szCs w:val="28"/>
          <w:lang w:val="it-IT" w:eastAsia="ar-SA"/>
        </w:rPr>
        <w:t>Favaretto, L. Toppan, P. Grossi (dir.)</w:t>
      </w:r>
      <w:r w:rsidRPr="002438FA">
        <w:rPr>
          <w:rFonts w:ascii="Garamond" w:eastAsia="Calibri" w:hAnsi="Garamond" w:cs="Calibri"/>
          <w:bCs/>
          <w:iCs/>
          <w:sz w:val="28"/>
          <w:szCs w:val="28"/>
          <w:lang w:val="it-IT" w:eastAsia="ar-SA"/>
        </w:rPr>
        <w:t xml:space="preserve"> </w:t>
      </w:r>
      <w:r w:rsidRPr="002438FA">
        <w:rPr>
          <w:rFonts w:ascii="Garamond" w:eastAsia="Calibri" w:hAnsi="Garamond" w:cs="Calibri"/>
          <w:bCs/>
          <w:i/>
          <w:iCs/>
          <w:sz w:val="28"/>
          <w:szCs w:val="28"/>
          <w:lang w:eastAsia="ar-SA"/>
        </w:rPr>
        <w:t>Hommage à Andrea Zanzotto</w:t>
      </w:r>
      <w:r w:rsidRPr="002438FA">
        <w:rPr>
          <w:rFonts w:ascii="Garamond" w:eastAsia="Calibri" w:hAnsi="Garamond" w:cs="Calibri"/>
          <w:bCs/>
          <w:iCs/>
          <w:sz w:val="28"/>
          <w:szCs w:val="28"/>
          <w:lang w:eastAsia="ar-SA"/>
        </w:rPr>
        <w:t>, Paris, Cahiers de l’h</w:t>
      </w:r>
      <w:r w:rsidRPr="002438FA">
        <w:rPr>
          <w:rFonts w:ascii="Garamond" w:eastAsia="Calibri" w:hAnsi="Garamond" w:cs="Times New Roman"/>
          <w:bCs/>
          <w:iCs/>
          <w:sz w:val="28"/>
          <w:szCs w:val="28"/>
          <w:lang w:eastAsia="ar-SA"/>
        </w:rPr>
        <w:t>ô</w:t>
      </w:r>
      <w:r w:rsidRPr="002438FA">
        <w:rPr>
          <w:rFonts w:ascii="Garamond" w:eastAsia="Calibri" w:hAnsi="Garamond" w:cs="Calibri"/>
          <w:bCs/>
          <w:iCs/>
          <w:sz w:val="28"/>
          <w:szCs w:val="28"/>
          <w:lang w:eastAsia="ar-SA"/>
        </w:rPr>
        <w:t xml:space="preserve">tel de Gallifet, 2014, pp. 123-134.  </w:t>
      </w:r>
    </w:p>
    <w:p w14:paraId="5FF8930A" w14:textId="77777777" w:rsidR="006B5126" w:rsidRPr="002438FA" w:rsidRDefault="006B5126" w:rsidP="00BC72E0">
      <w:pPr>
        <w:suppressAutoHyphens/>
        <w:autoSpaceDE w:val="0"/>
        <w:spacing w:after="0"/>
        <w:jc w:val="both"/>
        <w:rPr>
          <w:rFonts w:ascii="Garamond" w:eastAsia="Calibri" w:hAnsi="Garamond" w:cs="Calibri"/>
          <w:b/>
          <w:bCs/>
          <w:iCs/>
          <w:sz w:val="28"/>
          <w:szCs w:val="28"/>
          <w:lang w:eastAsia="ar-SA"/>
        </w:rPr>
      </w:pPr>
    </w:p>
    <w:p w14:paraId="3DED958A" w14:textId="36C8335F" w:rsidR="005D572E" w:rsidRPr="00BE76FF" w:rsidRDefault="005D572E" w:rsidP="005D572E">
      <w:pPr>
        <w:suppressAutoHyphens/>
        <w:autoSpaceDE w:val="0"/>
        <w:spacing w:after="0"/>
        <w:jc w:val="both"/>
        <w:rPr>
          <w:rFonts w:ascii="Garamond" w:eastAsia="Calibri" w:hAnsi="Garamond" w:cs="Calibri"/>
          <w:bCs/>
          <w:iCs/>
          <w:color w:val="0F6FC6" w:themeColor="accent1"/>
          <w:sz w:val="28"/>
          <w:szCs w:val="28"/>
          <w:lang w:val="it-IT" w:eastAsia="ar-SA"/>
        </w:rPr>
      </w:pPr>
      <w:r w:rsidRPr="00E64FD7">
        <w:rPr>
          <w:rFonts w:ascii="Garamond" w:eastAsia="Calibri" w:hAnsi="Garamond" w:cs="Calibri"/>
          <w:bCs/>
          <w:i/>
          <w:iCs/>
          <w:sz w:val="28"/>
          <w:szCs w:val="28"/>
          <w:lang w:val="it-IT" w:eastAsia="ar-SA"/>
        </w:rPr>
        <w:t>L’intertestualità biblica nella poesia di Zanzotto</w:t>
      </w:r>
      <w:r>
        <w:rPr>
          <w:rFonts w:ascii="Garamond" w:eastAsia="Calibri" w:hAnsi="Garamond" w:cs="Calibri"/>
          <w:bCs/>
          <w:i/>
          <w:iCs/>
          <w:sz w:val="28"/>
          <w:szCs w:val="28"/>
          <w:lang w:val="it-IT" w:eastAsia="ar-SA"/>
        </w:rPr>
        <w:t xml:space="preserve">. Una ricognizione </w:t>
      </w:r>
      <w:r w:rsidRPr="00C25EDD">
        <w:rPr>
          <w:rFonts w:ascii="Garamond" w:eastAsia="Calibri" w:hAnsi="Garamond" w:cs="Calibri"/>
          <w:bCs/>
          <w:i/>
          <w:iCs/>
          <w:sz w:val="28"/>
          <w:szCs w:val="28"/>
          <w:lang w:val="it-IT" w:eastAsia="ar-SA"/>
        </w:rPr>
        <w:t xml:space="preserve">da </w:t>
      </w:r>
      <w:proofErr w:type="gramStart"/>
      <w:r w:rsidR="00C25EDD" w:rsidRPr="00C25EDD">
        <w:rPr>
          <w:rFonts w:ascii="Garamond" w:hAnsi="Garamond"/>
          <w:bCs/>
          <w:i/>
          <w:iCs/>
          <w:sz w:val="28"/>
          <w:szCs w:val="28"/>
          <w:lang w:val="it-CH"/>
        </w:rPr>
        <w:t xml:space="preserve">« </w:t>
      </w:r>
      <w:r w:rsidRPr="00C25EDD">
        <w:rPr>
          <w:rFonts w:ascii="Garamond" w:eastAsia="Calibri" w:hAnsi="Garamond" w:cs="Calibri"/>
          <w:bCs/>
          <w:i/>
          <w:iCs/>
          <w:sz w:val="28"/>
          <w:szCs w:val="28"/>
          <w:lang w:val="it-IT" w:eastAsia="ar-SA"/>
        </w:rPr>
        <w:t>Dietro</w:t>
      </w:r>
      <w:proofErr w:type="gramEnd"/>
      <w:r w:rsidRPr="00C25EDD">
        <w:rPr>
          <w:rFonts w:ascii="Garamond" w:eastAsia="Calibri" w:hAnsi="Garamond" w:cs="Calibri"/>
          <w:bCs/>
          <w:i/>
          <w:iCs/>
          <w:sz w:val="28"/>
          <w:szCs w:val="28"/>
          <w:lang w:val="it-IT" w:eastAsia="ar-SA"/>
        </w:rPr>
        <w:t xml:space="preserve"> il paesaggio</w:t>
      </w:r>
      <w:r w:rsidR="00C25EDD" w:rsidRPr="00C25EDD">
        <w:rPr>
          <w:rFonts w:ascii="Garamond" w:eastAsia="Calibri" w:hAnsi="Garamond" w:cs="Calibri"/>
          <w:bCs/>
          <w:i/>
          <w:iCs/>
          <w:sz w:val="28"/>
          <w:szCs w:val="28"/>
          <w:lang w:val="it-IT" w:eastAsia="ar-SA"/>
        </w:rPr>
        <w:t xml:space="preserve"> »</w:t>
      </w:r>
      <w:r w:rsidRPr="00C25EDD">
        <w:rPr>
          <w:rFonts w:ascii="Garamond" w:eastAsia="Calibri" w:hAnsi="Garamond" w:cs="Calibri"/>
          <w:bCs/>
          <w:i/>
          <w:iCs/>
          <w:sz w:val="28"/>
          <w:szCs w:val="28"/>
          <w:lang w:val="it-IT" w:eastAsia="ar-SA"/>
        </w:rPr>
        <w:t xml:space="preserve"> a </w:t>
      </w:r>
      <w:r w:rsidR="00C25EDD" w:rsidRPr="00C25EDD">
        <w:rPr>
          <w:rFonts w:ascii="Garamond" w:hAnsi="Garamond"/>
          <w:bCs/>
          <w:i/>
          <w:iCs/>
          <w:sz w:val="28"/>
          <w:szCs w:val="28"/>
          <w:lang w:val="it-CH"/>
        </w:rPr>
        <w:t xml:space="preserve">« </w:t>
      </w:r>
      <w:r w:rsidRPr="00C25EDD">
        <w:rPr>
          <w:rFonts w:ascii="Garamond" w:eastAsia="Calibri" w:hAnsi="Garamond" w:cs="Calibri"/>
          <w:bCs/>
          <w:i/>
          <w:iCs/>
          <w:sz w:val="28"/>
          <w:szCs w:val="28"/>
          <w:lang w:val="it-IT" w:eastAsia="ar-SA"/>
        </w:rPr>
        <w:t>La Beltà</w:t>
      </w:r>
      <w:r w:rsidR="00C25EDD" w:rsidRPr="00C25EDD">
        <w:rPr>
          <w:rFonts w:ascii="Garamond" w:eastAsia="Calibri" w:hAnsi="Garamond" w:cs="Calibri"/>
          <w:bCs/>
          <w:i/>
          <w:iCs/>
          <w:sz w:val="28"/>
          <w:szCs w:val="28"/>
          <w:lang w:val="it-CH" w:eastAsia="ar-SA"/>
        </w:rPr>
        <w:t xml:space="preserve"> </w:t>
      </w:r>
      <w:r w:rsidR="00C25EDD" w:rsidRPr="00C25EDD">
        <w:rPr>
          <w:rFonts w:ascii="Garamond" w:eastAsia="Calibri" w:hAnsi="Garamond" w:cs="Calibri"/>
          <w:bCs/>
          <w:i/>
          <w:iCs/>
          <w:sz w:val="28"/>
          <w:szCs w:val="28"/>
          <w:lang w:val="it-IT" w:eastAsia="ar-SA"/>
        </w:rPr>
        <w:t>»</w:t>
      </w:r>
      <w:r w:rsidRPr="00E64FD7">
        <w:rPr>
          <w:rFonts w:ascii="Garamond" w:eastAsia="Calibri" w:hAnsi="Garamond" w:cs="Calibri"/>
          <w:bCs/>
          <w:iCs/>
          <w:sz w:val="28"/>
          <w:szCs w:val="28"/>
          <w:lang w:val="it-IT" w:eastAsia="ar-SA"/>
        </w:rPr>
        <w:t xml:space="preserve">, in </w:t>
      </w:r>
      <w:bookmarkStart w:id="47" w:name="_Hlk160379024"/>
      <w:r w:rsidRPr="000E18C8">
        <w:rPr>
          <w:rFonts w:ascii="Garamond" w:hAnsi="Garamond"/>
          <w:bCs/>
          <w:iCs/>
          <w:sz w:val="28"/>
          <w:szCs w:val="28"/>
          <w:lang w:val="it-CH"/>
        </w:rPr>
        <w:t>«</w:t>
      </w:r>
      <w:r w:rsidR="00C25EDD">
        <w:rPr>
          <w:rFonts w:ascii="Garamond" w:hAnsi="Garamond"/>
          <w:bCs/>
          <w:iCs/>
          <w:sz w:val="28"/>
          <w:szCs w:val="28"/>
          <w:lang w:val="it-CH"/>
        </w:rPr>
        <w:t xml:space="preserve"> </w:t>
      </w:r>
      <w:bookmarkEnd w:id="47"/>
      <w:r w:rsidRPr="00E64FD7">
        <w:rPr>
          <w:rFonts w:ascii="Garamond" w:eastAsia="Calibri" w:hAnsi="Garamond" w:cs="Calibri"/>
          <w:bCs/>
          <w:iCs/>
          <w:sz w:val="28"/>
          <w:szCs w:val="28"/>
          <w:lang w:val="it-IT" w:eastAsia="ar-SA"/>
        </w:rPr>
        <w:t>Atti Congresso nazionale ADI 2014</w:t>
      </w:r>
      <w:r w:rsidR="00C25EDD">
        <w:rPr>
          <w:rFonts w:ascii="Garamond" w:eastAsia="Calibri" w:hAnsi="Garamond" w:cs="Calibri"/>
          <w:bCs/>
          <w:iCs/>
          <w:sz w:val="28"/>
          <w:szCs w:val="28"/>
          <w:lang w:val="it-IT" w:eastAsia="ar-SA"/>
        </w:rPr>
        <w:t xml:space="preserve"> </w:t>
      </w:r>
      <w:r w:rsidR="00394F39">
        <w:rPr>
          <w:rFonts w:ascii="Garamond" w:eastAsia="Calibri" w:hAnsi="Garamond" w:cs="Calibri"/>
          <w:bCs/>
          <w:iCs/>
          <w:sz w:val="28"/>
          <w:szCs w:val="28"/>
          <w:lang w:val="it-CH" w:eastAsia="ar-SA"/>
        </w:rPr>
        <w:t>»</w:t>
      </w:r>
      <w:r>
        <w:rPr>
          <w:rFonts w:ascii="Garamond" w:eastAsia="Calibri" w:hAnsi="Garamond" w:cs="Calibri"/>
          <w:bCs/>
          <w:iCs/>
          <w:sz w:val="28"/>
          <w:szCs w:val="28"/>
          <w:lang w:val="it-IT" w:eastAsia="ar-SA"/>
        </w:rPr>
        <w:t xml:space="preserve"> </w:t>
      </w:r>
      <w:hyperlink r:id="rId9" w:history="1">
        <w:r w:rsidR="006B5126" w:rsidRPr="00BE76FF">
          <w:rPr>
            <w:rStyle w:val="Lienhypertexte"/>
            <w:rFonts w:ascii="Garamond" w:eastAsia="Calibri" w:hAnsi="Garamond" w:cs="Calibri"/>
            <w:bCs/>
            <w:iCs/>
            <w:color w:val="0F6FC6" w:themeColor="accent1"/>
            <w:sz w:val="28"/>
            <w:szCs w:val="28"/>
            <w:lang w:val="it-IT" w:eastAsia="ar-SA"/>
          </w:rPr>
          <w:t>http://www.italianisti.it/Atti-di-Congresso</w:t>
        </w:r>
      </w:hyperlink>
      <w:r w:rsidR="006B5126" w:rsidRPr="00BE76FF">
        <w:rPr>
          <w:rFonts w:ascii="Garamond" w:eastAsia="Calibri" w:hAnsi="Garamond" w:cs="Calibri"/>
          <w:bCs/>
          <w:iCs/>
          <w:color w:val="0F6FC6" w:themeColor="accent1"/>
          <w:sz w:val="28"/>
          <w:szCs w:val="28"/>
          <w:lang w:val="it-IT" w:eastAsia="ar-SA"/>
        </w:rPr>
        <w:t xml:space="preserve">. </w:t>
      </w:r>
    </w:p>
    <w:p w14:paraId="5E8EB45C" w14:textId="77777777" w:rsidR="005D572E" w:rsidRPr="00BE76FF" w:rsidRDefault="005D572E" w:rsidP="005D572E">
      <w:pPr>
        <w:suppressAutoHyphens/>
        <w:autoSpaceDE w:val="0"/>
        <w:spacing w:after="0"/>
        <w:jc w:val="both"/>
        <w:rPr>
          <w:rFonts w:ascii="Garamond" w:eastAsia="Calibri" w:hAnsi="Garamond" w:cs="Calibri"/>
          <w:bCs/>
          <w:i/>
          <w:iCs/>
          <w:color w:val="0F6FC6" w:themeColor="accent1"/>
          <w:sz w:val="28"/>
          <w:szCs w:val="28"/>
          <w:lang w:val="it-IT" w:eastAsia="ar-SA"/>
        </w:rPr>
      </w:pPr>
    </w:p>
    <w:p w14:paraId="19015CC6" w14:textId="77777777" w:rsidR="007E4216" w:rsidRDefault="005D572E" w:rsidP="00934CBD">
      <w:pPr>
        <w:suppressAutoHyphens/>
        <w:autoSpaceDE w:val="0"/>
        <w:spacing w:after="0"/>
        <w:jc w:val="both"/>
        <w:rPr>
          <w:rFonts w:ascii="Garamond" w:eastAsia="Calibri" w:hAnsi="Garamond" w:cs="Calibri"/>
          <w:bCs/>
          <w:iCs/>
          <w:sz w:val="28"/>
          <w:szCs w:val="28"/>
          <w:lang w:val="it-IT" w:eastAsia="ar-SA"/>
        </w:rPr>
      </w:pPr>
      <w:r w:rsidRPr="00E64FD7">
        <w:rPr>
          <w:rFonts w:ascii="Garamond" w:eastAsia="Calibri" w:hAnsi="Garamond" w:cs="Calibri"/>
          <w:bCs/>
          <w:i/>
          <w:iCs/>
          <w:sz w:val="28"/>
          <w:szCs w:val="28"/>
          <w:lang w:val="it-IT" w:eastAsia="ar-SA"/>
        </w:rPr>
        <w:t>Il fondo bucato. Le ambiguità del paratesto ne</w:t>
      </w:r>
      <w:r w:rsidR="00C25EDD">
        <w:rPr>
          <w:rFonts w:ascii="Garamond" w:eastAsia="Calibri" w:hAnsi="Garamond" w:cs="Calibri"/>
          <w:bCs/>
          <w:i/>
          <w:iCs/>
          <w:sz w:val="28"/>
          <w:szCs w:val="28"/>
          <w:lang w:val="it-IT" w:eastAsia="ar-SA"/>
        </w:rPr>
        <w:t xml:space="preserve"> </w:t>
      </w:r>
      <w:proofErr w:type="gramStart"/>
      <w:r w:rsidR="00C25EDD" w:rsidRPr="000E18C8">
        <w:rPr>
          <w:rFonts w:ascii="Garamond" w:hAnsi="Garamond"/>
          <w:bCs/>
          <w:iCs/>
          <w:sz w:val="28"/>
          <w:szCs w:val="28"/>
          <w:lang w:val="it-CH"/>
        </w:rPr>
        <w:t>«</w:t>
      </w:r>
      <w:r w:rsidR="00C25EDD">
        <w:rPr>
          <w:rFonts w:ascii="Garamond" w:hAnsi="Garamond"/>
          <w:bCs/>
          <w:iCs/>
          <w:sz w:val="28"/>
          <w:szCs w:val="28"/>
          <w:lang w:val="it-CH"/>
        </w:rPr>
        <w:t xml:space="preserve"> </w:t>
      </w:r>
      <w:r w:rsidRPr="00E64FD7">
        <w:rPr>
          <w:rFonts w:ascii="Garamond" w:eastAsia="Calibri" w:hAnsi="Garamond" w:cs="Calibri"/>
          <w:bCs/>
          <w:i/>
          <w:iCs/>
          <w:sz w:val="28"/>
          <w:szCs w:val="28"/>
          <w:lang w:val="it-IT" w:eastAsia="ar-SA"/>
        </w:rPr>
        <w:t>La</w:t>
      </w:r>
      <w:proofErr w:type="gramEnd"/>
      <w:r w:rsidRPr="00E64FD7">
        <w:rPr>
          <w:rFonts w:ascii="Garamond" w:eastAsia="Calibri" w:hAnsi="Garamond" w:cs="Calibri"/>
          <w:bCs/>
          <w:i/>
          <w:iCs/>
          <w:sz w:val="28"/>
          <w:szCs w:val="28"/>
          <w:lang w:val="it-IT" w:eastAsia="ar-SA"/>
        </w:rPr>
        <w:t xml:space="preserve"> coscienza di Zeno</w:t>
      </w:r>
      <w:r w:rsidR="00C25EDD">
        <w:rPr>
          <w:rFonts w:ascii="Garamond" w:eastAsia="Calibri" w:hAnsi="Garamond" w:cs="Calibri"/>
          <w:bCs/>
          <w:iCs/>
          <w:sz w:val="28"/>
          <w:szCs w:val="28"/>
          <w:lang w:val="it-IT" w:eastAsia="ar-SA"/>
        </w:rPr>
        <w:t xml:space="preserve"> </w:t>
      </w:r>
      <w:r w:rsidR="00C25EDD" w:rsidRPr="00306722">
        <w:rPr>
          <w:rFonts w:ascii="Garamond" w:eastAsia="Calibri" w:hAnsi="Garamond" w:cs="Calibri"/>
          <w:i/>
          <w:sz w:val="28"/>
          <w:szCs w:val="28"/>
          <w:lang w:val="it-IT" w:eastAsia="ar-SA"/>
        </w:rPr>
        <w:t>»</w:t>
      </w:r>
      <w:r w:rsidRPr="00E64FD7">
        <w:rPr>
          <w:rFonts w:ascii="Garamond" w:eastAsia="Calibri" w:hAnsi="Garamond" w:cs="Calibri"/>
          <w:bCs/>
          <w:iCs/>
          <w:sz w:val="28"/>
          <w:szCs w:val="28"/>
          <w:lang w:val="it-IT" w:eastAsia="ar-SA"/>
        </w:rPr>
        <w:t xml:space="preserve">, in </w:t>
      </w:r>
      <w:r w:rsidRPr="000E18C8">
        <w:rPr>
          <w:rFonts w:ascii="Garamond" w:hAnsi="Garamond"/>
          <w:bCs/>
          <w:iCs/>
          <w:sz w:val="28"/>
          <w:szCs w:val="28"/>
          <w:lang w:val="it-CH"/>
        </w:rPr>
        <w:t>«</w:t>
      </w:r>
      <w:r w:rsidR="00C25EDD">
        <w:rPr>
          <w:rFonts w:ascii="Garamond" w:hAnsi="Garamond"/>
          <w:bCs/>
          <w:iCs/>
          <w:sz w:val="28"/>
          <w:szCs w:val="28"/>
          <w:lang w:val="it-CH"/>
        </w:rPr>
        <w:t xml:space="preserve"> </w:t>
      </w:r>
      <w:r w:rsidRPr="00E64FD7">
        <w:rPr>
          <w:rFonts w:ascii="Garamond" w:eastAsia="Calibri" w:hAnsi="Garamond" w:cs="Calibri"/>
          <w:bCs/>
          <w:iCs/>
          <w:sz w:val="28"/>
          <w:szCs w:val="28"/>
          <w:lang w:val="it-IT" w:eastAsia="ar-SA"/>
        </w:rPr>
        <w:t>Atti Congresso nazionale ADI 2013</w:t>
      </w:r>
      <w:r w:rsidR="00C25EDD">
        <w:rPr>
          <w:rFonts w:ascii="Garamond" w:eastAsia="Calibri" w:hAnsi="Garamond" w:cs="Calibri"/>
          <w:bCs/>
          <w:iCs/>
          <w:sz w:val="28"/>
          <w:szCs w:val="28"/>
          <w:lang w:val="it-IT" w:eastAsia="ar-SA"/>
        </w:rPr>
        <w:t xml:space="preserve"> </w:t>
      </w:r>
      <w:r w:rsidR="00394F39">
        <w:rPr>
          <w:rFonts w:ascii="Garamond" w:eastAsia="Calibri" w:hAnsi="Garamond" w:cs="Calibri"/>
          <w:bCs/>
          <w:iCs/>
          <w:sz w:val="28"/>
          <w:szCs w:val="28"/>
          <w:lang w:val="it-CH" w:eastAsia="ar-SA"/>
        </w:rPr>
        <w:t>»</w:t>
      </w:r>
      <w:r w:rsidRPr="00E64FD7">
        <w:rPr>
          <w:rFonts w:ascii="Garamond" w:eastAsia="Calibri" w:hAnsi="Garamond" w:cs="Calibri"/>
          <w:bCs/>
          <w:iCs/>
          <w:sz w:val="28"/>
          <w:szCs w:val="28"/>
          <w:lang w:val="it-IT" w:eastAsia="ar-SA"/>
        </w:rPr>
        <w:t xml:space="preserve">, </w:t>
      </w:r>
      <w:r w:rsidR="006B5126">
        <w:rPr>
          <w:rFonts w:ascii="Garamond" w:eastAsia="Calibri" w:hAnsi="Garamond" w:cs="Calibri"/>
          <w:bCs/>
          <w:iCs/>
          <w:sz w:val="28"/>
          <w:szCs w:val="28"/>
          <w:lang w:val="it-IT" w:eastAsia="ar-SA"/>
        </w:rPr>
        <w:t xml:space="preserve"> </w:t>
      </w:r>
      <w:hyperlink r:id="rId10" w:history="1">
        <w:r w:rsidR="00706424" w:rsidRPr="00BE76FF">
          <w:rPr>
            <w:rStyle w:val="Lienhypertexte"/>
            <w:rFonts w:ascii="Garamond" w:eastAsia="Calibri" w:hAnsi="Garamond" w:cs="Calibri"/>
            <w:bCs/>
            <w:iCs/>
            <w:color w:val="0F6FC6" w:themeColor="accent1"/>
            <w:sz w:val="28"/>
            <w:szCs w:val="28"/>
            <w:lang w:val="it-IT" w:eastAsia="ar-SA"/>
          </w:rPr>
          <w:t>http://www.italianisti.it/Atti-di-Congresso</w:t>
        </w:r>
      </w:hyperlink>
    </w:p>
    <w:p w14:paraId="664A79DA" w14:textId="77777777" w:rsidR="00DB3823" w:rsidRPr="006812B1" w:rsidRDefault="00DB3823" w:rsidP="00934CBD">
      <w:pPr>
        <w:suppressAutoHyphens/>
        <w:autoSpaceDE w:val="0"/>
        <w:spacing w:after="0"/>
        <w:jc w:val="both"/>
        <w:rPr>
          <w:rFonts w:ascii="Garamond" w:eastAsia="Calibri" w:hAnsi="Garamond" w:cs="Calibri"/>
          <w:b/>
          <w:bCs/>
          <w:iCs/>
          <w:color w:val="0F6FC6" w:themeColor="accent1"/>
          <w:sz w:val="24"/>
          <w:szCs w:val="24"/>
          <w:lang w:val="it-IT" w:eastAsia="ar-SA"/>
        </w:rPr>
      </w:pPr>
    </w:p>
    <w:p w14:paraId="0EE73631" w14:textId="32EA6C53" w:rsidR="00934CBD" w:rsidRPr="00DB3823" w:rsidRDefault="00934CBD" w:rsidP="00934CBD">
      <w:pPr>
        <w:suppressAutoHyphens/>
        <w:autoSpaceDE w:val="0"/>
        <w:spacing w:after="0"/>
        <w:jc w:val="both"/>
        <w:rPr>
          <w:rFonts w:ascii="Garamond" w:eastAsia="Calibri" w:hAnsi="Garamond" w:cs="Calibri"/>
          <w:bCs/>
          <w:iCs/>
          <w:sz w:val="28"/>
          <w:szCs w:val="28"/>
          <w:lang w:eastAsia="ar-SA"/>
        </w:rPr>
      </w:pPr>
      <w:r w:rsidRPr="00DB3823">
        <w:rPr>
          <w:rFonts w:ascii="Garamond" w:eastAsia="Calibri" w:hAnsi="Garamond" w:cs="Calibri"/>
          <w:b/>
          <w:bCs/>
          <w:iCs/>
          <w:color w:val="0F6FC6" w:themeColor="accent1"/>
          <w:sz w:val="28"/>
          <w:szCs w:val="28"/>
          <w:lang w:eastAsia="ar-SA"/>
        </w:rPr>
        <w:t>Traductions</w:t>
      </w:r>
    </w:p>
    <w:p w14:paraId="406066CF" w14:textId="4D54E09A" w:rsidR="00F92800" w:rsidRPr="003A5E86" w:rsidRDefault="00F92800" w:rsidP="00934CBD">
      <w:pPr>
        <w:suppressAutoHyphens/>
        <w:autoSpaceDE w:val="0"/>
        <w:spacing w:after="0"/>
        <w:jc w:val="both"/>
        <w:rPr>
          <w:rFonts w:ascii="Garamond" w:eastAsia="Calibri" w:hAnsi="Garamond" w:cs="Calibri"/>
          <w:b/>
          <w:bCs/>
          <w:iCs/>
          <w:sz w:val="24"/>
          <w:szCs w:val="24"/>
          <w:lang w:eastAsia="ar-SA"/>
        </w:rPr>
      </w:pPr>
    </w:p>
    <w:p w14:paraId="4C393FC6" w14:textId="058CFEE1" w:rsidR="00F92800" w:rsidRPr="00F92800" w:rsidRDefault="00F92800" w:rsidP="00934CBD">
      <w:pPr>
        <w:suppressAutoHyphens/>
        <w:autoSpaceDE w:val="0"/>
        <w:spacing w:after="0"/>
        <w:jc w:val="both"/>
        <w:rPr>
          <w:rFonts w:ascii="Garamond" w:eastAsia="Calibri" w:hAnsi="Garamond" w:cs="Calibri"/>
          <w:iCs/>
          <w:sz w:val="28"/>
          <w:szCs w:val="28"/>
          <w:lang w:eastAsia="ar-SA"/>
        </w:rPr>
      </w:pPr>
      <w:r w:rsidRPr="00F92800">
        <w:rPr>
          <w:rFonts w:ascii="Garamond" w:eastAsia="Calibri" w:hAnsi="Garamond" w:cs="Calibri"/>
          <w:iCs/>
          <w:sz w:val="28"/>
          <w:szCs w:val="28"/>
          <w:lang w:eastAsia="ar-SA"/>
        </w:rPr>
        <w:t xml:space="preserve">Luigi Tassoni, </w:t>
      </w:r>
      <w:r w:rsidRPr="00F92800">
        <w:rPr>
          <w:rFonts w:ascii="Garamond" w:eastAsia="Calibri" w:hAnsi="Garamond" w:cs="Calibri"/>
          <w:i/>
          <w:sz w:val="28"/>
          <w:szCs w:val="28"/>
          <w:lang w:eastAsia="ar-SA"/>
        </w:rPr>
        <w:t>Les banlieues du texte</w:t>
      </w:r>
      <w:r>
        <w:rPr>
          <w:rFonts w:ascii="Garamond" w:eastAsia="Calibri" w:hAnsi="Garamond" w:cs="Calibri"/>
          <w:iCs/>
          <w:sz w:val="28"/>
          <w:szCs w:val="28"/>
          <w:lang w:eastAsia="ar-SA"/>
        </w:rPr>
        <w:t>, in</w:t>
      </w:r>
      <w:r w:rsidR="00DB3823">
        <w:rPr>
          <w:rFonts w:ascii="Garamond" w:eastAsia="Calibri" w:hAnsi="Garamond" w:cs="Calibri"/>
          <w:iCs/>
          <w:sz w:val="28"/>
          <w:szCs w:val="28"/>
          <w:lang w:eastAsia="ar-SA"/>
        </w:rPr>
        <w:t xml:space="preserve"> </w:t>
      </w:r>
      <w:r w:rsidR="00DB3823">
        <w:rPr>
          <w:rFonts w:ascii="Garamond" w:eastAsia="Calibri" w:hAnsi="Garamond" w:cs="Calibri"/>
          <w:bCs/>
          <w:iCs/>
          <w:sz w:val="28"/>
          <w:szCs w:val="28"/>
          <w:lang w:eastAsia="ar-SA"/>
        </w:rPr>
        <w:t>«</w:t>
      </w:r>
      <w:r w:rsidR="00DB3823">
        <w:rPr>
          <w:rFonts w:ascii="Garamond" w:eastAsia="Calibri" w:hAnsi="Garamond" w:cs="Calibri"/>
          <w:iCs/>
          <w:sz w:val="28"/>
          <w:szCs w:val="28"/>
          <w:lang w:eastAsia="ar-SA"/>
        </w:rPr>
        <w:t xml:space="preserve"> </w:t>
      </w:r>
      <w:r>
        <w:rPr>
          <w:rFonts w:ascii="Garamond" w:eastAsia="Calibri" w:hAnsi="Garamond" w:cs="Calibri"/>
          <w:iCs/>
          <w:sz w:val="28"/>
          <w:szCs w:val="28"/>
          <w:lang w:eastAsia="ar-SA"/>
        </w:rPr>
        <w:t>Europe. Revue littéraire mensuelle</w:t>
      </w:r>
      <w:r w:rsidR="00FB1ECE">
        <w:rPr>
          <w:rFonts w:ascii="Garamond" w:eastAsia="Calibri" w:hAnsi="Garamond" w:cs="Calibri"/>
          <w:iCs/>
          <w:sz w:val="28"/>
          <w:szCs w:val="28"/>
          <w:lang w:eastAsia="ar-SA"/>
        </w:rPr>
        <w:t xml:space="preserve"> </w:t>
      </w:r>
      <w:bookmarkStart w:id="48" w:name="_Hlk161504262"/>
      <w:r w:rsidR="00FB1ECE" w:rsidRPr="00FB1ECE">
        <w:rPr>
          <w:rFonts w:ascii="Garamond" w:eastAsia="Calibri" w:hAnsi="Garamond" w:cs="Calibri"/>
          <w:iCs/>
          <w:sz w:val="28"/>
          <w:szCs w:val="28"/>
          <w:lang w:eastAsia="ar-SA"/>
        </w:rPr>
        <w:t>»</w:t>
      </w:r>
      <w:bookmarkEnd w:id="48"/>
      <w:r>
        <w:rPr>
          <w:rFonts w:ascii="Garamond" w:eastAsia="Calibri" w:hAnsi="Garamond" w:cs="Calibri"/>
          <w:iCs/>
          <w:sz w:val="28"/>
          <w:szCs w:val="28"/>
          <w:lang w:eastAsia="ar-SA"/>
        </w:rPr>
        <w:t>, avril 2021</w:t>
      </w:r>
      <w:r w:rsidR="005419E5">
        <w:rPr>
          <w:rFonts w:ascii="Garamond" w:eastAsia="Calibri" w:hAnsi="Garamond" w:cs="Calibri"/>
          <w:iCs/>
          <w:sz w:val="28"/>
          <w:szCs w:val="28"/>
          <w:lang w:eastAsia="ar-SA"/>
        </w:rPr>
        <w:t xml:space="preserve"> </w:t>
      </w:r>
      <w:r>
        <w:rPr>
          <w:rFonts w:ascii="Garamond" w:eastAsia="Calibri" w:hAnsi="Garamond" w:cs="Calibri"/>
          <w:iCs/>
          <w:sz w:val="28"/>
          <w:szCs w:val="28"/>
          <w:lang w:eastAsia="ar-SA"/>
        </w:rPr>
        <w:t xml:space="preserve">(avec J. </w:t>
      </w:r>
      <w:proofErr w:type="spellStart"/>
      <w:r>
        <w:rPr>
          <w:rFonts w:ascii="Garamond" w:eastAsia="Calibri" w:hAnsi="Garamond" w:cs="Calibri"/>
          <w:iCs/>
          <w:sz w:val="28"/>
          <w:szCs w:val="28"/>
          <w:lang w:eastAsia="ar-SA"/>
        </w:rPr>
        <w:t>Nimis</w:t>
      </w:r>
      <w:proofErr w:type="spellEnd"/>
      <w:r>
        <w:rPr>
          <w:rFonts w:ascii="Garamond" w:eastAsia="Calibri" w:hAnsi="Garamond" w:cs="Calibri"/>
          <w:iCs/>
          <w:sz w:val="28"/>
          <w:szCs w:val="28"/>
          <w:lang w:eastAsia="ar-SA"/>
        </w:rPr>
        <w:t xml:space="preserve">). </w:t>
      </w:r>
    </w:p>
    <w:p w14:paraId="08E73F0D" w14:textId="5716B09E" w:rsidR="00934CBD" w:rsidRPr="00F92800" w:rsidRDefault="00934CBD" w:rsidP="00DD335C">
      <w:pPr>
        <w:suppressAutoHyphens/>
        <w:autoSpaceDE w:val="0"/>
        <w:spacing w:after="0"/>
        <w:jc w:val="both"/>
        <w:rPr>
          <w:rFonts w:ascii="Garamond" w:eastAsia="Calibri" w:hAnsi="Garamond" w:cs="Calibri"/>
          <w:iCs/>
          <w:sz w:val="28"/>
          <w:szCs w:val="28"/>
          <w:lang w:eastAsia="ar-SA"/>
        </w:rPr>
      </w:pPr>
    </w:p>
    <w:p w14:paraId="1C828DCB" w14:textId="0DD423C4" w:rsidR="00934CBD" w:rsidRDefault="00934CBD" w:rsidP="00DD335C">
      <w:pPr>
        <w:suppressAutoHyphens/>
        <w:autoSpaceDE w:val="0"/>
        <w:spacing w:after="0"/>
        <w:jc w:val="both"/>
        <w:rPr>
          <w:rFonts w:ascii="Garamond" w:eastAsia="Calibri" w:hAnsi="Garamond" w:cs="Calibri"/>
          <w:bCs/>
          <w:iCs/>
          <w:sz w:val="28"/>
          <w:szCs w:val="28"/>
          <w:lang w:val="it-IT" w:eastAsia="ar-SA"/>
        </w:rPr>
      </w:pPr>
      <w:r>
        <w:rPr>
          <w:rFonts w:ascii="Garamond" w:eastAsia="Calibri" w:hAnsi="Garamond" w:cs="Calibri"/>
          <w:bCs/>
          <w:iCs/>
          <w:sz w:val="28"/>
          <w:szCs w:val="28"/>
          <w:lang w:val="it-IT" w:eastAsia="ar-SA"/>
        </w:rPr>
        <w:t xml:space="preserve">Jean-Baptiste Para, </w:t>
      </w:r>
      <w:r w:rsidRPr="00934CBD">
        <w:rPr>
          <w:rFonts w:ascii="Garamond" w:eastAsia="Calibri" w:hAnsi="Garamond" w:cs="Calibri"/>
          <w:bCs/>
          <w:i/>
          <w:sz w:val="28"/>
          <w:szCs w:val="28"/>
          <w:lang w:val="it-IT" w:eastAsia="ar-SA"/>
        </w:rPr>
        <w:t xml:space="preserve">Freccia vibrante. Postfazione all’edizione francese di </w:t>
      </w:r>
      <w:r w:rsidRPr="00934CBD">
        <w:rPr>
          <w:rFonts w:ascii="Garamond" w:eastAsia="Calibri" w:hAnsi="Garamond" w:cs="Calibri"/>
          <w:bCs/>
          <w:iCs/>
          <w:sz w:val="28"/>
          <w:szCs w:val="28"/>
          <w:lang w:val="it-IT" w:eastAsia="ar-SA"/>
        </w:rPr>
        <w:t>Incontri e agguati</w:t>
      </w:r>
      <w:r>
        <w:rPr>
          <w:rFonts w:ascii="Garamond" w:eastAsia="Calibri" w:hAnsi="Garamond" w:cs="Calibri"/>
          <w:bCs/>
          <w:iCs/>
          <w:sz w:val="28"/>
          <w:szCs w:val="28"/>
          <w:lang w:val="it-IT" w:eastAsia="ar-SA"/>
        </w:rPr>
        <w:t xml:space="preserve">, </w:t>
      </w:r>
      <w:r w:rsidR="000F3987">
        <w:rPr>
          <w:rFonts w:ascii="Garamond" w:eastAsia="Calibri" w:hAnsi="Garamond" w:cs="Calibri"/>
          <w:bCs/>
          <w:iCs/>
          <w:sz w:val="28"/>
          <w:szCs w:val="28"/>
          <w:lang w:val="it-IT" w:eastAsia="ar-SA"/>
        </w:rPr>
        <w:t>in</w:t>
      </w:r>
      <w:r>
        <w:rPr>
          <w:rFonts w:ascii="Garamond" w:eastAsia="Calibri" w:hAnsi="Garamond" w:cs="Calibri"/>
          <w:bCs/>
          <w:iCs/>
          <w:sz w:val="28"/>
          <w:szCs w:val="28"/>
          <w:lang w:val="it-IT" w:eastAsia="ar-SA"/>
        </w:rPr>
        <w:t xml:space="preserve"> A. Russo </w:t>
      </w:r>
      <w:r w:rsidR="009955A5">
        <w:rPr>
          <w:rFonts w:ascii="Garamond" w:eastAsia="Calibri" w:hAnsi="Garamond" w:cs="Calibri"/>
          <w:bCs/>
          <w:iCs/>
          <w:sz w:val="28"/>
          <w:szCs w:val="28"/>
          <w:lang w:val="it-IT" w:eastAsia="ar-SA"/>
        </w:rPr>
        <w:t>P</w:t>
      </w:r>
      <w:r>
        <w:rPr>
          <w:rFonts w:ascii="Garamond" w:eastAsia="Calibri" w:hAnsi="Garamond" w:cs="Calibri"/>
          <w:bCs/>
          <w:iCs/>
          <w:sz w:val="28"/>
          <w:szCs w:val="28"/>
          <w:lang w:val="it-IT" w:eastAsia="ar-SA"/>
        </w:rPr>
        <w:t>revitali e</w:t>
      </w:r>
      <w:r w:rsidR="002330EA">
        <w:rPr>
          <w:rFonts w:ascii="Garamond" w:eastAsia="Calibri" w:hAnsi="Garamond" w:cs="Calibri"/>
          <w:bCs/>
          <w:iCs/>
          <w:sz w:val="28"/>
          <w:szCs w:val="28"/>
          <w:lang w:val="it-IT" w:eastAsia="ar-SA"/>
        </w:rPr>
        <w:t>t</w:t>
      </w:r>
      <w:r>
        <w:rPr>
          <w:rFonts w:ascii="Garamond" w:eastAsia="Calibri" w:hAnsi="Garamond" w:cs="Calibri"/>
          <w:bCs/>
          <w:iCs/>
          <w:sz w:val="28"/>
          <w:szCs w:val="28"/>
          <w:lang w:val="it-IT" w:eastAsia="ar-SA"/>
        </w:rPr>
        <w:t xml:space="preserve"> J. Nimis (dir.), </w:t>
      </w:r>
      <w:r w:rsidRPr="00991008">
        <w:rPr>
          <w:rFonts w:ascii="Garamond" w:eastAsia="Calibri" w:hAnsi="Garamond" w:cs="Calibri"/>
          <w:bCs/>
          <w:i/>
          <w:sz w:val="28"/>
          <w:szCs w:val="28"/>
          <w:lang w:val="it-IT" w:eastAsia="ar-SA"/>
        </w:rPr>
        <w:t>L’avventura della permanenza. La poesia di Milo De Angelis</w:t>
      </w:r>
      <w:r>
        <w:rPr>
          <w:rFonts w:ascii="Garamond" w:eastAsia="Calibri" w:hAnsi="Garamond" w:cs="Calibri"/>
          <w:bCs/>
          <w:iCs/>
          <w:sz w:val="28"/>
          <w:szCs w:val="28"/>
          <w:lang w:val="it-IT" w:eastAsia="ar-SA"/>
        </w:rPr>
        <w:t>, Mimesis, Milano, 2020</w:t>
      </w:r>
      <w:r w:rsidR="005419E5">
        <w:rPr>
          <w:rFonts w:ascii="Garamond" w:eastAsia="Calibri" w:hAnsi="Garamond" w:cs="Calibri"/>
          <w:bCs/>
          <w:iCs/>
          <w:sz w:val="28"/>
          <w:szCs w:val="28"/>
          <w:lang w:val="it-IT" w:eastAsia="ar-SA"/>
        </w:rPr>
        <w:t>.</w:t>
      </w:r>
    </w:p>
    <w:p w14:paraId="763847D5" w14:textId="6828B861" w:rsidR="00934CBD" w:rsidRDefault="00934CBD" w:rsidP="00DD335C">
      <w:pPr>
        <w:suppressAutoHyphens/>
        <w:autoSpaceDE w:val="0"/>
        <w:spacing w:after="0"/>
        <w:jc w:val="both"/>
        <w:rPr>
          <w:rFonts w:ascii="Garamond" w:eastAsia="Calibri" w:hAnsi="Garamond" w:cs="Calibri"/>
          <w:bCs/>
          <w:iCs/>
          <w:sz w:val="28"/>
          <w:szCs w:val="28"/>
          <w:lang w:val="it-IT" w:eastAsia="ar-SA"/>
        </w:rPr>
      </w:pPr>
    </w:p>
    <w:p w14:paraId="65D099F9" w14:textId="6F3292BF" w:rsidR="00934CBD" w:rsidRPr="005851C8" w:rsidRDefault="00934CBD" w:rsidP="00934CBD">
      <w:pPr>
        <w:suppressAutoHyphens/>
        <w:autoSpaceDE w:val="0"/>
        <w:spacing w:after="0"/>
        <w:jc w:val="both"/>
        <w:rPr>
          <w:rFonts w:ascii="Garamond" w:eastAsia="Calibri" w:hAnsi="Garamond" w:cs="Calibri"/>
          <w:bCs/>
          <w:iCs/>
          <w:sz w:val="28"/>
          <w:szCs w:val="28"/>
          <w:lang w:val="it-IT" w:eastAsia="ar-SA"/>
        </w:rPr>
      </w:pPr>
      <w:r w:rsidRPr="005851C8">
        <w:rPr>
          <w:rFonts w:ascii="Garamond" w:eastAsia="Calibri" w:hAnsi="Garamond" w:cs="Calibri"/>
          <w:bCs/>
          <w:iCs/>
          <w:sz w:val="28"/>
          <w:szCs w:val="28"/>
          <w:lang w:val="it-CH" w:eastAsia="ar-SA"/>
        </w:rPr>
        <w:t xml:space="preserve">Jean-Claude Milner, </w:t>
      </w:r>
      <w:r w:rsidRPr="005851C8">
        <w:rPr>
          <w:rFonts w:ascii="Garamond" w:eastAsia="Calibri" w:hAnsi="Garamond" w:cs="Calibri"/>
          <w:bCs/>
          <w:i/>
          <w:iCs/>
          <w:sz w:val="28"/>
          <w:szCs w:val="28"/>
          <w:lang w:val="it-CH" w:eastAsia="ar-SA"/>
        </w:rPr>
        <w:t>Dall’ospite al nemico, dal prossimo al lontano, i nomi dello straniero</w:t>
      </w:r>
      <w:r w:rsidRPr="005851C8">
        <w:rPr>
          <w:rFonts w:ascii="Garamond" w:eastAsia="Calibri" w:hAnsi="Garamond" w:cs="Calibri"/>
          <w:bCs/>
          <w:iCs/>
          <w:sz w:val="28"/>
          <w:szCs w:val="28"/>
          <w:lang w:val="it-CH" w:eastAsia="ar-SA"/>
        </w:rPr>
        <w:t xml:space="preserve">, </w:t>
      </w:r>
      <w:bookmarkStart w:id="49" w:name="_Hlk477979499"/>
      <w:r w:rsidR="000F3987">
        <w:rPr>
          <w:rFonts w:ascii="Garamond" w:eastAsia="Calibri" w:hAnsi="Garamond" w:cs="Calibri"/>
          <w:bCs/>
          <w:iCs/>
          <w:sz w:val="28"/>
          <w:szCs w:val="28"/>
          <w:lang w:val="it-CH" w:eastAsia="ar-SA"/>
        </w:rPr>
        <w:t>in</w:t>
      </w:r>
      <w:r w:rsidR="00484D1A">
        <w:rPr>
          <w:rFonts w:ascii="Garamond" w:eastAsia="Calibri" w:hAnsi="Garamond" w:cs="Calibri"/>
          <w:bCs/>
          <w:iCs/>
          <w:sz w:val="28"/>
          <w:szCs w:val="28"/>
          <w:lang w:val="it-CH" w:eastAsia="ar-SA"/>
        </w:rPr>
        <w:t xml:space="preserve"> </w:t>
      </w:r>
      <w:proofErr w:type="gramStart"/>
      <w:r w:rsidR="00484D1A" w:rsidRPr="00484D1A">
        <w:rPr>
          <w:rFonts w:ascii="Garamond" w:eastAsia="Calibri" w:hAnsi="Garamond" w:cs="Calibri"/>
          <w:bCs/>
          <w:iCs/>
          <w:sz w:val="28"/>
          <w:szCs w:val="28"/>
          <w:lang w:val="it-IT" w:eastAsia="ar-SA"/>
        </w:rPr>
        <w:t>«</w:t>
      </w:r>
      <w:r w:rsidR="00484D1A">
        <w:rPr>
          <w:rFonts w:ascii="Garamond" w:eastAsia="Calibri" w:hAnsi="Garamond" w:cs="Calibri"/>
          <w:bCs/>
          <w:iCs/>
          <w:sz w:val="28"/>
          <w:szCs w:val="28"/>
          <w:lang w:val="it-CH" w:eastAsia="ar-SA"/>
        </w:rPr>
        <w:t xml:space="preserve"> </w:t>
      </w:r>
      <w:proofErr w:type="spellStart"/>
      <w:r w:rsidRPr="005851C8">
        <w:rPr>
          <w:rFonts w:ascii="Garamond" w:eastAsia="Calibri" w:hAnsi="Garamond" w:cs="Calibri"/>
          <w:bCs/>
          <w:iCs/>
          <w:sz w:val="28"/>
          <w:szCs w:val="28"/>
          <w:lang w:val="it-IT" w:eastAsia="ar-SA"/>
        </w:rPr>
        <w:t>L</w:t>
      </w:r>
      <w:r>
        <w:rPr>
          <w:rFonts w:ascii="Garamond" w:eastAsia="Calibri" w:hAnsi="Garamond" w:cs="Calibri"/>
          <w:bCs/>
          <w:iCs/>
          <w:sz w:val="28"/>
          <w:szCs w:val="28"/>
          <w:lang w:val="it-IT" w:eastAsia="ar-SA"/>
        </w:rPr>
        <w:t>ETTER</w:t>
      </w:r>
      <w:r w:rsidRPr="005851C8">
        <w:rPr>
          <w:rFonts w:ascii="Garamond" w:eastAsia="Calibri" w:hAnsi="Garamond" w:cs="Calibri"/>
          <w:bCs/>
          <w:i/>
          <w:iCs/>
          <w:sz w:val="28"/>
          <w:szCs w:val="28"/>
          <w:lang w:val="it-IT" w:eastAsia="ar-SA"/>
        </w:rPr>
        <w:t>a</w:t>
      </w:r>
      <w:proofErr w:type="spellEnd"/>
      <w:proofErr w:type="gramEnd"/>
      <w:r w:rsidR="00FB1ECE">
        <w:rPr>
          <w:rFonts w:ascii="Garamond" w:eastAsia="Calibri" w:hAnsi="Garamond" w:cs="Calibri"/>
          <w:bCs/>
          <w:iCs/>
          <w:sz w:val="28"/>
          <w:szCs w:val="28"/>
          <w:lang w:val="it-IT" w:eastAsia="ar-SA"/>
        </w:rPr>
        <w:t xml:space="preserve"> </w:t>
      </w:r>
      <w:r w:rsidR="00FB1ECE" w:rsidRPr="00FB1ECE">
        <w:rPr>
          <w:rFonts w:ascii="Garamond" w:eastAsia="Calibri" w:hAnsi="Garamond" w:cs="Calibri"/>
          <w:iCs/>
          <w:sz w:val="28"/>
          <w:szCs w:val="28"/>
          <w:lang w:val="it-IT" w:eastAsia="ar-SA"/>
        </w:rPr>
        <w:t xml:space="preserve">» </w:t>
      </w:r>
      <w:r w:rsidRPr="005851C8">
        <w:rPr>
          <w:rFonts w:ascii="Garamond" w:eastAsia="Calibri" w:hAnsi="Garamond" w:cs="Calibri"/>
          <w:bCs/>
          <w:iCs/>
          <w:sz w:val="28"/>
          <w:szCs w:val="28"/>
          <w:lang w:val="it-IT" w:eastAsia="ar-SA"/>
        </w:rPr>
        <w:t xml:space="preserve">n°6, </w:t>
      </w:r>
      <w:r w:rsidRPr="005851C8">
        <w:rPr>
          <w:rFonts w:ascii="Garamond" w:eastAsia="Calibri" w:hAnsi="Garamond" w:cs="Calibri"/>
          <w:bCs/>
          <w:i/>
          <w:iCs/>
          <w:sz w:val="28"/>
          <w:szCs w:val="28"/>
          <w:lang w:val="it-IT" w:eastAsia="ar-SA"/>
        </w:rPr>
        <w:t>Lo straniero, il nome dell’uomo</w:t>
      </w:r>
      <w:r w:rsidRPr="005851C8">
        <w:rPr>
          <w:rFonts w:ascii="Garamond" w:eastAsia="Calibri" w:hAnsi="Garamond" w:cs="Calibri"/>
          <w:bCs/>
          <w:iCs/>
          <w:sz w:val="28"/>
          <w:szCs w:val="28"/>
          <w:lang w:val="it-IT" w:eastAsia="ar-SA"/>
        </w:rPr>
        <w:t>., Mimesis, Milano, 2016</w:t>
      </w:r>
      <w:bookmarkEnd w:id="49"/>
      <w:r w:rsidR="00F40DF7">
        <w:rPr>
          <w:rFonts w:ascii="Garamond" w:eastAsia="Calibri" w:hAnsi="Garamond" w:cs="Calibri"/>
          <w:bCs/>
          <w:iCs/>
          <w:sz w:val="28"/>
          <w:szCs w:val="28"/>
          <w:lang w:val="it-IT" w:eastAsia="ar-SA"/>
        </w:rPr>
        <w:t>.</w:t>
      </w:r>
    </w:p>
    <w:p w14:paraId="0EAFC033" w14:textId="77777777" w:rsidR="00934CBD" w:rsidRDefault="00934CBD" w:rsidP="00934CBD">
      <w:pPr>
        <w:suppressAutoHyphens/>
        <w:autoSpaceDE w:val="0"/>
        <w:spacing w:after="0"/>
        <w:jc w:val="both"/>
        <w:rPr>
          <w:rFonts w:ascii="Garamond" w:eastAsia="Calibri" w:hAnsi="Garamond" w:cs="Calibri"/>
          <w:bCs/>
          <w:iCs/>
          <w:sz w:val="28"/>
          <w:szCs w:val="28"/>
          <w:lang w:val="it-IT" w:eastAsia="ar-SA"/>
        </w:rPr>
      </w:pPr>
    </w:p>
    <w:p w14:paraId="076D16BC" w14:textId="7C59F776" w:rsidR="00934CBD" w:rsidRDefault="00934CBD" w:rsidP="00934CBD">
      <w:pPr>
        <w:suppressAutoHyphens/>
        <w:autoSpaceDE w:val="0"/>
        <w:spacing w:after="0"/>
        <w:jc w:val="both"/>
        <w:rPr>
          <w:rFonts w:ascii="Garamond" w:eastAsia="Calibri" w:hAnsi="Garamond" w:cs="Calibri"/>
          <w:bCs/>
          <w:iCs/>
          <w:sz w:val="28"/>
          <w:szCs w:val="28"/>
          <w:lang w:val="it-IT" w:eastAsia="ar-SA"/>
        </w:rPr>
      </w:pPr>
      <w:proofErr w:type="spellStart"/>
      <w:r w:rsidRPr="005851C8">
        <w:rPr>
          <w:rFonts w:ascii="Garamond" w:eastAsia="Calibri" w:hAnsi="Garamond" w:cs="Calibri"/>
          <w:bCs/>
          <w:iCs/>
          <w:sz w:val="28"/>
          <w:szCs w:val="28"/>
          <w:lang w:val="it-IT" w:eastAsia="ar-SA"/>
        </w:rPr>
        <w:t>Fethi</w:t>
      </w:r>
      <w:proofErr w:type="spellEnd"/>
      <w:r w:rsidRPr="005851C8">
        <w:rPr>
          <w:rFonts w:ascii="Garamond" w:eastAsia="Calibri" w:hAnsi="Garamond" w:cs="Calibri"/>
          <w:bCs/>
          <w:iCs/>
          <w:sz w:val="28"/>
          <w:szCs w:val="28"/>
          <w:lang w:val="it-IT" w:eastAsia="ar-SA"/>
        </w:rPr>
        <w:t xml:space="preserve"> </w:t>
      </w:r>
      <w:proofErr w:type="spellStart"/>
      <w:r w:rsidRPr="005851C8">
        <w:rPr>
          <w:rFonts w:ascii="Garamond" w:eastAsia="Calibri" w:hAnsi="Garamond" w:cs="Calibri"/>
          <w:bCs/>
          <w:iCs/>
          <w:sz w:val="28"/>
          <w:szCs w:val="28"/>
          <w:lang w:val="it-IT" w:eastAsia="ar-SA"/>
        </w:rPr>
        <w:t>Benslama</w:t>
      </w:r>
      <w:proofErr w:type="spellEnd"/>
      <w:r w:rsidRPr="005851C8">
        <w:rPr>
          <w:rFonts w:ascii="Garamond" w:eastAsia="Calibri" w:hAnsi="Garamond" w:cs="Calibri"/>
          <w:bCs/>
          <w:iCs/>
          <w:sz w:val="28"/>
          <w:szCs w:val="28"/>
          <w:lang w:val="it-IT" w:eastAsia="ar-SA"/>
        </w:rPr>
        <w:t xml:space="preserve">, </w:t>
      </w:r>
      <w:r w:rsidRPr="005851C8">
        <w:rPr>
          <w:rFonts w:ascii="Garamond" w:eastAsia="Calibri" w:hAnsi="Garamond" w:cs="Calibri"/>
          <w:bCs/>
          <w:i/>
          <w:iCs/>
          <w:sz w:val="28"/>
          <w:szCs w:val="28"/>
          <w:lang w:val="it-IT" w:eastAsia="ar-SA"/>
        </w:rPr>
        <w:t>Come si diventa un intellettuale musulmano</w:t>
      </w:r>
      <w:proofErr w:type="gramStart"/>
      <w:r w:rsidRPr="005851C8">
        <w:rPr>
          <w:rFonts w:ascii="Garamond" w:eastAsia="Calibri" w:hAnsi="Garamond" w:cs="Calibri"/>
          <w:bCs/>
          <w:i/>
          <w:iCs/>
          <w:sz w:val="28"/>
          <w:szCs w:val="28"/>
          <w:lang w:val="it-IT" w:eastAsia="ar-SA"/>
        </w:rPr>
        <w:t xml:space="preserve">? </w:t>
      </w:r>
      <w:r>
        <w:rPr>
          <w:rFonts w:ascii="Garamond" w:eastAsia="Calibri" w:hAnsi="Garamond" w:cs="Calibri"/>
          <w:bCs/>
          <w:i/>
          <w:iCs/>
          <w:sz w:val="28"/>
          <w:szCs w:val="28"/>
          <w:lang w:val="it-IT" w:eastAsia="ar-SA"/>
        </w:rPr>
        <w:t>,</w:t>
      </w:r>
      <w:proofErr w:type="gramEnd"/>
      <w:r>
        <w:rPr>
          <w:rFonts w:ascii="Garamond" w:eastAsia="Calibri" w:hAnsi="Garamond" w:cs="Calibri"/>
          <w:bCs/>
          <w:i/>
          <w:iCs/>
          <w:sz w:val="28"/>
          <w:szCs w:val="28"/>
          <w:lang w:val="it-IT" w:eastAsia="ar-SA"/>
        </w:rPr>
        <w:t xml:space="preserve"> </w:t>
      </w:r>
      <w:r w:rsidR="000F3987">
        <w:rPr>
          <w:rFonts w:ascii="Garamond" w:eastAsia="Calibri" w:hAnsi="Garamond" w:cs="Calibri"/>
          <w:bCs/>
          <w:iCs/>
          <w:sz w:val="28"/>
          <w:szCs w:val="28"/>
          <w:lang w:val="it-IT" w:eastAsia="ar-SA"/>
        </w:rPr>
        <w:t>in</w:t>
      </w:r>
      <w:r w:rsidR="00484D1A">
        <w:rPr>
          <w:rFonts w:ascii="Garamond" w:eastAsia="Calibri" w:hAnsi="Garamond" w:cs="Calibri"/>
          <w:bCs/>
          <w:iCs/>
          <w:sz w:val="28"/>
          <w:szCs w:val="28"/>
          <w:lang w:val="it-IT" w:eastAsia="ar-SA"/>
        </w:rPr>
        <w:t xml:space="preserve"> </w:t>
      </w:r>
      <w:r w:rsidR="00484D1A" w:rsidRPr="00484D1A">
        <w:rPr>
          <w:rFonts w:ascii="Garamond" w:eastAsia="Calibri" w:hAnsi="Garamond" w:cs="Calibri"/>
          <w:bCs/>
          <w:iCs/>
          <w:sz w:val="28"/>
          <w:szCs w:val="28"/>
          <w:lang w:val="it-IT" w:eastAsia="ar-SA"/>
        </w:rPr>
        <w:t>«</w:t>
      </w:r>
      <w:r w:rsidRPr="005851C8">
        <w:rPr>
          <w:rFonts w:ascii="Garamond" w:eastAsia="Calibri" w:hAnsi="Garamond" w:cs="Calibri"/>
          <w:bCs/>
          <w:iCs/>
          <w:sz w:val="28"/>
          <w:szCs w:val="28"/>
          <w:lang w:val="it-CH" w:eastAsia="ar-SA"/>
        </w:rPr>
        <w:t xml:space="preserve"> </w:t>
      </w:r>
      <w:r w:rsidR="00484D1A">
        <w:rPr>
          <w:rFonts w:ascii="Garamond" w:eastAsia="Calibri" w:hAnsi="Garamond" w:cs="Calibri"/>
          <w:bCs/>
          <w:iCs/>
          <w:sz w:val="28"/>
          <w:szCs w:val="28"/>
          <w:lang w:val="it-CH" w:eastAsia="ar-SA"/>
        </w:rPr>
        <w:t>L</w:t>
      </w:r>
      <w:proofErr w:type="spellStart"/>
      <w:r>
        <w:rPr>
          <w:rFonts w:ascii="Garamond" w:eastAsia="Calibri" w:hAnsi="Garamond" w:cs="Calibri"/>
          <w:bCs/>
          <w:iCs/>
          <w:sz w:val="28"/>
          <w:szCs w:val="28"/>
          <w:lang w:val="it-IT" w:eastAsia="ar-SA"/>
        </w:rPr>
        <w:t>ETTER</w:t>
      </w:r>
      <w:r w:rsidRPr="005851C8">
        <w:rPr>
          <w:rFonts w:ascii="Garamond" w:eastAsia="Calibri" w:hAnsi="Garamond" w:cs="Calibri"/>
          <w:bCs/>
          <w:i/>
          <w:iCs/>
          <w:sz w:val="28"/>
          <w:szCs w:val="28"/>
          <w:lang w:val="it-IT" w:eastAsia="ar-SA"/>
        </w:rPr>
        <w:t>a</w:t>
      </w:r>
      <w:proofErr w:type="spellEnd"/>
      <w:r w:rsidR="00FB1ECE">
        <w:rPr>
          <w:rFonts w:ascii="Garamond" w:eastAsia="Calibri" w:hAnsi="Garamond" w:cs="Calibri"/>
          <w:bCs/>
          <w:iCs/>
          <w:sz w:val="28"/>
          <w:szCs w:val="28"/>
          <w:lang w:val="it-IT" w:eastAsia="ar-SA"/>
        </w:rPr>
        <w:t xml:space="preserve"> </w:t>
      </w:r>
      <w:r w:rsidR="00FB1ECE" w:rsidRPr="00FB1ECE">
        <w:rPr>
          <w:rFonts w:ascii="Garamond" w:eastAsia="Calibri" w:hAnsi="Garamond" w:cs="Calibri"/>
          <w:iCs/>
          <w:sz w:val="28"/>
          <w:szCs w:val="28"/>
          <w:lang w:val="it-IT" w:eastAsia="ar-SA"/>
        </w:rPr>
        <w:t>»</w:t>
      </w:r>
      <w:r w:rsidRPr="005851C8">
        <w:rPr>
          <w:rFonts w:ascii="Garamond" w:eastAsia="Calibri" w:hAnsi="Garamond" w:cs="Calibri"/>
          <w:bCs/>
          <w:iCs/>
          <w:sz w:val="28"/>
          <w:szCs w:val="28"/>
          <w:lang w:val="it-IT" w:eastAsia="ar-SA"/>
        </w:rPr>
        <w:t xml:space="preserve"> n°6,</w:t>
      </w:r>
      <w:r w:rsidRPr="005851C8">
        <w:rPr>
          <w:rFonts w:ascii="Garamond" w:eastAsia="Calibri" w:hAnsi="Garamond" w:cs="Calibri"/>
          <w:bCs/>
          <w:iCs/>
          <w:sz w:val="28"/>
          <w:szCs w:val="28"/>
          <w:lang w:val="it-CH" w:eastAsia="ar-SA"/>
        </w:rPr>
        <w:t xml:space="preserve"> </w:t>
      </w:r>
      <w:r w:rsidRPr="005851C8">
        <w:rPr>
          <w:rFonts w:ascii="Garamond" w:eastAsia="Calibri" w:hAnsi="Garamond" w:cs="Calibri"/>
          <w:bCs/>
          <w:i/>
          <w:iCs/>
          <w:sz w:val="28"/>
          <w:szCs w:val="28"/>
          <w:lang w:val="it-IT" w:eastAsia="ar-SA"/>
        </w:rPr>
        <w:t>Lo straniero, il nome dell’uomo</w:t>
      </w:r>
      <w:r w:rsidRPr="005851C8">
        <w:rPr>
          <w:rFonts w:ascii="Garamond" w:eastAsia="Calibri" w:hAnsi="Garamond" w:cs="Calibri"/>
          <w:bCs/>
          <w:iCs/>
          <w:sz w:val="28"/>
          <w:szCs w:val="28"/>
          <w:lang w:val="it-IT" w:eastAsia="ar-SA"/>
        </w:rPr>
        <w:t>., Mimesis, Milano, 2016</w:t>
      </w:r>
      <w:r w:rsidR="00F40DF7">
        <w:rPr>
          <w:rFonts w:ascii="Garamond" w:eastAsia="Calibri" w:hAnsi="Garamond" w:cs="Calibri"/>
          <w:bCs/>
          <w:iCs/>
          <w:sz w:val="28"/>
          <w:szCs w:val="28"/>
          <w:lang w:val="it-IT" w:eastAsia="ar-SA"/>
        </w:rPr>
        <w:t>.</w:t>
      </w:r>
    </w:p>
    <w:p w14:paraId="61C05CA2" w14:textId="2BAEA2CC" w:rsidR="00934CBD" w:rsidRDefault="00934CBD" w:rsidP="00934CBD">
      <w:pPr>
        <w:suppressAutoHyphens/>
        <w:autoSpaceDE w:val="0"/>
        <w:spacing w:after="0"/>
        <w:jc w:val="both"/>
        <w:rPr>
          <w:rFonts w:ascii="Garamond" w:eastAsia="Calibri" w:hAnsi="Garamond" w:cs="Calibri"/>
          <w:bCs/>
          <w:iCs/>
          <w:sz w:val="28"/>
          <w:szCs w:val="28"/>
          <w:lang w:val="it-IT" w:eastAsia="ar-SA"/>
        </w:rPr>
      </w:pPr>
    </w:p>
    <w:p w14:paraId="2E689022" w14:textId="400C60ED" w:rsidR="00934CBD" w:rsidRDefault="00934CBD" w:rsidP="00934CBD">
      <w:pPr>
        <w:suppressAutoHyphens/>
        <w:autoSpaceDE w:val="0"/>
        <w:spacing w:after="0"/>
        <w:jc w:val="both"/>
        <w:rPr>
          <w:rFonts w:ascii="Garamond" w:eastAsia="Calibri" w:hAnsi="Garamond" w:cs="Calibri"/>
          <w:bCs/>
          <w:iCs/>
          <w:sz w:val="28"/>
          <w:szCs w:val="28"/>
          <w:lang w:val="it-CH" w:eastAsia="ar-SA"/>
        </w:rPr>
      </w:pPr>
      <w:r w:rsidRPr="005851C8">
        <w:rPr>
          <w:rFonts w:ascii="Garamond" w:eastAsia="Calibri" w:hAnsi="Garamond" w:cs="Calibri"/>
          <w:bCs/>
          <w:iCs/>
          <w:sz w:val="28"/>
          <w:szCs w:val="28"/>
          <w:lang w:val="it-CH" w:eastAsia="ar-SA"/>
        </w:rPr>
        <w:t xml:space="preserve">Pierre Bruno, </w:t>
      </w:r>
      <w:r w:rsidRPr="005851C8">
        <w:rPr>
          <w:rFonts w:ascii="Garamond" w:eastAsia="Calibri" w:hAnsi="Garamond" w:cs="Calibri"/>
          <w:bCs/>
          <w:i/>
          <w:iCs/>
          <w:sz w:val="28"/>
          <w:szCs w:val="28"/>
          <w:lang w:val="it-CH" w:eastAsia="ar-SA"/>
        </w:rPr>
        <w:t>Antonin Artaud. Realtà e poesia</w:t>
      </w:r>
      <w:r w:rsidRPr="005851C8">
        <w:rPr>
          <w:rFonts w:ascii="Garamond" w:eastAsia="Calibri" w:hAnsi="Garamond" w:cs="Calibri"/>
          <w:bCs/>
          <w:iCs/>
          <w:sz w:val="28"/>
          <w:szCs w:val="28"/>
          <w:lang w:val="it-CH" w:eastAsia="ar-SA"/>
        </w:rPr>
        <w:t xml:space="preserve">, </w:t>
      </w:r>
      <w:r w:rsidRPr="000F3987">
        <w:rPr>
          <w:rFonts w:ascii="Garamond" w:eastAsia="Calibri" w:hAnsi="Garamond" w:cs="Calibri"/>
          <w:bCs/>
          <w:i/>
          <w:sz w:val="28"/>
          <w:szCs w:val="28"/>
          <w:lang w:val="it-CH" w:eastAsia="ar-SA"/>
        </w:rPr>
        <w:t xml:space="preserve">et </w:t>
      </w:r>
      <w:proofErr w:type="gramStart"/>
      <w:r w:rsidRPr="000F3987">
        <w:rPr>
          <w:rFonts w:ascii="Garamond" w:eastAsia="Calibri" w:hAnsi="Garamond" w:cs="Calibri"/>
          <w:bCs/>
          <w:i/>
          <w:sz w:val="28"/>
          <w:szCs w:val="28"/>
          <w:lang w:val="it-CH" w:eastAsia="ar-SA"/>
        </w:rPr>
        <w:t>al.</w:t>
      </w:r>
      <w:r>
        <w:rPr>
          <w:rFonts w:ascii="Garamond" w:eastAsia="Calibri" w:hAnsi="Garamond" w:cs="Calibri"/>
          <w:bCs/>
          <w:iCs/>
          <w:sz w:val="28"/>
          <w:szCs w:val="28"/>
          <w:lang w:val="it-CH" w:eastAsia="ar-SA"/>
        </w:rPr>
        <w:t>/</w:t>
      </w:r>
      <w:proofErr w:type="gramEnd"/>
      <w:r>
        <w:rPr>
          <w:rFonts w:ascii="Garamond" w:eastAsia="Calibri" w:hAnsi="Garamond" w:cs="Calibri"/>
          <w:bCs/>
          <w:iCs/>
          <w:sz w:val="28"/>
          <w:szCs w:val="28"/>
          <w:lang w:val="it-CH" w:eastAsia="ar-SA"/>
        </w:rPr>
        <w:t>edizioni</w:t>
      </w:r>
      <w:r w:rsidRPr="005851C8">
        <w:rPr>
          <w:rFonts w:ascii="Garamond" w:eastAsia="Calibri" w:hAnsi="Garamond" w:cs="Calibri"/>
          <w:bCs/>
          <w:iCs/>
          <w:sz w:val="28"/>
          <w:szCs w:val="28"/>
          <w:lang w:val="it-CH" w:eastAsia="ar-SA"/>
        </w:rPr>
        <w:t>, Milano, 2011 (2</w:t>
      </w:r>
      <w:r>
        <w:rPr>
          <w:rFonts w:ascii="Garamond" w:eastAsia="Calibri" w:hAnsi="Garamond" w:cs="Calibri"/>
          <w:bCs/>
          <w:iCs/>
          <w:sz w:val="28"/>
          <w:szCs w:val="28"/>
          <w:lang w:val="it-CH" w:eastAsia="ar-SA"/>
        </w:rPr>
        <w:t>1</w:t>
      </w:r>
      <w:r w:rsidRPr="005851C8">
        <w:rPr>
          <w:rFonts w:ascii="Garamond" w:eastAsia="Calibri" w:hAnsi="Garamond" w:cs="Calibri"/>
          <w:bCs/>
          <w:iCs/>
          <w:sz w:val="28"/>
          <w:szCs w:val="28"/>
          <w:lang w:val="it-CH" w:eastAsia="ar-SA"/>
        </w:rPr>
        <w:t xml:space="preserve">0 pages). </w:t>
      </w:r>
    </w:p>
    <w:p w14:paraId="5B46610A" w14:textId="77777777" w:rsidR="008919B4" w:rsidRPr="005851C8" w:rsidRDefault="008919B4" w:rsidP="00934CBD">
      <w:pPr>
        <w:suppressAutoHyphens/>
        <w:autoSpaceDE w:val="0"/>
        <w:spacing w:after="0"/>
        <w:jc w:val="both"/>
        <w:rPr>
          <w:rFonts w:ascii="Garamond" w:eastAsia="Calibri" w:hAnsi="Garamond" w:cs="Calibri"/>
          <w:bCs/>
          <w:iCs/>
          <w:sz w:val="28"/>
          <w:szCs w:val="28"/>
          <w:lang w:val="it-CH" w:eastAsia="ar-SA"/>
        </w:rPr>
      </w:pPr>
    </w:p>
    <w:p w14:paraId="6775D479" w14:textId="1C429039" w:rsidR="006748B6" w:rsidRDefault="006748B6" w:rsidP="006748B6">
      <w:pPr>
        <w:suppressAutoHyphens/>
        <w:autoSpaceDE w:val="0"/>
        <w:spacing w:after="0"/>
        <w:jc w:val="both"/>
        <w:rPr>
          <w:rFonts w:ascii="Garamond" w:eastAsia="Calibri" w:hAnsi="Garamond" w:cs="Calibri"/>
          <w:b/>
          <w:bCs/>
          <w:iCs/>
          <w:color w:val="0F6FC6" w:themeColor="accent1"/>
          <w:sz w:val="28"/>
          <w:szCs w:val="28"/>
          <w:lang w:val="it-IT" w:eastAsia="ar-SA"/>
        </w:rPr>
      </w:pPr>
      <w:proofErr w:type="spellStart"/>
      <w:r w:rsidRPr="005419E5">
        <w:rPr>
          <w:rFonts w:ascii="Garamond" w:eastAsia="Calibri" w:hAnsi="Garamond" w:cs="Calibri"/>
          <w:b/>
          <w:bCs/>
          <w:iCs/>
          <w:color w:val="0F6FC6" w:themeColor="accent1"/>
          <w:sz w:val="28"/>
          <w:szCs w:val="28"/>
          <w:lang w:val="it-IT" w:eastAsia="ar-SA"/>
        </w:rPr>
        <w:t>Recensions</w:t>
      </w:r>
      <w:proofErr w:type="spellEnd"/>
      <w:r w:rsidR="00B31540" w:rsidRPr="005419E5">
        <w:rPr>
          <w:rFonts w:ascii="Garamond" w:eastAsia="Calibri" w:hAnsi="Garamond" w:cs="Calibri"/>
          <w:b/>
          <w:bCs/>
          <w:iCs/>
          <w:color w:val="0F6FC6" w:themeColor="accent1"/>
          <w:sz w:val="28"/>
          <w:szCs w:val="28"/>
          <w:lang w:val="it-IT" w:eastAsia="ar-SA"/>
        </w:rPr>
        <w:t xml:space="preserve">, </w:t>
      </w:r>
      <w:proofErr w:type="spellStart"/>
      <w:r w:rsidR="00B31540" w:rsidRPr="005419E5">
        <w:rPr>
          <w:rFonts w:ascii="Garamond" w:eastAsia="Calibri" w:hAnsi="Garamond" w:cs="Calibri"/>
          <w:b/>
          <w:bCs/>
          <w:iCs/>
          <w:color w:val="0F6FC6" w:themeColor="accent1"/>
          <w:sz w:val="28"/>
          <w:szCs w:val="28"/>
          <w:lang w:val="it-IT" w:eastAsia="ar-SA"/>
        </w:rPr>
        <w:t>entretiens</w:t>
      </w:r>
      <w:proofErr w:type="spellEnd"/>
      <w:r w:rsidR="00B31540" w:rsidRPr="005419E5">
        <w:rPr>
          <w:rFonts w:ascii="Garamond" w:eastAsia="Calibri" w:hAnsi="Garamond" w:cs="Calibri"/>
          <w:b/>
          <w:bCs/>
          <w:iCs/>
          <w:color w:val="0F6FC6" w:themeColor="accent1"/>
          <w:sz w:val="28"/>
          <w:szCs w:val="28"/>
          <w:lang w:val="it-IT" w:eastAsia="ar-SA"/>
        </w:rPr>
        <w:t xml:space="preserve">, </w:t>
      </w:r>
      <w:proofErr w:type="spellStart"/>
      <w:r w:rsidR="00B31540" w:rsidRPr="005419E5">
        <w:rPr>
          <w:rFonts w:ascii="Garamond" w:eastAsia="Calibri" w:hAnsi="Garamond" w:cs="Calibri"/>
          <w:b/>
          <w:bCs/>
          <w:iCs/>
          <w:color w:val="0F6FC6" w:themeColor="accent1"/>
          <w:sz w:val="28"/>
          <w:szCs w:val="28"/>
          <w:lang w:val="it-IT" w:eastAsia="ar-SA"/>
        </w:rPr>
        <w:t>autres</w:t>
      </w:r>
      <w:proofErr w:type="spellEnd"/>
      <w:r w:rsidR="00B31540" w:rsidRPr="005419E5">
        <w:rPr>
          <w:rFonts w:ascii="Garamond" w:eastAsia="Calibri" w:hAnsi="Garamond" w:cs="Calibri"/>
          <w:b/>
          <w:bCs/>
          <w:iCs/>
          <w:color w:val="0F6FC6" w:themeColor="accent1"/>
          <w:sz w:val="28"/>
          <w:szCs w:val="28"/>
          <w:lang w:val="it-IT" w:eastAsia="ar-SA"/>
        </w:rPr>
        <w:t xml:space="preserve"> </w:t>
      </w:r>
      <w:proofErr w:type="spellStart"/>
      <w:r w:rsidR="00B31540" w:rsidRPr="005419E5">
        <w:rPr>
          <w:rFonts w:ascii="Garamond" w:eastAsia="Calibri" w:hAnsi="Garamond" w:cs="Calibri"/>
          <w:b/>
          <w:bCs/>
          <w:iCs/>
          <w:color w:val="0F6FC6" w:themeColor="accent1"/>
          <w:sz w:val="28"/>
          <w:szCs w:val="28"/>
          <w:lang w:val="it-IT" w:eastAsia="ar-SA"/>
        </w:rPr>
        <w:t>textes</w:t>
      </w:r>
      <w:proofErr w:type="spellEnd"/>
    </w:p>
    <w:p w14:paraId="685B123A" w14:textId="77777777" w:rsidR="00F95AA2" w:rsidRDefault="00F95AA2" w:rsidP="006748B6">
      <w:pPr>
        <w:suppressAutoHyphens/>
        <w:autoSpaceDE w:val="0"/>
        <w:spacing w:after="0"/>
        <w:jc w:val="both"/>
        <w:rPr>
          <w:rFonts w:ascii="Garamond" w:eastAsia="Calibri" w:hAnsi="Garamond" w:cs="Calibri"/>
          <w:b/>
          <w:bCs/>
          <w:iCs/>
          <w:color w:val="0F6FC6" w:themeColor="accent1"/>
          <w:sz w:val="28"/>
          <w:szCs w:val="28"/>
          <w:lang w:val="it-IT" w:eastAsia="ar-SA"/>
        </w:rPr>
      </w:pPr>
    </w:p>
    <w:p w14:paraId="3ED13C30" w14:textId="371EF76A" w:rsidR="00C0228C" w:rsidRPr="00C0228C" w:rsidRDefault="00C0228C" w:rsidP="006748B6">
      <w:pPr>
        <w:suppressAutoHyphens/>
        <w:autoSpaceDE w:val="0"/>
        <w:spacing w:after="0"/>
        <w:jc w:val="both"/>
        <w:rPr>
          <w:rFonts w:ascii="Garamond" w:eastAsia="Calibri" w:hAnsi="Garamond" w:cs="Calibri"/>
          <w:iCs/>
          <w:sz w:val="28"/>
          <w:szCs w:val="28"/>
          <w:lang w:eastAsia="ar-SA"/>
        </w:rPr>
      </w:pPr>
      <w:r w:rsidRPr="00C0228C">
        <w:rPr>
          <w:rFonts w:ascii="Garamond" w:eastAsia="Calibri" w:hAnsi="Garamond" w:cs="Calibri"/>
          <w:i/>
          <w:sz w:val="28"/>
          <w:szCs w:val="28"/>
          <w:lang w:eastAsia="ar-SA"/>
        </w:rPr>
        <w:t>La poésie longe le ravin du néant</w:t>
      </w:r>
      <w:r>
        <w:rPr>
          <w:rFonts w:ascii="Garamond" w:eastAsia="Calibri" w:hAnsi="Garamond" w:cs="Calibri"/>
          <w:i/>
          <w:sz w:val="28"/>
          <w:szCs w:val="28"/>
          <w:lang w:eastAsia="ar-SA"/>
        </w:rPr>
        <w:t xml:space="preserve">. Entretien avec Milo De </w:t>
      </w:r>
      <w:proofErr w:type="spellStart"/>
      <w:r>
        <w:rPr>
          <w:rFonts w:ascii="Garamond" w:eastAsia="Calibri" w:hAnsi="Garamond" w:cs="Calibri"/>
          <w:i/>
          <w:sz w:val="28"/>
          <w:szCs w:val="28"/>
          <w:lang w:eastAsia="ar-SA"/>
        </w:rPr>
        <w:t>Angelis</w:t>
      </w:r>
      <w:proofErr w:type="spellEnd"/>
      <w:r>
        <w:rPr>
          <w:rFonts w:ascii="Garamond" w:eastAsia="Calibri" w:hAnsi="Garamond" w:cs="Calibri"/>
          <w:i/>
          <w:sz w:val="28"/>
          <w:szCs w:val="28"/>
          <w:lang w:eastAsia="ar-SA"/>
        </w:rPr>
        <w:t xml:space="preserve">, </w:t>
      </w:r>
      <w:r>
        <w:rPr>
          <w:rFonts w:ascii="Garamond" w:eastAsia="Calibri" w:hAnsi="Garamond" w:cs="Calibri"/>
          <w:iCs/>
          <w:sz w:val="28"/>
          <w:szCs w:val="28"/>
          <w:lang w:eastAsia="ar-SA"/>
        </w:rPr>
        <w:t>in « </w:t>
      </w:r>
      <w:proofErr w:type="spellStart"/>
      <w:r w:rsidRPr="00C0228C">
        <w:rPr>
          <w:rFonts w:ascii="Garamond" w:eastAsia="Calibri" w:hAnsi="Garamond" w:cs="Calibri"/>
          <w:bCs/>
          <w:iCs/>
          <w:sz w:val="28"/>
          <w:szCs w:val="28"/>
          <w:lang w:eastAsia="ar-SA"/>
        </w:rPr>
        <w:t>Alkemie</w:t>
      </w:r>
      <w:proofErr w:type="spellEnd"/>
      <w:r w:rsidRPr="00C0228C">
        <w:rPr>
          <w:rFonts w:ascii="Garamond" w:eastAsia="Calibri" w:hAnsi="Garamond" w:cs="Calibri"/>
          <w:bCs/>
          <w:iCs/>
          <w:sz w:val="28"/>
          <w:szCs w:val="28"/>
          <w:lang w:eastAsia="ar-SA"/>
        </w:rPr>
        <w:t xml:space="preserve">. Revue de littérature et philosophie </w:t>
      </w:r>
      <w:r w:rsidRPr="00C0228C">
        <w:rPr>
          <w:rFonts w:ascii="Garamond" w:eastAsia="Calibri" w:hAnsi="Garamond" w:cs="Calibri"/>
          <w:iCs/>
          <w:sz w:val="28"/>
          <w:szCs w:val="28"/>
          <w:lang w:eastAsia="ar-SA"/>
        </w:rPr>
        <w:t>»</w:t>
      </w:r>
      <w:r w:rsidRPr="00C0228C">
        <w:rPr>
          <w:rFonts w:ascii="Garamond" w:eastAsia="Calibri" w:hAnsi="Garamond" w:cs="Calibri"/>
          <w:bCs/>
          <w:iCs/>
          <w:sz w:val="28"/>
          <w:szCs w:val="28"/>
          <w:lang w:eastAsia="ar-SA"/>
        </w:rPr>
        <w:t xml:space="preserve">, n. </w:t>
      </w:r>
      <w:r w:rsidR="00886EA2">
        <w:rPr>
          <w:rFonts w:ascii="Garamond" w:eastAsia="Calibri" w:hAnsi="Garamond" w:cs="Calibri"/>
          <w:bCs/>
          <w:iCs/>
          <w:sz w:val="28"/>
          <w:szCs w:val="28"/>
          <w:lang w:eastAsia="ar-SA"/>
        </w:rPr>
        <w:t>34</w:t>
      </w:r>
      <w:r w:rsidRPr="00C0228C">
        <w:rPr>
          <w:rFonts w:ascii="Garamond" w:eastAsia="Calibri" w:hAnsi="Garamond" w:cs="Calibri"/>
          <w:bCs/>
          <w:iCs/>
          <w:sz w:val="28"/>
          <w:szCs w:val="28"/>
          <w:lang w:eastAsia="ar-SA"/>
        </w:rPr>
        <w:t xml:space="preserve">, </w:t>
      </w:r>
      <w:r w:rsidRPr="00C0228C">
        <w:rPr>
          <w:rFonts w:ascii="Garamond" w:eastAsia="Calibri" w:hAnsi="Garamond" w:cs="Calibri"/>
          <w:bCs/>
          <w:i/>
          <w:iCs/>
          <w:sz w:val="28"/>
          <w:szCs w:val="28"/>
          <w:lang w:eastAsia="ar-SA"/>
        </w:rPr>
        <w:t>L</w:t>
      </w:r>
      <w:r w:rsidR="00886EA2">
        <w:rPr>
          <w:rFonts w:ascii="Garamond" w:eastAsia="Calibri" w:hAnsi="Garamond" w:cs="Calibri"/>
          <w:bCs/>
          <w:i/>
          <w:iCs/>
          <w:sz w:val="28"/>
          <w:szCs w:val="28"/>
          <w:lang w:eastAsia="ar-SA"/>
        </w:rPr>
        <w:t>e rire</w:t>
      </w:r>
      <w:r w:rsidRPr="00C0228C">
        <w:rPr>
          <w:rFonts w:ascii="Garamond" w:eastAsia="Calibri" w:hAnsi="Garamond" w:cs="Calibri"/>
          <w:bCs/>
          <w:iCs/>
          <w:sz w:val="28"/>
          <w:szCs w:val="28"/>
          <w:lang w:eastAsia="ar-SA"/>
        </w:rPr>
        <w:t>, Paris, Classiques Garnier, 202</w:t>
      </w:r>
      <w:r w:rsidR="00886EA2">
        <w:rPr>
          <w:rFonts w:ascii="Garamond" w:eastAsia="Calibri" w:hAnsi="Garamond" w:cs="Calibri"/>
          <w:bCs/>
          <w:iCs/>
          <w:sz w:val="28"/>
          <w:szCs w:val="28"/>
          <w:lang w:eastAsia="ar-SA"/>
        </w:rPr>
        <w:t xml:space="preserve">4, p. 205-209. </w:t>
      </w:r>
    </w:p>
    <w:p w14:paraId="799B7BB7" w14:textId="77777777" w:rsidR="00C0228C" w:rsidRPr="00C0228C" w:rsidRDefault="00C0228C" w:rsidP="006748B6">
      <w:pPr>
        <w:suppressAutoHyphens/>
        <w:autoSpaceDE w:val="0"/>
        <w:spacing w:after="0"/>
        <w:jc w:val="both"/>
        <w:rPr>
          <w:rFonts w:ascii="Garamond" w:eastAsia="Calibri" w:hAnsi="Garamond" w:cs="Calibri"/>
          <w:b/>
          <w:bCs/>
          <w:iCs/>
          <w:color w:val="0F6FC6" w:themeColor="accent1"/>
          <w:sz w:val="28"/>
          <w:szCs w:val="28"/>
          <w:lang w:eastAsia="ar-SA"/>
        </w:rPr>
      </w:pPr>
    </w:p>
    <w:p w14:paraId="7A34968E" w14:textId="0BE4336E" w:rsidR="0076764D" w:rsidRDefault="00F95AA2" w:rsidP="006748B6">
      <w:pPr>
        <w:suppressAutoHyphens/>
        <w:autoSpaceDE w:val="0"/>
        <w:spacing w:after="0"/>
        <w:jc w:val="both"/>
      </w:pPr>
      <w:r w:rsidRPr="00F95AA2">
        <w:rPr>
          <w:rFonts w:ascii="Garamond" w:eastAsia="Calibri" w:hAnsi="Garamond" w:cs="Calibri"/>
          <w:i/>
          <w:sz w:val="28"/>
          <w:szCs w:val="28"/>
          <w:lang w:val="it-IT" w:eastAsia="ar-SA"/>
        </w:rPr>
        <w:t>Ritorno a scuola: Zanzotto e l’impossibile della pedagogia</w:t>
      </w:r>
      <w:r>
        <w:rPr>
          <w:rFonts w:ascii="Garamond" w:eastAsia="Calibri" w:hAnsi="Garamond" w:cs="Calibri"/>
          <w:b/>
          <w:bCs/>
          <w:iCs/>
          <w:color w:val="0F6FC6" w:themeColor="accent1"/>
          <w:sz w:val="28"/>
          <w:szCs w:val="28"/>
          <w:lang w:val="it-IT" w:eastAsia="ar-SA"/>
        </w:rPr>
        <w:t xml:space="preserve">, </w:t>
      </w:r>
      <w:r w:rsidR="00C0228C" w:rsidRPr="00C0228C">
        <w:rPr>
          <w:rFonts w:ascii="Garamond" w:eastAsia="Calibri" w:hAnsi="Garamond" w:cs="Calibri"/>
          <w:b/>
          <w:bCs/>
          <w:iCs/>
          <w:sz w:val="28"/>
          <w:szCs w:val="28"/>
          <w:lang w:val="it-IT" w:eastAsia="ar-SA"/>
        </w:rPr>
        <w:t xml:space="preserve">in </w:t>
      </w:r>
      <w:r w:rsidR="00C0228C" w:rsidRPr="00C0228C">
        <w:rPr>
          <w:rFonts w:ascii="Garamond" w:eastAsia="Calibri" w:hAnsi="Garamond" w:cs="Calibri"/>
          <w:i/>
          <w:sz w:val="28"/>
          <w:szCs w:val="28"/>
          <w:lang w:val="it-IT" w:eastAsia="ar-SA"/>
        </w:rPr>
        <w:t>Le parole e le cose</w:t>
      </w:r>
      <w:r w:rsidR="00C0228C" w:rsidRPr="00C0228C">
        <w:rPr>
          <w:rFonts w:ascii="Garamond" w:eastAsia="Calibri" w:hAnsi="Garamond" w:cs="Calibri"/>
          <w:iCs/>
          <w:sz w:val="28"/>
          <w:szCs w:val="28"/>
          <w:lang w:val="it-IT" w:eastAsia="ar-SA"/>
        </w:rPr>
        <w:t>, 11 settembre 2024</w:t>
      </w:r>
      <w:r w:rsidR="00C0228C" w:rsidRPr="00C0228C">
        <w:rPr>
          <w:rFonts w:ascii="Garamond" w:eastAsia="Calibri" w:hAnsi="Garamond" w:cs="Calibri"/>
          <w:iCs/>
          <w:color w:val="0F6FC6" w:themeColor="accent1"/>
          <w:sz w:val="28"/>
          <w:szCs w:val="28"/>
          <w:lang w:val="it-IT" w:eastAsia="ar-SA"/>
        </w:rPr>
        <w:t>,</w:t>
      </w:r>
      <w:r w:rsidR="00C0228C">
        <w:rPr>
          <w:rFonts w:ascii="Garamond" w:eastAsia="Calibri" w:hAnsi="Garamond" w:cs="Calibri"/>
          <w:b/>
          <w:bCs/>
          <w:iCs/>
          <w:color w:val="0F6FC6" w:themeColor="accent1"/>
          <w:sz w:val="28"/>
          <w:szCs w:val="28"/>
          <w:lang w:val="it-IT" w:eastAsia="ar-SA"/>
        </w:rPr>
        <w:t xml:space="preserve"> </w:t>
      </w:r>
      <w:hyperlink r:id="rId11" w:history="1">
        <w:r w:rsidR="00C0228C" w:rsidRPr="00C0228C">
          <w:rPr>
            <w:color w:val="0000FF"/>
            <w:u w:val="single"/>
            <w:lang w:val="it-IT"/>
          </w:rPr>
          <w:t>Ritorno a scuola: Zanzotto e l’impossibile della pedagogia – Le parole e le cose²</w:t>
        </w:r>
      </w:hyperlink>
    </w:p>
    <w:p w14:paraId="27ACCB0A" w14:textId="77777777" w:rsidR="00C0228C" w:rsidRPr="00BE76FF" w:rsidRDefault="00C0228C" w:rsidP="006748B6">
      <w:pPr>
        <w:suppressAutoHyphens/>
        <w:autoSpaceDE w:val="0"/>
        <w:spacing w:after="0"/>
        <w:jc w:val="both"/>
        <w:rPr>
          <w:rFonts w:ascii="Garamond" w:eastAsia="Calibri" w:hAnsi="Garamond" w:cs="Calibri"/>
          <w:b/>
          <w:bCs/>
          <w:iCs/>
          <w:color w:val="0F6FC6" w:themeColor="accent1"/>
          <w:sz w:val="28"/>
          <w:szCs w:val="28"/>
          <w:lang w:val="it-IT" w:eastAsia="ar-SA"/>
        </w:rPr>
      </w:pPr>
    </w:p>
    <w:p w14:paraId="05D558BD" w14:textId="6C2E5056" w:rsidR="00700558" w:rsidRPr="00700558" w:rsidRDefault="00700558" w:rsidP="006748B6">
      <w:pPr>
        <w:suppressAutoHyphens/>
        <w:autoSpaceDE w:val="0"/>
        <w:spacing w:after="0"/>
        <w:jc w:val="both"/>
        <w:rPr>
          <w:rFonts w:ascii="Garamond" w:eastAsia="Calibri" w:hAnsi="Garamond" w:cs="Calibri"/>
          <w:iCs/>
          <w:sz w:val="28"/>
          <w:szCs w:val="28"/>
          <w:lang w:val="it-IT" w:eastAsia="ar-SA"/>
        </w:rPr>
      </w:pPr>
      <w:proofErr w:type="spellStart"/>
      <w:r w:rsidRPr="00700558">
        <w:rPr>
          <w:rFonts w:ascii="Garamond" w:eastAsia="Calibri" w:hAnsi="Garamond" w:cs="Calibri"/>
          <w:iCs/>
          <w:sz w:val="28"/>
          <w:szCs w:val="28"/>
          <w:lang w:val="it-IT" w:eastAsia="ar-SA"/>
        </w:rPr>
        <w:lastRenderedPageBreak/>
        <w:t>Recension</w:t>
      </w:r>
      <w:proofErr w:type="spellEnd"/>
      <w:r w:rsidRPr="00700558">
        <w:rPr>
          <w:rFonts w:ascii="Garamond" w:eastAsia="Calibri" w:hAnsi="Garamond" w:cs="Calibri"/>
          <w:iCs/>
          <w:sz w:val="28"/>
          <w:szCs w:val="28"/>
          <w:lang w:val="it-IT" w:eastAsia="ar-SA"/>
        </w:rPr>
        <w:t xml:space="preserve"> de </w:t>
      </w:r>
      <w:r>
        <w:rPr>
          <w:rFonts w:ascii="Garamond" w:eastAsia="Calibri" w:hAnsi="Garamond" w:cs="Calibri"/>
          <w:iCs/>
          <w:sz w:val="28"/>
          <w:szCs w:val="28"/>
          <w:lang w:val="it-IT" w:eastAsia="ar-SA"/>
        </w:rPr>
        <w:t xml:space="preserve">M. Borio, </w:t>
      </w:r>
      <w:r w:rsidRPr="00700558">
        <w:rPr>
          <w:rFonts w:ascii="Garamond" w:eastAsia="Calibri" w:hAnsi="Garamond" w:cs="Calibri"/>
          <w:i/>
          <w:sz w:val="28"/>
          <w:szCs w:val="28"/>
          <w:lang w:val="it-IT" w:eastAsia="ar-SA"/>
        </w:rPr>
        <w:t xml:space="preserve">Dal deserto </w:t>
      </w:r>
      <w:r w:rsidR="007E73B4">
        <w:rPr>
          <w:rFonts w:ascii="Garamond" w:eastAsia="Calibri" w:hAnsi="Garamond" w:cs="Calibri"/>
          <w:i/>
          <w:sz w:val="28"/>
          <w:szCs w:val="28"/>
          <w:lang w:val="it-IT" w:eastAsia="ar-SA"/>
        </w:rPr>
        <w:t>r</w:t>
      </w:r>
      <w:r w:rsidRPr="00700558">
        <w:rPr>
          <w:rFonts w:ascii="Garamond" w:eastAsia="Calibri" w:hAnsi="Garamond" w:cs="Calibri"/>
          <w:i/>
          <w:sz w:val="28"/>
          <w:szCs w:val="28"/>
          <w:lang w:val="it-IT" w:eastAsia="ar-SA"/>
        </w:rPr>
        <w:t>osso</w:t>
      </w:r>
      <w:r>
        <w:rPr>
          <w:rFonts w:ascii="Garamond" w:eastAsia="Calibri" w:hAnsi="Garamond" w:cs="Calibri"/>
          <w:iCs/>
          <w:sz w:val="28"/>
          <w:szCs w:val="28"/>
          <w:lang w:val="it-IT" w:eastAsia="ar-SA"/>
        </w:rPr>
        <w:t xml:space="preserve">, Stampa 2009, Varese, 2021, in </w:t>
      </w:r>
      <w:proofErr w:type="gramStart"/>
      <w:r w:rsidR="00484D1A" w:rsidRPr="00484D1A">
        <w:rPr>
          <w:rFonts w:ascii="Garamond" w:eastAsia="Calibri" w:hAnsi="Garamond" w:cs="Calibri"/>
          <w:bCs/>
          <w:iCs/>
          <w:sz w:val="28"/>
          <w:szCs w:val="28"/>
          <w:lang w:val="it-IT" w:eastAsia="ar-SA"/>
        </w:rPr>
        <w:t xml:space="preserve">« </w:t>
      </w:r>
      <w:r>
        <w:rPr>
          <w:rFonts w:ascii="Garamond" w:eastAsia="Calibri" w:hAnsi="Garamond" w:cs="Calibri"/>
          <w:iCs/>
          <w:sz w:val="28"/>
          <w:szCs w:val="28"/>
          <w:lang w:val="it-IT" w:eastAsia="ar-SA"/>
        </w:rPr>
        <w:t>Poesia</w:t>
      </w:r>
      <w:proofErr w:type="gramEnd"/>
      <w:r>
        <w:rPr>
          <w:rFonts w:ascii="Garamond" w:eastAsia="Calibri" w:hAnsi="Garamond" w:cs="Calibri"/>
          <w:iCs/>
          <w:sz w:val="28"/>
          <w:szCs w:val="28"/>
          <w:lang w:val="it-IT" w:eastAsia="ar-SA"/>
        </w:rPr>
        <w:t xml:space="preserve">. Di Luigia Sorrentino. Il primo blog di poesia della </w:t>
      </w:r>
      <w:proofErr w:type="gramStart"/>
      <w:r>
        <w:rPr>
          <w:rFonts w:ascii="Garamond" w:eastAsia="Calibri" w:hAnsi="Garamond" w:cs="Calibri"/>
          <w:iCs/>
          <w:sz w:val="28"/>
          <w:szCs w:val="28"/>
          <w:lang w:val="it-IT" w:eastAsia="ar-SA"/>
        </w:rPr>
        <w:t>Rai</w:t>
      </w:r>
      <w:r w:rsidR="00FB1ECE">
        <w:rPr>
          <w:rFonts w:ascii="Garamond" w:eastAsia="Calibri" w:hAnsi="Garamond" w:cs="Calibri"/>
          <w:iCs/>
          <w:sz w:val="28"/>
          <w:szCs w:val="28"/>
          <w:lang w:val="it-IT" w:eastAsia="ar-SA"/>
        </w:rPr>
        <w:t xml:space="preserve"> </w:t>
      </w:r>
      <w:r w:rsidR="00FB1ECE" w:rsidRPr="00FB1ECE">
        <w:rPr>
          <w:rFonts w:ascii="Garamond" w:eastAsia="Calibri" w:hAnsi="Garamond" w:cs="Calibri"/>
          <w:iCs/>
          <w:sz w:val="28"/>
          <w:szCs w:val="28"/>
          <w:lang w:val="it-IT" w:eastAsia="ar-SA"/>
        </w:rPr>
        <w:t>»</w:t>
      </w:r>
      <w:proofErr w:type="gramEnd"/>
      <w:r>
        <w:rPr>
          <w:rFonts w:ascii="Garamond" w:eastAsia="Calibri" w:hAnsi="Garamond" w:cs="Calibri"/>
          <w:iCs/>
          <w:sz w:val="28"/>
          <w:szCs w:val="28"/>
          <w:lang w:val="it-IT" w:eastAsia="ar-SA"/>
        </w:rPr>
        <w:t xml:space="preserve">, 3 settembre 2022, </w:t>
      </w:r>
      <w:hyperlink r:id="rId12" w:history="1">
        <w:r w:rsidRPr="00700558">
          <w:rPr>
            <w:color w:val="0000FF"/>
            <w:u w:val="single"/>
            <w:lang w:val="it-IT"/>
          </w:rPr>
          <w:t xml:space="preserve">Maria Borio, "Dal deserto rosso" - </w:t>
        </w:r>
        <w:proofErr w:type="spellStart"/>
        <w:r w:rsidRPr="00700558">
          <w:rPr>
            <w:color w:val="0000FF"/>
            <w:u w:val="single"/>
            <w:lang w:val="it-IT"/>
          </w:rPr>
          <w:t>PoesiaPoesia</w:t>
        </w:r>
        <w:proofErr w:type="spellEnd"/>
        <w:r w:rsidRPr="00700558">
          <w:rPr>
            <w:color w:val="0000FF"/>
            <w:u w:val="single"/>
            <w:lang w:val="it-IT"/>
          </w:rPr>
          <w:t xml:space="preserve"> (luigiasorrentino.it)</w:t>
        </w:r>
      </w:hyperlink>
    </w:p>
    <w:p w14:paraId="4EA21306" w14:textId="77777777" w:rsidR="00700558" w:rsidRPr="00700558" w:rsidRDefault="00700558" w:rsidP="006748B6">
      <w:pPr>
        <w:suppressAutoHyphens/>
        <w:autoSpaceDE w:val="0"/>
        <w:spacing w:after="0"/>
        <w:jc w:val="both"/>
        <w:rPr>
          <w:rFonts w:ascii="Garamond" w:eastAsia="Calibri" w:hAnsi="Garamond" w:cs="Calibri"/>
          <w:b/>
          <w:bCs/>
          <w:iCs/>
          <w:sz w:val="28"/>
          <w:szCs w:val="28"/>
          <w:lang w:val="it-IT" w:eastAsia="ar-SA"/>
        </w:rPr>
      </w:pPr>
    </w:p>
    <w:p w14:paraId="3BD1F7E8" w14:textId="2C8B781F" w:rsidR="0076764D" w:rsidRPr="0076764D" w:rsidRDefault="0076764D" w:rsidP="006748B6">
      <w:pPr>
        <w:suppressAutoHyphens/>
        <w:autoSpaceDE w:val="0"/>
        <w:spacing w:after="0"/>
        <w:jc w:val="both"/>
        <w:rPr>
          <w:rFonts w:ascii="Garamond" w:eastAsia="Calibri" w:hAnsi="Garamond" w:cs="Calibri"/>
          <w:iCs/>
          <w:sz w:val="28"/>
          <w:szCs w:val="28"/>
          <w:lang w:val="it-IT" w:eastAsia="ar-SA"/>
        </w:rPr>
      </w:pPr>
      <w:proofErr w:type="spellStart"/>
      <w:r w:rsidRPr="006C4E13">
        <w:rPr>
          <w:rFonts w:ascii="Garamond" w:eastAsia="Calibri" w:hAnsi="Garamond" w:cs="Calibri"/>
          <w:iCs/>
          <w:sz w:val="28"/>
          <w:szCs w:val="28"/>
          <w:lang w:val="it-IT" w:eastAsia="ar-SA"/>
        </w:rPr>
        <w:t>Recension</w:t>
      </w:r>
      <w:proofErr w:type="spellEnd"/>
      <w:r w:rsidRPr="006C4E13">
        <w:rPr>
          <w:rFonts w:ascii="Garamond" w:eastAsia="Calibri" w:hAnsi="Garamond" w:cs="Calibri"/>
          <w:iCs/>
          <w:sz w:val="28"/>
          <w:szCs w:val="28"/>
          <w:lang w:val="it-IT" w:eastAsia="ar-SA"/>
        </w:rPr>
        <w:t xml:space="preserve"> de A. </w:t>
      </w:r>
      <w:proofErr w:type="spellStart"/>
      <w:r w:rsidRPr="006C4E13">
        <w:rPr>
          <w:rFonts w:ascii="Garamond" w:eastAsia="Calibri" w:hAnsi="Garamond" w:cs="Calibri"/>
          <w:iCs/>
          <w:sz w:val="28"/>
          <w:szCs w:val="28"/>
          <w:lang w:val="it-IT" w:eastAsia="ar-SA"/>
        </w:rPr>
        <w:t>Bellasio</w:t>
      </w:r>
      <w:proofErr w:type="spellEnd"/>
      <w:r w:rsidRPr="006C4E13">
        <w:rPr>
          <w:rFonts w:ascii="Garamond" w:eastAsia="Calibri" w:hAnsi="Garamond" w:cs="Calibri"/>
          <w:iCs/>
          <w:sz w:val="28"/>
          <w:szCs w:val="28"/>
          <w:lang w:val="it-IT" w:eastAsia="ar-SA"/>
        </w:rPr>
        <w:t xml:space="preserve">, </w:t>
      </w:r>
      <w:r w:rsidRPr="006C4E13">
        <w:rPr>
          <w:rFonts w:ascii="Garamond" w:eastAsia="Calibri" w:hAnsi="Garamond" w:cs="Calibri"/>
          <w:i/>
          <w:sz w:val="28"/>
          <w:szCs w:val="28"/>
          <w:lang w:val="it-IT" w:eastAsia="ar-SA"/>
        </w:rPr>
        <w:t>Monade</w:t>
      </w:r>
      <w:r w:rsidRPr="006C4E13">
        <w:rPr>
          <w:rFonts w:ascii="Garamond" w:eastAsia="Calibri" w:hAnsi="Garamond" w:cs="Calibri"/>
          <w:iCs/>
          <w:sz w:val="28"/>
          <w:szCs w:val="28"/>
          <w:lang w:val="it-IT" w:eastAsia="ar-SA"/>
        </w:rPr>
        <w:t xml:space="preserve">, L’arcolaio, </w:t>
      </w:r>
      <w:r w:rsidR="00552563" w:rsidRPr="006C4E13">
        <w:rPr>
          <w:rFonts w:ascii="Garamond" w:eastAsia="Calibri" w:hAnsi="Garamond" w:cs="Calibri"/>
          <w:iCs/>
          <w:sz w:val="28"/>
          <w:szCs w:val="28"/>
          <w:lang w:val="it-IT" w:eastAsia="ar-SA"/>
        </w:rPr>
        <w:t>Forlì,</w:t>
      </w:r>
      <w:r w:rsidR="006440D6" w:rsidRPr="006C4E13">
        <w:rPr>
          <w:rFonts w:ascii="Garamond" w:eastAsia="Calibri" w:hAnsi="Garamond" w:cs="Calibri"/>
          <w:iCs/>
          <w:sz w:val="28"/>
          <w:szCs w:val="28"/>
          <w:lang w:val="it-IT" w:eastAsia="ar-SA"/>
        </w:rPr>
        <w:t xml:space="preserve"> 2021,</w:t>
      </w:r>
      <w:r w:rsidR="00552563" w:rsidRPr="006C4E13">
        <w:rPr>
          <w:rFonts w:ascii="Garamond" w:eastAsia="Calibri" w:hAnsi="Garamond" w:cs="Calibri"/>
          <w:iCs/>
          <w:sz w:val="28"/>
          <w:szCs w:val="28"/>
          <w:lang w:val="it-IT" w:eastAsia="ar-SA"/>
        </w:rPr>
        <w:t xml:space="preserve"> in </w:t>
      </w:r>
      <w:proofErr w:type="gramStart"/>
      <w:r w:rsidR="00484D1A" w:rsidRPr="00484D1A">
        <w:rPr>
          <w:rFonts w:ascii="Garamond" w:eastAsia="Calibri" w:hAnsi="Garamond" w:cs="Calibri"/>
          <w:bCs/>
          <w:iCs/>
          <w:sz w:val="28"/>
          <w:szCs w:val="28"/>
          <w:lang w:val="it-IT" w:eastAsia="ar-SA"/>
        </w:rPr>
        <w:t xml:space="preserve">« </w:t>
      </w:r>
      <w:r w:rsidR="00552563" w:rsidRPr="006C4E13">
        <w:rPr>
          <w:rFonts w:ascii="Garamond" w:eastAsia="Calibri" w:hAnsi="Garamond" w:cs="Calibri"/>
          <w:iCs/>
          <w:sz w:val="28"/>
          <w:szCs w:val="28"/>
          <w:lang w:val="it-IT" w:eastAsia="ar-SA"/>
        </w:rPr>
        <w:t>Gradiva</w:t>
      </w:r>
      <w:proofErr w:type="gramEnd"/>
      <w:r w:rsidR="00552563" w:rsidRPr="006C4E13">
        <w:rPr>
          <w:rFonts w:ascii="Garamond" w:eastAsia="Calibri" w:hAnsi="Garamond" w:cs="Calibri"/>
          <w:iCs/>
          <w:sz w:val="28"/>
          <w:szCs w:val="28"/>
          <w:lang w:val="it-IT" w:eastAsia="ar-SA"/>
        </w:rPr>
        <w:t xml:space="preserve">. </w:t>
      </w:r>
      <w:r w:rsidR="00552563">
        <w:rPr>
          <w:rFonts w:ascii="Garamond" w:eastAsia="Calibri" w:hAnsi="Garamond" w:cs="Calibri"/>
          <w:iCs/>
          <w:sz w:val="28"/>
          <w:szCs w:val="28"/>
          <w:lang w:val="it-IT" w:eastAsia="ar-SA"/>
        </w:rPr>
        <w:t xml:space="preserve">Rivista internazionale di poesia </w:t>
      </w:r>
      <w:proofErr w:type="gramStart"/>
      <w:r w:rsidR="00552563">
        <w:rPr>
          <w:rFonts w:ascii="Garamond" w:eastAsia="Calibri" w:hAnsi="Garamond" w:cs="Calibri"/>
          <w:iCs/>
          <w:sz w:val="28"/>
          <w:szCs w:val="28"/>
          <w:lang w:val="it-IT" w:eastAsia="ar-SA"/>
        </w:rPr>
        <w:t>italiana</w:t>
      </w:r>
      <w:r w:rsidR="005554A2">
        <w:rPr>
          <w:rFonts w:ascii="Garamond" w:eastAsia="Calibri" w:hAnsi="Garamond" w:cs="Calibri"/>
          <w:iCs/>
          <w:sz w:val="28"/>
          <w:szCs w:val="28"/>
          <w:lang w:val="it-IT" w:eastAsia="ar-SA"/>
        </w:rPr>
        <w:t xml:space="preserve"> </w:t>
      </w:r>
      <w:r w:rsidR="005554A2" w:rsidRPr="006812B1">
        <w:rPr>
          <w:rFonts w:ascii="Garamond" w:eastAsia="Calibri" w:hAnsi="Garamond" w:cs="Calibri"/>
          <w:iCs/>
          <w:sz w:val="28"/>
          <w:szCs w:val="28"/>
          <w:lang w:val="it-IT" w:eastAsia="ar-SA"/>
        </w:rPr>
        <w:t>»</w:t>
      </w:r>
      <w:proofErr w:type="gramEnd"/>
      <w:r w:rsidR="00552563">
        <w:rPr>
          <w:rFonts w:ascii="Garamond" w:eastAsia="Calibri" w:hAnsi="Garamond" w:cs="Calibri"/>
          <w:iCs/>
          <w:sz w:val="28"/>
          <w:szCs w:val="28"/>
          <w:lang w:val="it-IT" w:eastAsia="ar-SA"/>
        </w:rPr>
        <w:t>, n. 61, Ols</w:t>
      </w:r>
      <w:r w:rsidR="006440D6">
        <w:rPr>
          <w:rFonts w:ascii="Garamond" w:eastAsia="Calibri" w:hAnsi="Garamond" w:cs="Calibri"/>
          <w:iCs/>
          <w:sz w:val="28"/>
          <w:szCs w:val="28"/>
          <w:lang w:val="it-IT" w:eastAsia="ar-SA"/>
        </w:rPr>
        <w:t>c</w:t>
      </w:r>
      <w:r w:rsidR="00552563">
        <w:rPr>
          <w:rFonts w:ascii="Garamond" w:eastAsia="Calibri" w:hAnsi="Garamond" w:cs="Calibri"/>
          <w:iCs/>
          <w:sz w:val="28"/>
          <w:szCs w:val="28"/>
          <w:lang w:val="it-IT" w:eastAsia="ar-SA"/>
        </w:rPr>
        <w:t xml:space="preserve">hki, Firenze, 2022. </w:t>
      </w:r>
    </w:p>
    <w:p w14:paraId="0E7C120C" w14:textId="48CD07D0" w:rsidR="00C35B15" w:rsidRPr="0076764D" w:rsidRDefault="00C35B15" w:rsidP="006748B6">
      <w:pPr>
        <w:suppressAutoHyphens/>
        <w:autoSpaceDE w:val="0"/>
        <w:spacing w:after="0"/>
        <w:jc w:val="both"/>
        <w:rPr>
          <w:rFonts w:ascii="Garamond" w:eastAsia="Calibri" w:hAnsi="Garamond" w:cs="Calibri"/>
          <w:b/>
          <w:bCs/>
          <w:iCs/>
          <w:sz w:val="28"/>
          <w:szCs w:val="28"/>
          <w:lang w:val="it-IT" w:eastAsia="ar-SA"/>
        </w:rPr>
      </w:pPr>
    </w:p>
    <w:p w14:paraId="7CB1A2E8" w14:textId="34987211" w:rsidR="00C35B15" w:rsidRPr="00253022" w:rsidRDefault="00C35B15" w:rsidP="006748B6">
      <w:pPr>
        <w:suppressAutoHyphens/>
        <w:autoSpaceDE w:val="0"/>
        <w:spacing w:after="0"/>
        <w:jc w:val="both"/>
        <w:rPr>
          <w:rFonts w:ascii="Garamond" w:eastAsia="Calibri" w:hAnsi="Garamond" w:cs="Calibri"/>
          <w:iCs/>
          <w:sz w:val="28"/>
          <w:szCs w:val="28"/>
          <w:lang w:val="it-IT" w:eastAsia="ar-SA"/>
        </w:rPr>
      </w:pPr>
      <w:proofErr w:type="spellStart"/>
      <w:r w:rsidRPr="00253022">
        <w:rPr>
          <w:rFonts w:ascii="Garamond" w:eastAsia="Calibri" w:hAnsi="Garamond" w:cs="Calibri"/>
          <w:iCs/>
          <w:sz w:val="28"/>
          <w:szCs w:val="28"/>
          <w:lang w:val="it-IT" w:eastAsia="ar-SA"/>
        </w:rPr>
        <w:t>Recension</w:t>
      </w:r>
      <w:proofErr w:type="spellEnd"/>
      <w:r w:rsidRPr="00253022">
        <w:rPr>
          <w:rFonts w:ascii="Garamond" w:eastAsia="Calibri" w:hAnsi="Garamond" w:cs="Calibri"/>
          <w:iCs/>
          <w:sz w:val="28"/>
          <w:szCs w:val="28"/>
          <w:lang w:val="it-IT" w:eastAsia="ar-SA"/>
        </w:rPr>
        <w:t xml:space="preserve"> de L. Tassoni, </w:t>
      </w:r>
      <w:r w:rsidRPr="00A8183B">
        <w:rPr>
          <w:rFonts w:ascii="Garamond" w:eastAsia="Calibri" w:hAnsi="Garamond" w:cs="Calibri"/>
          <w:i/>
          <w:sz w:val="28"/>
          <w:szCs w:val="28"/>
          <w:lang w:val="it-IT" w:eastAsia="ar-SA"/>
        </w:rPr>
        <w:t>Il gioco infinito della poesia</w:t>
      </w:r>
      <w:r w:rsidR="00253022" w:rsidRPr="00A8183B">
        <w:rPr>
          <w:rFonts w:ascii="Garamond" w:eastAsia="Calibri" w:hAnsi="Garamond" w:cs="Calibri"/>
          <w:i/>
          <w:sz w:val="28"/>
          <w:szCs w:val="28"/>
          <w:lang w:val="it-IT" w:eastAsia="ar-SA"/>
        </w:rPr>
        <w:t xml:space="preserve">. Una lettura dei contemporanei da Ungaretti a </w:t>
      </w:r>
      <w:r w:rsidR="00A8183B" w:rsidRPr="00A8183B">
        <w:rPr>
          <w:rFonts w:ascii="Garamond" w:eastAsia="Calibri" w:hAnsi="Garamond" w:cs="Calibri"/>
          <w:i/>
          <w:sz w:val="28"/>
          <w:szCs w:val="28"/>
          <w:lang w:val="it-IT" w:eastAsia="ar-SA"/>
        </w:rPr>
        <w:t>De Angelis</w:t>
      </w:r>
      <w:r w:rsidR="00253022" w:rsidRPr="00253022">
        <w:rPr>
          <w:rFonts w:ascii="Garamond" w:eastAsia="Calibri" w:hAnsi="Garamond" w:cs="Calibri"/>
          <w:iCs/>
          <w:sz w:val="28"/>
          <w:szCs w:val="28"/>
          <w:lang w:val="it-IT" w:eastAsia="ar-SA"/>
        </w:rPr>
        <w:t xml:space="preserve">, Perrone, Roma, 2021, </w:t>
      </w:r>
      <w:r w:rsidR="00253022">
        <w:rPr>
          <w:rFonts w:ascii="Garamond" w:eastAsia="Calibri" w:hAnsi="Garamond" w:cs="Calibri"/>
          <w:iCs/>
          <w:sz w:val="28"/>
          <w:szCs w:val="28"/>
          <w:lang w:val="it-IT" w:eastAsia="ar-SA"/>
        </w:rPr>
        <w:t xml:space="preserve">in </w:t>
      </w:r>
      <w:proofErr w:type="gramStart"/>
      <w:r w:rsidR="00484D1A" w:rsidRPr="00484D1A">
        <w:rPr>
          <w:rFonts w:ascii="Garamond" w:eastAsia="Calibri" w:hAnsi="Garamond" w:cs="Calibri"/>
          <w:bCs/>
          <w:iCs/>
          <w:sz w:val="28"/>
          <w:szCs w:val="28"/>
          <w:lang w:val="it-IT" w:eastAsia="ar-SA"/>
        </w:rPr>
        <w:t>«</w:t>
      </w:r>
      <w:r w:rsidR="00484D1A">
        <w:rPr>
          <w:rFonts w:ascii="Garamond" w:eastAsia="Calibri" w:hAnsi="Garamond" w:cs="Calibri"/>
          <w:iCs/>
          <w:sz w:val="28"/>
          <w:szCs w:val="28"/>
          <w:lang w:val="it-IT" w:eastAsia="ar-SA"/>
        </w:rPr>
        <w:t xml:space="preserve"> </w:t>
      </w:r>
      <w:proofErr w:type="spellStart"/>
      <w:r w:rsidR="00253022">
        <w:rPr>
          <w:rFonts w:ascii="Garamond" w:eastAsia="Calibri" w:hAnsi="Garamond" w:cs="Calibri"/>
          <w:iCs/>
          <w:sz w:val="28"/>
          <w:szCs w:val="28"/>
          <w:lang w:val="it-IT" w:eastAsia="ar-SA"/>
        </w:rPr>
        <w:t>Luziana</w:t>
      </w:r>
      <w:proofErr w:type="spellEnd"/>
      <w:proofErr w:type="gramEnd"/>
      <w:r w:rsidR="00253022">
        <w:rPr>
          <w:rFonts w:ascii="Garamond" w:eastAsia="Calibri" w:hAnsi="Garamond" w:cs="Calibri"/>
          <w:iCs/>
          <w:sz w:val="28"/>
          <w:szCs w:val="28"/>
          <w:lang w:val="it-IT" w:eastAsia="ar-SA"/>
        </w:rPr>
        <w:t>.</w:t>
      </w:r>
      <w:r w:rsidR="00A8183B">
        <w:rPr>
          <w:rFonts w:ascii="Garamond" w:eastAsia="Calibri" w:hAnsi="Garamond" w:cs="Calibri"/>
          <w:iCs/>
          <w:sz w:val="28"/>
          <w:szCs w:val="28"/>
          <w:lang w:val="it-IT" w:eastAsia="ar-SA"/>
        </w:rPr>
        <w:t xml:space="preserve"> </w:t>
      </w:r>
      <w:r w:rsidR="00A8183B">
        <w:rPr>
          <w:rFonts w:ascii="Garamond" w:hAnsi="Garamond"/>
          <w:iCs/>
          <w:sz w:val="28"/>
          <w:szCs w:val="28"/>
          <w:lang w:val="it-IT"/>
        </w:rPr>
        <w:t xml:space="preserve">Rivista internazionale di studi su Mario Luzi e il suo </w:t>
      </w:r>
      <w:proofErr w:type="gramStart"/>
      <w:r w:rsidR="00A8183B">
        <w:rPr>
          <w:rFonts w:ascii="Garamond" w:hAnsi="Garamond"/>
          <w:iCs/>
          <w:sz w:val="28"/>
          <w:szCs w:val="28"/>
          <w:lang w:val="it-IT"/>
        </w:rPr>
        <w:t>tempo</w:t>
      </w:r>
      <w:r w:rsidR="005554A2">
        <w:rPr>
          <w:rFonts w:ascii="Garamond" w:hAnsi="Garamond"/>
          <w:iCs/>
          <w:sz w:val="28"/>
          <w:szCs w:val="28"/>
          <w:lang w:val="it-IT"/>
        </w:rPr>
        <w:t xml:space="preserve"> </w:t>
      </w:r>
      <w:r w:rsidR="005554A2" w:rsidRPr="005255CC">
        <w:rPr>
          <w:rFonts w:ascii="Garamond" w:eastAsia="Calibri" w:hAnsi="Garamond" w:cs="Calibri"/>
          <w:iCs/>
          <w:sz w:val="28"/>
          <w:szCs w:val="28"/>
          <w:lang w:val="it-IT" w:eastAsia="ar-SA"/>
        </w:rPr>
        <w:t>»</w:t>
      </w:r>
      <w:proofErr w:type="gramEnd"/>
      <w:r w:rsidR="00A8183B">
        <w:rPr>
          <w:rFonts w:ascii="Garamond" w:hAnsi="Garamond"/>
          <w:iCs/>
          <w:sz w:val="28"/>
          <w:szCs w:val="28"/>
          <w:lang w:val="it-IT"/>
        </w:rPr>
        <w:t xml:space="preserve">, n° </w:t>
      </w:r>
      <w:r w:rsidR="0076764D">
        <w:rPr>
          <w:rFonts w:ascii="Garamond" w:hAnsi="Garamond"/>
          <w:iCs/>
          <w:sz w:val="28"/>
          <w:szCs w:val="28"/>
          <w:lang w:val="it-IT"/>
        </w:rPr>
        <w:t xml:space="preserve">6 </w:t>
      </w:r>
      <w:r w:rsidR="00A8183B">
        <w:rPr>
          <w:rFonts w:ascii="Garamond" w:hAnsi="Garamond"/>
          <w:iCs/>
          <w:sz w:val="28"/>
          <w:szCs w:val="28"/>
          <w:lang w:val="it-IT"/>
        </w:rPr>
        <w:t>– 202</w:t>
      </w:r>
      <w:r w:rsidR="0076764D">
        <w:rPr>
          <w:rFonts w:ascii="Garamond" w:hAnsi="Garamond"/>
          <w:iCs/>
          <w:sz w:val="28"/>
          <w:szCs w:val="28"/>
          <w:lang w:val="it-IT"/>
        </w:rPr>
        <w:t>2</w:t>
      </w:r>
      <w:r w:rsidR="00A8183B">
        <w:rPr>
          <w:rFonts w:ascii="Garamond" w:hAnsi="Garamond"/>
          <w:iCs/>
          <w:sz w:val="28"/>
          <w:szCs w:val="28"/>
          <w:lang w:val="it-IT"/>
        </w:rPr>
        <w:t>, Fabrizio Serra Editore, Pisa-Roma, 202</w:t>
      </w:r>
      <w:r w:rsidR="0076764D">
        <w:rPr>
          <w:rFonts w:ascii="Garamond" w:hAnsi="Garamond"/>
          <w:iCs/>
          <w:sz w:val="28"/>
          <w:szCs w:val="28"/>
          <w:lang w:val="it-IT"/>
        </w:rPr>
        <w:t>2</w:t>
      </w:r>
      <w:r w:rsidR="00AD6712">
        <w:rPr>
          <w:rFonts w:ascii="Garamond" w:hAnsi="Garamond"/>
          <w:iCs/>
          <w:sz w:val="28"/>
          <w:szCs w:val="28"/>
          <w:lang w:val="it-IT"/>
        </w:rPr>
        <w:t>.</w:t>
      </w:r>
    </w:p>
    <w:p w14:paraId="7FEA05D8" w14:textId="66FFD082" w:rsidR="00B15872" w:rsidRPr="00334626" w:rsidRDefault="00B15872" w:rsidP="006748B6">
      <w:pPr>
        <w:suppressAutoHyphens/>
        <w:autoSpaceDE w:val="0"/>
        <w:spacing w:after="0"/>
        <w:jc w:val="both"/>
        <w:rPr>
          <w:rFonts w:ascii="Garamond" w:eastAsia="Calibri" w:hAnsi="Garamond" w:cs="Calibri"/>
          <w:b/>
          <w:bCs/>
          <w:iCs/>
          <w:sz w:val="28"/>
          <w:szCs w:val="28"/>
          <w:lang w:val="it-IT" w:eastAsia="ar-SA"/>
        </w:rPr>
      </w:pPr>
    </w:p>
    <w:p w14:paraId="7EEEF865" w14:textId="3348450E" w:rsidR="00B15872" w:rsidRDefault="00B15872" w:rsidP="006748B6">
      <w:pPr>
        <w:suppressAutoHyphens/>
        <w:autoSpaceDE w:val="0"/>
        <w:spacing w:after="0"/>
        <w:jc w:val="both"/>
        <w:rPr>
          <w:color w:val="0000FF"/>
          <w:u w:val="single"/>
          <w:lang w:val="it-IT"/>
        </w:rPr>
      </w:pPr>
      <w:r w:rsidRPr="00B15872">
        <w:rPr>
          <w:rFonts w:ascii="Garamond" w:eastAsia="Calibri" w:hAnsi="Garamond" w:cs="Calibri"/>
          <w:i/>
          <w:sz w:val="28"/>
          <w:szCs w:val="28"/>
          <w:lang w:val="it-IT" w:eastAsia="ar-SA"/>
        </w:rPr>
        <w:t>Nel nome del niente</w:t>
      </w:r>
      <w:r>
        <w:rPr>
          <w:rFonts w:ascii="Garamond" w:eastAsia="Calibri" w:hAnsi="Garamond" w:cs="Calibri"/>
          <w:iCs/>
          <w:sz w:val="28"/>
          <w:szCs w:val="28"/>
          <w:lang w:val="it-IT" w:eastAsia="ar-SA"/>
        </w:rPr>
        <w:t xml:space="preserve">, </w:t>
      </w:r>
      <w:proofErr w:type="spellStart"/>
      <w:r>
        <w:rPr>
          <w:rFonts w:ascii="Garamond" w:eastAsia="Calibri" w:hAnsi="Garamond" w:cs="Calibri"/>
          <w:iCs/>
          <w:sz w:val="28"/>
          <w:szCs w:val="28"/>
          <w:lang w:val="it-IT" w:eastAsia="ar-SA"/>
        </w:rPr>
        <w:t>recension</w:t>
      </w:r>
      <w:proofErr w:type="spellEnd"/>
      <w:r>
        <w:rPr>
          <w:rFonts w:ascii="Garamond" w:eastAsia="Calibri" w:hAnsi="Garamond" w:cs="Calibri"/>
          <w:iCs/>
          <w:sz w:val="28"/>
          <w:szCs w:val="28"/>
          <w:lang w:val="it-IT" w:eastAsia="ar-SA"/>
        </w:rPr>
        <w:t xml:space="preserve"> de Milo De Angelis, </w:t>
      </w:r>
      <w:r w:rsidRPr="00B15872">
        <w:rPr>
          <w:rFonts w:ascii="Garamond" w:eastAsia="Calibri" w:hAnsi="Garamond" w:cs="Calibri"/>
          <w:i/>
          <w:sz w:val="28"/>
          <w:szCs w:val="28"/>
          <w:lang w:val="it-IT" w:eastAsia="ar-SA"/>
        </w:rPr>
        <w:t>Linea intera, linea spezzata</w:t>
      </w:r>
      <w:r>
        <w:rPr>
          <w:rFonts w:ascii="Garamond" w:eastAsia="Calibri" w:hAnsi="Garamond" w:cs="Calibri"/>
          <w:iCs/>
          <w:sz w:val="28"/>
          <w:szCs w:val="28"/>
          <w:lang w:val="it-IT" w:eastAsia="ar-SA"/>
        </w:rPr>
        <w:t>, Milan, Mondadori, 2021,</w:t>
      </w:r>
      <w:r w:rsidR="00484D1A">
        <w:rPr>
          <w:rFonts w:ascii="Garamond" w:eastAsia="Calibri" w:hAnsi="Garamond" w:cs="Calibri"/>
          <w:iCs/>
          <w:sz w:val="28"/>
          <w:szCs w:val="28"/>
          <w:lang w:val="it-IT" w:eastAsia="ar-SA"/>
        </w:rPr>
        <w:t xml:space="preserve"> in </w:t>
      </w:r>
      <w:r w:rsidR="00484D1A" w:rsidRPr="00484D1A">
        <w:rPr>
          <w:rFonts w:ascii="Garamond" w:eastAsia="Calibri" w:hAnsi="Garamond" w:cs="Calibri"/>
          <w:i/>
          <w:sz w:val="28"/>
          <w:szCs w:val="28"/>
          <w:lang w:val="it-IT" w:eastAsia="ar-SA"/>
        </w:rPr>
        <w:t>Le parole e le cose</w:t>
      </w:r>
      <w:r w:rsidR="00484D1A">
        <w:rPr>
          <w:rFonts w:ascii="Garamond" w:eastAsia="Calibri" w:hAnsi="Garamond" w:cs="Calibri"/>
          <w:iCs/>
          <w:sz w:val="28"/>
          <w:szCs w:val="28"/>
          <w:lang w:val="it-IT" w:eastAsia="ar-SA"/>
        </w:rPr>
        <w:t xml:space="preserve">, 21 </w:t>
      </w:r>
      <w:proofErr w:type="spellStart"/>
      <w:r w:rsidR="00484D1A">
        <w:rPr>
          <w:rFonts w:ascii="Garamond" w:eastAsia="Calibri" w:hAnsi="Garamond" w:cs="Calibri"/>
          <w:iCs/>
          <w:sz w:val="28"/>
          <w:szCs w:val="28"/>
          <w:lang w:val="it-IT" w:eastAsia="ar-SA"/>
        </w:rPr>
        <w:t>mars</w:t>
      </w:r>
      <w:proofErr w:type="spellEnd"/>
      <w:r w:rsidR="00484D1A">
        <w:rPr>
          <w:rFonts w:ascii="Garamond" w:eastAsia="Calibri" w:hAnsi="Garamond" w:cs="Calibri"/>
          <w:iCs/>
          <w:sz w:val="28"/>
          <w:szCs w:val="28"/>
          <w:lang w:val="it-IT" w:eastAsia="ar-SA"/>
        </w:rPr>
        <w:t xml:space="preserve"> 2021</w:t>
      </w:r>
      <w:r>
        <w:rPr>
          <w:rFonts w:ascii="Garamond" w:eastAsia="Calibri" w:hAnsi="Garamond" w:cs="Calibri"/>
          <w:iCs/>
          <w:sz w:val="28"/>
          <w:szCs w:val="28"/>
          <w:lang w:val="it-IT" w:eastAsia="ar-SA"/>
        </w:rPr>
        <w:t xml:space="preserve"> </w:t>
      </w:r>
      <w:hyperlink r:id="rId13" w:history="1">
        <w:r w:rsidRPr="00B15872">
          <w:rPr>
            <w:color w:val="0000FF"/>
            <w:u w:val="single"/>
            <w:lang w:val="it-IT"/>
          </w:rPr>
          <w:t>Nel nome del niente. Su "Linea intera, linea spezzata" di Milo De Angelis • Le parole e le cose²</w:t>
        </w:r>
      </w:hyperlink>
    </w:p>
    <w:p w14:paraId="4D1C50D8" w14:textId="502F531E" w:rsidR="00274F35" w:rsidRDefault="00274F35" w:rsidP="006748B6">
      <w:pPr>
        <w:suppressAutoHyphens/>
        <w:autoSpaceDE w:val="0"/>
        <w:spacing w:after="0"/>
        <w:jc w:val="both"/>
        <w:rPr>
          <w:color w:val="0000FF"/>
          <w:u w:val="single"/>
          <w:lang w:val="it-IT"/>
        </w:rPr>
      </w:pPr>
    </w:p>
    <w:p w14:paraId="39846BA8" w14:textId="32892CE5" w:rsidR="00810421" w:rsidRPr="00573A92" w:rsidRDefault="00274F35" w:rsidP="006748B6">
      <w:pPr>
        <w:suppressAutoHyphens/>
        <w:autoSpaceDE w:val="0"/>
        <w:spacing w:after="0"/>
        <w:jc w:val="both"/>
        <w:rPr>
          <w:rFonts w:ascii="Garamond" w:eastAsia="Calibri" w:hAnsi="Garamond" w:cs="Calibri"/>
          <w:iCs/>
          <w:sz w:val="28"/>
          <w:szCs w:val="28"/>
          <w:lang w:val="it-IT" w:eastAsia="ar-SA"/>
        </w:rPr>
      </w:pPr>
      <w:r w:rsidRPr="00274F35">
        <w:rPr>
          <w:rFonts w:ascii="Garamond" w:eastAsia="Calibri" w:hAnsi="Garamond" w:cs="Calibri"/>
          <w:i/>
          <w:sz w:val="28"/>
          <w:szCs w:val="28"/>
          <w:lang w:eastAsia="ar-SA"/>
        </w:rPr>
        <w:t>Attrapé au vol sous l’orage</w:t>
      </w:r>
      <w:r w:rsidR="00964A85">
        <w:rPr>
          <w:rFonts w:ascii="Garamond" w:eastAsia="Calibri" w:hAnsi="Garamond" w:cs="Calibri"/>
          <w:i/>
          <w:sz w:val="28"/>
          <w:szCs w:val="28"/>
          <w:lang w:eastAsia="ar-SA"/>
        </w:rPr>
        <w:t>.</w:t>
      </w:r>
      <w:r w:rsidRPr="00274F35">
        <w:rPr>
          <w:rFonts w:ascii="Garamond" w:eastAsia="Calibri" w:hAnsi="Garamond" w:cs="Calibri"/>
          <w:i/>
          <w:sz w:val="28"/>
          <w:szCs w:val="28"/>
          <w:lang w:eastAsia="ar-SA"/>
        </w:rPr>
        <w:t xml:space="preserve"> </w:t>
      </w:r>
      <w:r w:rsidR="00964A85">
        <w:rPr>
          <w:rFonts w:ascii="Garamond" w:eastAsia="Calibri" w:hAnsi="Garamond" w:cs="Calibri"/>
          <w:i/>
          <w:sz w:val="28"/>
          <w:szCs w:val="28"/>
          <w:lang w:eastAsia="ar-SA"/>
        </w:rPr>
        <w:t>E</w:t>
      </w:r>
      <w:r w:rsidRPr="00274F35">
        <w:rPr>
          <w:rFonts w:ascii="Garamond" w:eastAsia="Calibri" w:hAnsi="Garamond" w:cs="Calibri"/>
          <w:i/>
          <w:sz w:val="28"/>
          <w:szCs w:val="28"/>
          <w:lang w:eastAsia="ar-SA"/>
        </w:rPr>
        <w:t xml:space="preserve">ntretien avec Milo De </w:t>
      </w:r>
      <w:proofErr w:type="spellStart"/>
      <w:r>
        <w:rPr>
          <w:rFonts w:ascii="Garamond" w:eastAsia="Calibri" w:hAnsi="Garamond" w:cs="Calibri"/>
          <w:i/>
          <w:sz w:val="28"/>
          <w:szCs w:val="28"/>
          <w:lang w:eastAsia="ar-SA"/>
        </w:rPr>
        <w:t>A</w:t>
      </w:r>
      <w:r w:rsidRPr="00274F35">
        <w:rPr>
          <w:rFonts w:ascii="Garamond" w:eastAsia="Calibri" w:hAnsi="Garamond" w:cs="Calibri"/>
          <w:i/>
          <w:sz w:val="28"/>
          <w:szCs w:val="28"/>
          <w:lang w:eastAsia="ar-SA"/>
        </w:rPr>
        <w:t>ngelis</w:t>
      </w:r>
      <w:proofErr w:type="spellEnd"/>
      <w:r>
        <w:rPr>
          <w:rFonts w:ascii="Garamond" w:eastAsia="Calibri" w:hAnsi="Garamond" w:cs="Calibri"/>
          <w:iCs/>
          <w:sz w:val="28"/>
          <w:szCs w:val="28"/>
          <w:lang w:eastAsia="ar-SA"/>
        </w:rPr>
        <w:t>, in</w:t>
      </w:r>
      <w:r w:rsidR="00484D1A">
        <w:rPr>
          <w:rFonts w:ascii="Garamond" w:eastAsia="Calibri" w:hAnsi="Garamond" w:cs="Calibri"/>
          <w:iCs/>
          <w:sz w:val="28"/>
          <w:szCs w:val="28"/>
          <w:lang w:eastAsia="ar-SA"/>
        </w:rPr>
        <w:t xml:space="preserve"> </w:t>
      </w:r>
      <w:r w:rsidR="00484D1A">
        <w:rPr>
          <w:rFonts w:ascii="Garamond" w:eastAsia="Calibri" w:hAnsi="Garamond" w:cs="Calibri"/>
          <w:bCs/>
          <w:iCs/>
          <w:sz w:val="28"/>
          <w:szCs w:val="28"/>
          <w:lang w:eastAsia="ar-SA"/>
        </w:rPr>
        <w:t>«</w:t>
      </w:r>
      <w:r w:rsidR="00484D1A">
        <w:rPr>
          <w:rFonts w:ascii="Garamond" w:hAnsi="Garamond"/>
          <w:bCs/>
          <w:i/>
          <w:iCs/>
          <w:sz w:val="28"/>
          <w:szCs w:val="28"/>
        </w:rPr>
        <w:t xml:space="preserve"> </w:t>
      </w:r>
      <w:r>
        <w:rPr>
          <w:rFonts w:ascii="Garamond" w:eastAsia="Calibri" w:hAnsi="Garamond" w:cs="Calibri"/>
          <w:iCs/>
          <w:sz w:val="28"/>
          <w:szCs w:val="28"/>
          <w:lang w:eastAsia="ar-SA"/>
        </w:rPr>
        <w:t xml:space="preserve">Europe. </w:t>
      </w:r>
      <w:proofErr w:type="spellStart"/>
      <w:r w:rsidRPr="00573A92">
        <w:rPr>
          <w:rFonts w:ascii="Garamond" w:eastAsia="Calibri" w:hAnsi="Garamond" w:cs="Calibri"/>
          <w:iCs/>
          <w:sz w:val="28"/>
          <w:szCs w:val="28"/>
          <w:lang w:val="it-IT" w:eastAsia="ar-SA"/>
        </w:rPr>
        <w:t>Revue</w:t>
      </w:r>
      <w:proofErr w:type="spellEnd"/>
      <w:r w:rsidRPr="00573A92">
        <w:rPr>
          <w:rFonts w:ascii="Garamond" w:eastAsia="Calibri" w:hAnsi="Garamond" w:cs="Calibri"/>
          <w:iCs/>
          <w:sz w:val="28"/>
          <w:szCs w:val="28"/>
          <w:lang w:val="it-IT" w:eastAsia="ar-SA"/>
        </w:rPr>
        <w:t xml:space="preserve"> </w:t>
      </w:r>
      <w:proofErr w:type="spellStart"/>
      <w:r w:rsidRPr="00573A92">
        <w:rPr>
          <w:rFonts w:ascii="Garamond" w:eastAsia="Calibri" w:hAnsi="Garamond" w:cs="Calibri"/>
          <w:iCs/>
          <w:sz w:val="28"/>
          <w:szCs w:val="28"/>
          <w:lang w:val="it-IT" w:eastAsia="ar-SA"/>
        </w:rPr>
        <w:t>littéraire</w:t>
      </w:r>
      <w:proofErr w:type="spellEnd"/>
      <w:r w:rsidRPr="00573A92">
        <w:rPr>
          <w:rFonts w:ascii="Garamond" w:eastAsia="Calibri" w:hAnsi="Garamond" w:cs="Calibri"/>
          <w:iCs/>
          <w:sz w:val="28"/>
          <w:szCs w:val="28"/>
          <w:lang w:val="it-IT" w:eastAsia="ar-SA"/>
        </w:rPr>
        <w:t xml:space="preserve"> </w:t>
      </w:r>
      <w:proofErr w:type="spellStart"/>
      <w:proofErr w:type="gramStart"/>
      <w:r w:rsidRPr="00573A92">
        <w:rPr>
          <w:rFonts w:ascii="Garamond" w:eastAsia="Calibri" w:hAnsi="Garamond" w:cs="Calibri"/>
          <w:iCs/>
          <w:sz w:val="28"/>
          <w:szCs w:val="28"/>
          <w:lang w:val="it-IT" w:eastAsia="ar-SA"/>
        </w:rPr>
        <w:t>mensuelle</w:t>
      </w:r>
      <w:proofErr w:type="spellEnd"/>
      <w:r w:rsidR="005255CC">
        <w:rPr>
          <w:rFonts w:ascii="Garamond" w:eastAsia="Calibri" w:hAnsi="Garamond" w:cs="Calibri"/>
          <w:bCs/>
          <w:iCs/>
          <w:sz w:val="28"/>
          <w:szCs w:val="28"/>
          <w:lang w:val="it-IT" w:eastAsia="ar-SA"/>
        </w:rPr>
        <w:t xml:space="preserve"> </w:t>
      </w:r>
      <w:r w:rsidR="005255CC" w:rsidRPr="006812B1">
        <w:rPr>
          <w:rFonts w:ascii="Garamond" w:eastAsia="Calibri" w:hAnsi="Garamond" w:cs="Calibri"/>
          <w:iCs/>
          <w:sz w:val="28"/>
          <w:szCs w:val="28"/>
          <w:lang w:val="it-IT" w:eastAsia="ar-SA"/>
        </w:rPr>
        <w:t>»</w:t>
      </w:r>
      <w:proofErr w:type="gramEnd"/>
      <w:r w:rsidRPr="00573A92">
        <w:rPr>
          <w:rFonts w:ascii="Garamond" w:eastAsia="Calibri" w:hAnsi="Garamond" w:cs="Calibri"/>
          <w:iCs/>
          <w:sz w:val="28"/>
          <w:szCs w:val="28"/>
          <w:lang w:val="it-IT" w:eastAsia="ar-SA"/>
        </w:rPr>
        <w:t xml:space="preserve">, </w:t>
      </w:r>
      <w:proofErr w:type="spellStart"/>
      <w:r w:rsidRPr="00573A92">
        <w:rPr>
          <w:rFonts w:ascii="Garamond" w:eastAsia="Calibri" w:hAnsi="Garamond" w:cs="Calibri"/>
          <w:iCs/>
          <w:sz w:val="28"/>
          <w:szCs w:val="28"/>
          <w:lang w:val="it-IT" w:eastAsia="ar-SA"/>
        </w:rPr>
        <w:t>avril</w:t>
      </w:r>
      <w:proofErr w:type="spellEnd"/>
      <w:r w:rsidRPr="00573A92">
        <w:rPr>
          <w:rFonts w:ascii="Garamond" w:eastAsia="Calibri" w:hAnsi="Garamond" w:cs="Calibri"/>
          <w:iCs/>
          <w:sz w:val="28"/>
          <w:szCs w:val="28"/>
          <w:lang w:val="it-IT" w:eastAsia="ar-SA"/>
        </w:rPr>
        <w:t xml:space="preserve"> 2021</w:t>
      </w:r>
      <w:r w:rsidR="00AD6712">
        <w:rPr>
          <w:rFonts w:ascii="Garamond" w:eastAsia="Calibri" w:hAnsi="Garamond" w:cs="Calibri"/>
          <w:iCs/>
          <w:sz w:val="28"/>
          <w:szCs w:val="28"/>
          <w:lang w:val="it-IT" w:eastAsia="ar-SA"/>
        </w:rPr>
        <w:t>.</w:t>
      </w:r>
    </w:p>
    <w:p w14:paraId="78679F92" w14:textId="77777777" w:rsidR="00274F35" w:rsidRPr="00573A92" w:rsidRDefault="00274F35" w:rsidP="00B334FB">
      <w:pPr>
        <w:suppressAutoHyphens/>
        <w:autoSpaceDE w:val="0"/>
        <w:spacing w:after="0"/>
        <w:jc w:val="both"/>
        <w:rPr>
          <w:rFonts w:ascii="Garamond" w:eastAsia="Calibri" w:hAnsi="Garamond" w:cs="Calibri"/>
          <w:bCs/>
          <w:i/>
          <w:iCs/>
          <w:sz w:val="28"/>
          <w:szCs w:val="28"/>
          <w:lang w:val="it-IT" w:eastAsia="ar-SA"/>
        </w:rPr>
      </w:pPr>
    </w:p>
    <w:p w14:paraId="586B4BF0" w14:textId="19F21DA2" w:rsidR="00B334FB" w:rsidRPr="00334626" w:rsidRDefault="00B334FB" w:rsidP="00B334FB">
      <w:pPr>
        <w:suppressAutoHyphens/>
        <w:autoSpaceDE w:val="0"/>
        <w:spacing w:after="0"/>
        <w:jc w:val="both"/>
        <w:rPr>
          <w:lang w:val="it-IT"/>
        </w:rPr>
      </w:pPr>
      <w:r w:rsidRPr="00D05C16">
        <w:rPr>
          <w:rFonts w:ascii="Garamond" w:eastAsia="Calibri" w:hAnsi="Garamond" w:cs="Calibri"/>
          <w:bCs/>
          <w:i/>
          <w:iCs/>
          <w:sz w:val="28"/>
          <w:szCs w:val="28"/>
          <w:lang w:val="it-CH" w:eastAsia="ar-SA"/>
        </w:rPr>
        <w:t>La lunga complicità tra A</w:t>
      </w:r>
      <w:r>
        <w:rPr>
          <w:rFonts w:ascii="Garamond" w:eastAsia="Calibri" w:hAnsi="Garamond" w:cs="Calibri"/>
          <w:bCs/>
          <w:i/>
          <w:iCs/>
          <w:sz w:val="28"/>
          <w:szCs w:val="28"/>
          <w:lang w:val="it-CH" w:eastAsia="ar-SA"/>
        </w:rPr>
        <w:t>ndrea Zanzotto e Stefano Agosti -</w:t>
      </w:r>
      <w:r>
        <w:rPr>
          <w:rFonts w:ascii="Garamond" w:eastAsia="Calibri" w:hAnsi="Garamond" w:cs="Calibri"/>
          <w:bCs/>
          <w:sz w:val="28"/>
          <w:szCs w:val="28"/>
          <w:lang w:val="it-CH" w:eastAsia="ar-SA"/>
        </w:rPr>
        <w:t xml:space="preserve"> </w:t>
      </w:r>
      <w:r w:rsidRPr="008E67CD">
        <w:rPr>
          <w:rFonts w:ascii="Garamond" w:eastAsia="Calibri" w:hAnsi="Garamond" w:cs="Calibri"/>
          <w:bCs/>
          <w:i/>
          <w:iCs/>
          <w:sz w:val="28"/>
          <w:szCs w:val="28"/>
          <w:lang w:val="it-CH" w:eastAsia="ar-SA"/>
        </w:rPr>
        <w:t>Omaggio a Stefano Agosti</w:t>
      </w:r>
      <w:r>
        <w:rPr>
          <w:rFonts w:ascii="Garamond" w:eastAsia="Calibri" w:hAnsi="Garamond" w:cs="Calibri"/>
          <w:bCs/>
          <w:sz w:val="28"/>
          <w:szCs w:val="28"/>
          <w:lang w:val="it-CH" w:eastAsia="ar-SA"/>
        </w:rPr>
        <w:t xml:space="preserve"> in </w:t>
      </w:r>
      <w:r w:rsidRPr="008E67CD">
        <w:rPr>
          <w:rFonts w:ascii="Garamond" w:eastAsia="Calibri" w:hAnsi="Garamond" w:cs="Calibri"/>
          <w:bCs/>
          <w:i/>
          <w:iCs/>
          <w:sz w:val="28"/>
          <w:szCs w:val="28"/>
          <w:lang w:val="it-CH" w:eastAsia="ar-SA"/>
        </w:rPr>
        <w:t>Le parole e le cose</w:t>
      </w:r>
      <w:r>
        <w:rPr>
          <w:rFonts w:ascii="Garamond" w:eastAsia="Calibri" w:hAnsi="Garamond" w:cs="Calibri"/>
          <w:bCs/>
          <w:sz w:val="28"/>
          <w:szCs w:val="28"/>
          <w:lang w:val="it-CH" w:eastAsia="ar-SA"/>
        </w:rPr>
        <w:t xml:space="preserve">, 23 </w:t>
      </w:r>
      <w:proofErr w:type="spellStart"/>
      <w:r>
        <w:rPr>
          <w:rFonts w:ascii="Garamond" w:eastAsia="Calibri" w:hAnsi="Garamond" w:cs="Calibri"/>
          <w:bCs/>
          <w:sz w:val="28"/>
          <w:szCs w:val="28"/>
          <w:lang w:val="it-CH" w:eastAsia="ar-SA"/>
        </w:rPr>
        <w:t>juin</w:t>
      </w:r>
      <w:proofErr w:type="spellEnd"/>
      <w:r>
        <w:rPr>
          <w:rFonts w:ascii="Garamond" w:eastAsia="Calibri" w:hAnsi="Garamond" w:cs="Calibri"/>
          <w:bCs/>
          <w:sz w:val="28"/>
          <w:szCs w:val="28"/>
          <w:lang w:val="it-CH" w:eastAsia="ar-SA"/>
        </w:rPr>
        <w:t xml:space="preserve"> 2019,</w:t>
      </w:r>
      <w:r w:rsidRPr="00B334FB">
        <w:rPr>
          <w:lang w:val="it-IT"/>
        </w:rPr>
        <w:t xml:space="preserve"> </w:t>
      </w:r>
      <w:hyperlink r:id="rId14" w:history="1">
        <w:r w:rsidRPr="00B334FB">
          <w:rPr>
            <w:color w:val="0000FF"/>
            <w:u w:val="single"/>
            <w:lang w:val="it-IT"/>
          </w:rPr>
          <w:t>La “lunga complicità” tra Stefano Agosti e Andrea Zanzotto • Le parole e le cose²</w:t>
        </w:r>
      </w:hyperlink>
    </w:p>
    <w:p w14:paraId="500AB672" w14:textId="460618A4" w:rsidR="00810421" w:rsidRPr="00334626" w:rsidRDefault="00810421" w:rsidP="00B334FB">
      <w:pPr>
        <w:suppressAutoHyphens/>
        <w:autoSpaceDE w:val="0"/>
        <w:spacing w:after="0"/>
        <w:jc w:val="both"/>
        <w:rPr>
          <w:lang w:val="it-IT"/>
        </w:rPr>
      </w:pPr>
    </w:p>
    <w:p w14:paraId="0ABD07BA" w14:textId="25B9779B" w:rsidR="00810421" w:rsidRDefault="00810421" w:rsidP="00810421">
      <w:pPr>
        <w:suppressAutoHyphens/>
        <w:autoSpaceDE w:val="0"/>
        <w:spacing w:after="0"/>
        <w:jc w:val="both"/>
        <w:rPr>
          <w:lang w:val="it-IT"/>
        </w:rPr>
      </w:pPr>
      <w:r w:rsidRPr="00F8465B">
        <w:rPr>
          <w:rStyle w:val="Lienhypertexte"/>
          <w:rFonts w:ascii="Garamond" w:hAnsi="Garamond"/>
          <w:i/>
          <w:iCs/>
          <w:color w:val="auto"/>
          <w:sz w:val="28"/>
          <w:szCs w:val="28"/>
          <w:u w:val="none"/>
          <w:lang w:val="it-CH"/>
        </w:rPr>
        <w:t>Il primo giorno di scuola</w:t>
      </w:r>
      <w:r>
        <w:rPr>
          <w:rStyle w:val="Lienhypertexte"/>
          <w:rFonts w:ascii="Garamond" w:hAnsi="Garamond"/>
          <w:i/>
          <w:iCs/>
          <w:color w:val="auto"/>
          <w:sz w:val="28"/>
          <w:szCs w:val="28"/>
          <w:u w:val="none"/>
          <w:lang w:val="it-CH"/>
        </w:rPr>
        <w:t xml:space="preserve">. Riflessioni attraverso De Angelis e Zanzotto, </w:t>
      </w:r>
      <w:r>
        <w:rPr>
          <w:rStyle w:val="Lienhypertexte"/>
          <w:rFonts w:ascii="Garamond" w:hAnsi="Garamond"/>
          <w:color w:val="auto"/>
          <w:sz w:val="28"/>
          <w:szCs w:val="28"/>
          <w:u w:val="none"/>
          <w:lang w:val="it-CH"/>
        </w:rPr>
        <w:t xml:space="preserve">in </w:t>
      </w:r>
      <w:r>
        <w:rPr>
          <w:rStyle w:val="Lienhypertexte"/>
          <w:rFonts w:ascii="Garamond" w:hAnsi="Garamond"/>
          <w:i/>
          <w:iCs/>
          <w:color w:val="auto"/>
          <w:sz w:val="28"/>
          <w:szCs w:val="28"/>
          <w:u w:val="none"/>
          <w:lang w:val="it-CH"/>
        </w:rPr>
        <w:t xml:space="preserve">Le parole e le cose, </w:t>
      </w:r>
      <w:r>
        <w:rPr>
          <w:rStyle w:val="Lienhypertexte"/>
          <w:rFonts w:ascii="Garamond" w:hAnsi="Garamond"/>
          <w:color w:val="auto"/>
          <w:sz w:val="28"/>
          <w:szCs w:val="28"/>
          <w:u w:val="none"/>
          <w:lang w:val="it-CH"/>
        </w:rPr>
        <w:t xml:space="preserve">16 </w:t>
      </w:r>
      <w:proofErr w:type="spellStart"/>
      <w:r>
        <w:rPr>
          <w:rStyle w:val="Lienhypertexte"/>
          <w:rFonts w:ascii="Garamond" w:hAnsi="Garamond"/>
          <w:color w:val="auto"/>
          <w:sz w:val="28"/>
          <w:szCs w:val="28"/>
          <w:u w:val="none"/>
          <w:lang w:val="it-CH"/>
        </w:rPr>
        <w:t>septembre</w:t>
      </w:r>
      <w:proofErr w:type="spellEnd"/>
      <w:r>
        <w:rPr>
          <w:rStyle w:val="Lienhypertexte"/>
          <w:rFonts w:ascii="Garamond" w:hAnsi="Garamond"/>
          <w:color w:val="auto"/>
          <w:sz w:val="28"/>
          <w:szCs w:val="28"/>
          <w:u w:val="none"/>
          <w:lang w:val="it-CH"/>
        </w:rPr>
        <w:t xml:space="preserve"> 2019,</w:t>
      </w:r>
      <w:r w:rsidRPr="00810421">
        <w:rPr>
          <w:lang w:val="it-IT"/>
        </w:rPr>
        <w:t xml:space="preserve"> </w:t>
      </w:r>
      <w:hyperlink r:id="rId15" w:history="1">
        <w:r w:rsidRPr="00810421">
          <w:rPr>
            <w:color w:val="0000FF"/>
            <w:u w:val="single"/>
            <w:lang w:val="it-IT"/>
          </w:rPr>
          <w:t>Il primo giorno di scuola. Riflessioni attraverso De Angelis e Zanzotto • Le parole e le cose²</w:t>
        </w:r>
      </w:hyperlink>
    </w:p>
    <w:p w14:paraId="572E31D9" w14:textId="223B490C" w:rsidR="00810421" w:rsidRDefault="00810421" w:rsidP="00810421">
      <w:pPr>
        <w:suppressAutoHyphens/>
        <w:autoSpaceDE w:val="0"/>
        <w:spacing w:after="0"/>
        <w:jc w:val="both"/>
        <w:rPr>
          <w:lang w:val="it-IT"/>
        </w:rPr>
      </w:pPr>
    </w:p>
    <w:p w14:paraId="32ADF810" w14:textId="77777777" w:rsidR="00810421" w:rsidRDefault="00810421" w:rsidP="00810421">
      <w:pPr>
        <w:suppressAutoHyphens/>
        <w:autoSpaceDE w:val="0"/>
        <w:spacing w:after="0"/>
        <w:jc w:val="both"/>
        <w:rPr>
          <w:rFonts w:ascii="Garamond" w:eastAsia="Calibri" w:hAnsi="Garamond" w:cs="Calibri"/>
          <w:bCs/>
          <w:iCs/>
          <w:sz w:val="28"/>
          <w:szCs w:val="28"/>
          <w:lang w:val="it-CH" w:eastAsia="ar-SA"/>
        </w:rPr>
      </w:pPr>
      <w:r w:rsidRPr="001E01CC">
        <w:rPr>
          <w:rFonts w:ascii="Garamond" w:eastAsia="Calibri" w:hAnsi="Garamond" w:cs="Calibri"/>
          <w:bCs/>
          <w:i/>
          <w:iCs/>
          <w:sz w:val="28"/>
          <w:szCs w:val="28"/>
          <w:lang w:val="it-CH" w:eastAsia="ar-SA"/>
        </w:rPr>
        <w:t>Lo straniero, il nome dell’uomo</w:t>
      </w:r>
      <w:r w:rsidRPr="001E01CC">
        <w:rPr>
          <w:rFonts w:ascii="Garamond" w:eastAsia="Calibri" w:hAnsi="Garamond" w:cs="Calibri"/>
          <w:bCs/>
          <w:iCs/>
          <w:sz w:val="28"/>
          <w:szCs w:val="28"/>
          <w:lang w:val="it-CH" w:eastAsia="ar-SA"/>
        </w:rPr>
        <w:t xml:space="preserve">, </w:t>
      </w:r>
      <w:r>
        <w:rPr>
          <w:rFonts w:ascii="Garamond" w:eastAsia="Calibri" w:hAnsi="Garamond" w:cs="Calibri"/>
          <w:bCs/>
          <w:iCs/>
          <w:sz w:val="28"/>
          <w:szCs w:val="28"/>
          <w:lang w:val="it-CH" w:eastAsia="ar-SA"/>
        </w:rPr>
        <w:t>in</w:t>
      </w:r>
      <w:r w:rsidRPr="001E01CC">
        <w:rPr>
          <w:rFonts w:ascii="Garamond" w:eastAsia="Calibri" w:hAnsi="Garamond" w:cs="Calibri"/>
          <w:bCs/>
          <w:iCs/>
          <w:sz w:val="28"/>
          <w:szCs w:val="28"/>
          <w:lang w:val="it-CH" w:eastAsia="ar-SA"/>
        </w:rPr>
        <w:t xml:space="preserve"> </w:t>
      </w:r>
      <w:r w:rsidRPr="001E01CC">
        <w:rPr>
          <w:rFonts w:ascii="Garamond" w:eastAsia="Calibri" w:hAnsi="Garamond" w:cs="Calibri"/>
          <w:bCs/>
          <w:i/>
          <w:iCs/>
          <w:sz w:val="28"/>
          <w:szCs w:val="28"/>
          <w:lang w:val="it-CH" w:eastAsia="ar-SA"/>
        </w:rPr>
        <w:t>Il lavoro culturale</w:t>
      </w:r>
      <w:r>
        <w:rPr>
          <w:rFonts w:ascii="Garamond" w:eastAsia="Calibri" w:hAnsi="Garamond" w:cs="Calibri"/>
          <w:bCs/>
          <w:iCs/>
          <w:sz w:val="28"/>
          <w:szCs w:val="28"/>
          <w:lang w:val="it-CH" w:eastAsia="ar-SA"/>
        </w:rPr>
        <w:t xml:space="preserve">, </w:t>
      </w:r>
      <w:r w:rsidRPr="001E01CC">
        <w:rPr>
          <w:rFonts w:ascii="Garamond" w:eastAsia="Calibri" w:hAnsi="Garamond" w:cs="Calibri"/>
          <w:bCs/>
          <w:iCs/>
          <w:sz w:val="28"/>
          <w:szCs w:val="28"/>
          <w:lang w:val="it-CH" w:eastAsia="ar-SA"/>
        </w:rPr>
        <w:t xml:space="preserve">23 </w:t>
      </w:r>
      <w:proofErr w:type="spellStart"/>
      <w:r w:rsidRPr="001E01CC">
        <w:rPr>
          <w:rFonts w:ascii="Garamond" w:eastAsia="Calibri" w:hAnsi="Garamond" w:cs="Calibri"/>
          <w:bCs/>
          <w:iCs/>
          <w:sz w:val="28"/>
          <w:szCs w:val="28"/>
          <w:lang w:val="it-CH" w:eastAsia="ar-SA"/>
        </w:rPr>
        <w:t>février</w:t>
      </w:r>
      <w:proofErr w:type="spellEnd"/>
      <w:r w:rsidRPr="001E01CC">
        <w:rPr>
          <w:rFonts w:ascii="Garamond" w:eastAsia="Calibri" w:hAnsi="Garamond" w:cs="Calibri"/>
          <w:bCs/>
          <w:iCs/>
          <w:sz w:val="28"/>
          <w:szCs w:val="28"/>
          <w:lang w:val="it-CH" w:eastAsia="ar-SA"/>
        </w:rPr>
        <w:t xml:space="preserve"> 2017</w:t>
      </w:r>
      <w:r>
        <w:rPr>
          <w:rFonts w:ascii="Garamond" w:eastAsia="Calibri" w:hAnsi="Garamond" w:cs="Calibri"/>
          <w:bCs/>
          <w:iCs/>
          <w:sz w:val="28"/>
          <w:szCs w:val="28"/>
          <w:lang w:val="it-CH" w:eastAsia="ar-SA"/>
        </w:rPr>
        <w:t>,</w:t>
      </w:r>
    </w:p>
    <w:p w14:paraId="57124571" w14:textId="77777777" w:rsidR="00810421" w:rsidRPr="00BE76FF" w:rsidRDefault="00810421" w:rsidP="00810421">
      <w:pPr>
        <w:suppressAutoHyphens/>
        <w:autoSpaceDE w:val="0"/>
        <w:spacing w:after="0"/>
        <w:jc w:val="both"/>
        <w:rPr>
          <w:rFonts w:ascii="Garamond" w:eastAsia="Calibri" w:hAnsi="Garamond" w:cs="Calibri"/>
          <w:bCs/>
          <w:iCs/>
          <w:color w:val="0F6FC6" w:themeColor="accent1"/>
          <w:sz w:val="28"/>
          <w:szCs w:val="28"/>
          <w:lang w:val="it-CH" w:eastAsia="ar-SA"/>
        </w:rPr>
      </w:pPr>
      <w:hyperlink r:id="rId16" w:history="1">
        <w:r w:rsidRPr="00BE76FF">
          <w:rPr>
            <w:rStyle w:val="Lienhypertexte"/>
            <w:rFonts w:ascii="Garamond" w:eastAsia="Calibri" w:hAnsi="Garamond" w:cs="Calibri"/>
            <w:bCs/>
            <w:iCs/>
            <w:color w:val="0F6FC6" w:themeColor="accent1"/>
            <w:sz w:val="28"/>
            <w:szCs w:val="28"/>
            <w:lang w:val="it-CH" w:eastAsia="ar-SA"/>
          </w:rPr>
          <w:t>http://www.lavoroculturale.org/lo-straniero-psicoanalisi/</w:t>
        </w:r>
      </w:hyperlink>
      <w:r w:rsidRPr="00BE76FF">
        <w:rPr>
          <w:rFonts w:ascii="Garamond" w:eastAsia="Calibri" w:hAnsi="Garamond" w:cs="Calibri"/>
          <w:bCs/>
          <w:iCs/>
          <w:color w:val="0F6FC6" w:themeColor="accent1"/>
          <w:sz w:val="28"/>
          <w:szCs w:val="28"/>
          <w:lang w:val="it-CH" w:eastAsia="ar-SA"/>
        </w:rPr>
        <w:t xml:space="preserve"> </w:t>
      </w:r>
    </w:p>
    <w:p w14:paraId="576E0476" w14:textId="77777777" w:rsidR="00810421" w:rsidRPr="00BE76FF" w:rsidRDefault="00810421" w:rsidP="00810421">
      <w:pPr>
        <w:suppressAutoHyphens/>
        <w:autoSpaceDE w:val="0"/>
        <w:spacing w:after="0"/>
        <w:jc w:val="both"/>
        <w:rPr>
          <w:rStyle w:val="Lienhypertexte"/>
          <w:rFonts w:ascii="Garamond" w:hAnsi="Garamond"/>
          <w:color w:val="0F6FC6" w:themeColor="accent1"/>
          <w:sz w:val="28"/>
          <w:szCs w:val="28"/>
          <w:u w:val="none"/>
          <w:lang w:val="it-CH"/>
        </w:rPr>
      </w:pPr>
    </w:p>
    <w:p w14:paraId="16BA7D36" w14:textId="668885FB" w:rsidR="00B254E5" w:rsidRDefault="00B254E5" w:rsidP="00B254E5">
      <w:pPr>
        <w:suppressAutoHyphens/>
        <w:autoSpaceDE w:val="0"/>
        <w:spacing w:after="0"/>
        <w:jc w:val="both"/>
        <w:rPr>
          <w:rFonts w:ascii="Garamond" w:eastAsia="Calibri" w:hAnsi="Garamond" w:cs="Calibri"/>
          <w:bCs/>
          <w:iCs/>
          <w:sz w:val="28"/>
          <w:szCs w:val="28"/>
          <w:lang w:eastAsia="ar-SA"/>
        </w:rPr>
      </w:pPr>
      <w:r w:rsidRPr="00D41B05">
        <w:rPr>
          <w:rFonts w:ascii="Garamond" w:eastAsia="Calibri" w:hAnsi="Garamond" w:cs="Calibri"/>
          <w:bCs/>
          <w:i/>
          <w:iCs/>
          <w:sz w:val="28"/>
          <w:szCs w:val="28"/>
          <w:lang w:eastAsia="ar-SA"/>
        </w:rPr>
        <w:t>Andrea Zanzotto, résistance poétique,</w:t>
      </w:r>
      <w:r>
        <w:rPr>
          <w:rFonts w:ascii="Garamond" w:eastAsia="Calibri" w:hAnsi="Garamond" w:cs="Calibri"/>
          <w:bCs/>
          <w:i/>
          <w:iCs/>
          <w:sz w:val="28"/>
          <w:szCs w:val="28"/>
          <w:lang w:eastAsia="ar-SA"/>
        </w:rPr>
        <w:t xml:space="preserve"> </w:t>
      </w:r>
      <w:r>
        <w:rPr>
          <w:rFonts w:ascii="Garamond" w:eastAsia="Calibri" w:hAnsi="Garamond" w:cs="Calibri"/>
          <w:bCs/>
          <w:iCs/>
          <w:sz w:val="28"/>
          <w:szCs w:val="28"/>
          <w:lang w:eastAsia="ar-SA"/>
        </w:rPr>
        <w:t>recension d’</w:t>
      </w:r>
      <w:r w:rsidRPr="00D41B05">
        <w:rPr>
          <w:rFonts w:ascii="Garamond" w:eastAsia="Calibri" w:hAnsi="Garamond" w:cs="Calibri"/>
          <w:bCs/>
          <w:iCs/>
          <w:sz w:val="28"/>
          <w:szCs w:val="28"/>
          <w:lang w:eastAsia="ar-SA"/>
        </w:rPr>
        <w:t xml:space="preserve">Andrea Zanzotto, </w:t>
      </w:r>
      <w:r w:rsidRPr="00D41B05">
        <w:rPr>
          <w:rFonts w:ascii="Garamond" w:eastAsia="Calibri" w:hAnsi="Garamond" w:cs="Calibri"/>
          <w:bCs/>
          <w:i/>
          <w:iCs/>
          <w:sz w:val="28"/>
          <w:szCs w:val="28"/>
          <w:lang w:eastAsia="ar-SA"/>
        </w:rPr>
        <w:t>Vocatif suivi de Surimpression</w:t>
      </w:r>
      <w:r w:rsidRPr="00D41B05">
        <w:rPr>
          <w:rFonts w:ascii="Garamond" w:eastAsia="Calibri" w:hAnsi="Garamond" w:cs="Calibri"/>
          <w:bCs/>
          <w:iCs/>
          <w:sz w:val="28"/>
          <w:szCs w:val="28"/>
          <w:lang w:eastAsia="ar-SA"/>
        </w:rPr>
        <w:t xml:space="preserve">, Maurice Nadeau, Paris, 2017, in </w:t>
      </w:r>
      <w:proofErr w:type="spellStart"/>
      <w:r w:rsidRPr="00D41B05">
        <w:rPr>
          <w:rFonts w:ascii="Garamond" w:eastAsia="Calibri" w:hAnsi="Garamond" w:cs="Calibri"/>
          <w:bCs/>
          <w:i/>
          <w:iCs/>
          <w:sz w:val="28"/>
          <w:szCs w:val="28"/>
          <w:lang w:eastAsia="ar-SA"/>
        </w:rPr>
        <w:t>Artpress</w:t>
      </w:r>
      <w:proofErr w:type="spellEnd"/>
      <w:r w:rsidRPr="00D41B05">
        <w:rPr>
          <w:rFonts w:ascii="Garamond" w:eastAsia="Calibri" w:hAnsi="Garamond" w:cs="Calibri"/>
          <w:bCs/>
          <w:iCs/>
          <w:sz w:val="28"/>
          <w:szCs w:val="28"/>
          <w:lang w:eastAsia="ar-SA"/>
        </w:rPr>
        <w:t>, n° 453, mars 2018</w:t>
      </w:r>
      <w:r w:rsidR="00AD6712">
        <w:rPr>
          <w:rFonts w:ascii="Garamond" w:eastAsia="Calibri" w:hAnsi="Garamond" w:cs="Calibri"/>
          <w:bCs/>
          <w:iCs/>
          <w:sz w:val="28"/>
          <w:szCs w:val="28"/>
          <w:lang w:eastAsia="ar-SA"/>
        </w:rPr>
        <w:t>.</w:t>
      </w:r>
    </w:p>
    <w:p w14:paraId="6CF0B683" w14:textId="69969E99" w:rsidR="00810421" w:rsidRDefault="00810421" w:rsidP="00B254E5">
      <w:pPr>
        <w:suppressAutoHyphens/>
        <w:autoSpaceDE w:val="0"/>
        <w:spacing w:after="0"/>
        <w:jc w:val="both"/>
        <w:rPr>
          <w:rFonts w:ascii="Garamond" w:eastAsia="Calibri" w:hAnsi="Garamond" w:cs="Calibri"/>
          <w:bCs/>
          <w:iCs/>
          <w:sz w:val="28"/>
          <w:szCs w:val="28"/>
          <w:lang w:eastAsia="ar-SA"/>
        </w:rPr>
      </w:pPr>
    </w:p>
    <w:p w14:paraId="524F39B5" w14:textId="19E53EAA" w:rsidR="00810421" w:rsidRPr="00810421" w:rsidRDefault="00810421" w:rsidP="00B254E5">
      <w:pPr>
        <w:suppressAutoHyphens/>
        <w:autoSpaceDE w:val="0"/>
        <w:spacing w:after="0"/>
        <w:jc w:val="both"/>
        <w:rPr>
          <w:rFonts w:ascii="Garamond" w:eastAsia="Calibri" w:hAnsi="Garamond" w:cs="Calibri"/>
          <w:bCs/>
          <w:iCs/>
          <w:sz w:val="28"/>
          <w:szCs w:val="28"/>
          <w:lang w:val="it-IT" w:eastAsia="ar-SA"/>
        </w:rPr>
      </w:pPr>
      <w:r w:rsidRPr="001E01CC">
        <w:rPr>
          <w:rFonts w:ascii="Garamond" w:eastAsia="Calibri" w:hAnsi="Garamond" w:cs="Calibri"/>
          <w:bCs/>
          <w:i/>
          <w:iCs/>
          <w:sz w:val="28"/>
          <w:szCs w:val="28"/>
          <w:lang w:val="it-IT" w:eastAsia="ar-SA"/>
        </w:rPr>
        <w:t>Lo straniero interno</w:t>
      </w:r>
      <w:r w:rsidRPr="001E01CC">
        <w:rPr>
          <w:rFonts w:ascii="Garamond" w:eastAsia="Calibri" w:hAnsi="Garamond" w:cs="Calibri"/>
          <w:bCs/>
          <w:iCs/>
          <w:sz w:val="28"/>
          <w:szCs w:val="28"/>
          <w:lang w:val="it-IT" w:eastAsia="ar-SA"/>
        </w:rPr>
        <w:t xml:space="preserve">, </w:t>
      </w:r>
      <w:r>
        <w:rPr>
          <w:rFonts w:ascii="Garamond" w:eastAsia="Calibri" w:hAnsi="Garamond" w:cs="Calibri"/>
          <w:bCs/>
          <w:iCs/>
          <w:sz w:val="28"/>
          <w:szCs w:val="28"/>
          <w:lang w:val="it-IT" w:eastAsia="ar-SA"/>
        </w:rPr>
        <w:t>in</w:t>
      </w:r>
      <w:r w:rsidRPr="001E01CC">
        <w:rPr>
          <w:rFonts w:ascii="Garamond" w:eastAsia="Calibri" w:hAnsi="Garamond" w:cs="Calibri"/>
          <w:bCs/>
          <w:iCs/>
          <w:sz w:val="28"/>
          <w:szCs w:val="28"/>
          <w:lang w:val="it-IT" w:eastAsia="ar-SA"/>
        </w:rPr>
        <w:t xml:space="preserve"> </w:t>
      </w:r>
      <w:r w:rsidRPr="001E01CC">
        <w:rPr>
          <w:rFonts w:ascii="Garamond" w:eastAsia="Calibri" w:hAnsi="Garamond" w:cs="Calibri"/>
          <w:bCs/>
          <w:i/>
          <w:iCs/>
          <w:sz w:val="28"/>
          <w:szCs w:val="28"/>
          <w:lang w:val="it-IT" w:eastAsia="ar-SA"/>
        </w:rPr>
        <w:t>Le parole e le cose</w:t>
      </w:r>
      <w:r>
        <w:rPr>
          <w:rFonts w:ascii="Garamond" w:eastAsia="Calibri" w:hAnsi="Garamond" w:cs="Calibri"/>
          <w:bCs/>
          <w:i/>
          <w:iCs/>
          <w:sz w:val="28"/>
          <w:szCs w:val="28"/>
          <w:lang w:val="it-IT" w:eastAsia="ar-SA"/>
        </w:rPr>
        <w:t xml:space="preserve">, </w:t>
      </w:r>
      <w:r w:rsidRPr="001E01CC">
        <w:rPr>
          <w:rFonts w:ascii="Garamond" w:eastAsia="Calibri" w:hAnsi="Garamond" w:cs="Calibri"/>
          <w:bCs/>
          <w:iCs/>
          <w:sz w:val="28"/>
          <w:szCs w:val="28"/>
          <w:lang w:val="it-IT" w:eastAsia="ar-SA"/>
        </w:rPr>
        <w:t xml:space="preserve">6 </w:t>
      </w:r>
      <w:proofErr w:type="spellStart"/>
      <w:r w:rsidRPr="001E01CC">
        <w:rPr>
          <w:rFonts w:ascii="Garamond" w:eastAsia="Calibri" w:hAnsi="Garamond" w:cs="Calibri"/>
          <w:bCs/>
          <w:iCs/>
          <w:sz w:val="28"/>
          <w:szCs w:val="28"/>
          <w:lang w:val="it-IT" w:eastAsia="ar-SA"/>
        </w:rPr>
        <w:t>février</w:t>
      </w:r>
      <w:proofErr w:type="spellEnd"/>
      <w:r w:rsidRPr="001E01CC">
        <w:rPr>
          <w:rFonts w:ascii="Garamond" w:eastAsia="Calibri" w:hAnsi="Garamond" w:cs="Calibri"/>
          <w:bCs/>
          <w:iCs/>
          <w:sz w:val="28"/>
          <w:szCs w:val="28"/>
          <w:lang w:val="it-IT" w:eastAsia="ar-SA"/>
        </w:rPr>
        <w:t xml:space="preserve"> 2017</w:t>
      </w:r>
      <w:r>
        <w:rPr>
          <w:rFonts w:ascii="Garamond" w:eastAsia="Calibri" w:hAnsi="Garamond" w:cs="Calibri"/>
          <w:bCs/>
          <w:iCs/>
          <w:sz w:val="28"/>
          <w:szCs w:val="28"/>
          <w:lang w:val="it-IT" w:eastAsia="ar-SA"/>
        </w:rPr>
        <w:t>,</w:t>
      </w:r>
      <w:r w:rsidRPr="001E01CC">
        <w:rPr>
          <w:rFonts w:ascii="Garamond" w:eastAsia="Calibri" w:hAnsi="Garamond" w:cs="Calibri"/>
          <w:bCs/>
          <w:iCs/>
          <w:sz w:val="28"/>
          <w:szCs w:val="28"/>
          <w:lang w:val="it-IT" w:eastAsia="ar-SA"/>
        </w:rPr>
        <w:t xml:space="preserve"> </w:t>
      </w:r>
      <w:hyperlink r:id="rId17" w:history="1">
        <w:r w:rsidRPr="00810421">
          <w:rPr>
            <w:color w:val="0000FF"/>
            <w:u w:val="single"/>
            <w:lang w:val="it-IT"/>
          </w:rPr>
          <w:t>Lo straniero interno • Le parole e le cose²</w:t>
        </w:r>
      </w:hyperlink>
    </w:p>
    <w:p w14:paraId="3202210B" w14:textId="77777777" w:rsidR="00B254E5" w:rsidRPr="00810421" w:rsidRDefault="00B254E5" w:rsidP="006748B6">
      <w:pPr>
        <w:suppressAutoHyphens/>
        <w:autoSpaceDE w:val="0"/>
        <w:spacing w:after="0"/>
        <w:jc w:val="both"/>
        <w:rPr>
          <w:rFonts w:ascii="Garamond" w:eastAsia="Calibri" w:hAnsi="Garamond" w:cs="Calibri"/>
          <w:b/>
          <w:bCs/>
          <w:iCs/>
          <w:sz w:val="28"/>
          <w:szCs w:val="28"/>
          <w:lang w:val="it-IT" w:eastAsia="ar-SA"/>
        </w:rPr>
      </w:pPr>
    </w:p>
    <w:p w14:paraId="47B0D4FC" w14:textId="46C7B8B8" w:rsidR="006748B6" w:rsidRPr="00D41B05" w:rsidRDefault="00C13C58" w:rsidP="006748B6">
      <w:pPr>
        <w:suppressAutoHyphens/>
        <w:autoSpaceDE w:val="0"/>
        <w:spacing w:after="0"/>
        <w:jc w:val="both"/>
        <w:rPr>
          <w:rFonts w:ascii="Garamond" w:eastAsia="Calibri" w:hAnsi="Garamond" w:cs="Calibri"/>
          <w:bCs/>
          <w:iCs/>
          <w:sz w:val="28"/>
          <w:szCs w:val="28"/>
          <w:lang w:val="it-IT" w:eastAsia="ar-SA"/>
        </w:rPr>
      </w:pPr>
      <w:proofErr w:type="spellStart"/>
      <w:r>
        <w:rPr>
          <w:rFonts w:ascii="Garamond" w:eastAsia="Calibri" w:hAnsi="Garamond" w:cs="Calibri"/>
          <w:bCs/>
          <w:iCs/>
          <w:sz w:val="28"/>
          <w:szCs w:val="28"/>
          <w:lang w:val="it-IT" w:eastAsia="ar-SA"/>
        </w:rPr>
        <w:t>Recension</w:t>
      </w:r>
      <w:proofErr w:type="spellEnd"/>
      <w:r>
        <w:rPr>
          <w:rFonts w:ascii="Garamond" w:eastAsia="Calibri" w:hAnsi="Garamond" w:cs="Calibri"/>
          <w:bCs/>
          <w:iCs/>
          <w:sz w:val="28"/>
          <w:szCs w:val="28"/>
          <w:lang w:val="it-IT" w:eastAsia="ar-SA"/>
        </w:rPr>
        <w:t xml:space="preserve"> de</w:t>
      </w:r>
      <w:r w:rsidR="00B67555">
        <w:rPr>
          <w:rFonts w:ascii="Garamond" w:eastAsia="Calibri" w:hAnsi="Garamond" w:cs="Calibri"/>
          <w:bCs/>
          <w:iCs/>
          <w:sz w:val="28"/>
          <w:szCs w:val="28"/>
          <w:lang w:val="it-IT" w:eastAsia="ar-SA"/>
        </w:rPr>
        <w:t xml:space="preserve"> </w:t>
      </w:r>
      <w:r w:rsidR="006748B6" w:rsidRPr="00D41B05">
        <w:rPr>
          <w:rFonts w:ascii="Garamond" w:eastAsia="Calibri" w:hAnsi="Garamond" w:cs="Calibri"/>
          <w:bCs/>
          <w:iCs/>
          <w:sz w:val="28"/>
          <w:szCs w:val="28"/>
          <w:lang w:val="it-IT" w:eastAsia="ar-SA"/>
        </w:rPr>
        <w:t>G</w:t>
      </w:r>
      <w:r w:rsidR="006748B6">
        <w:rPr>
          <w:rFonts w:ascii="Garamond" w:eastAsia="Calibri" w:hAnsi="Garamond" w:cs="Calibri"/>
          <w:bCs/>
          <w:iCs/>
          <w:sz w:val="28"/>
          <w:szCs w:val="28"/>
          <w:lang w:val="it-IT" w:eastAsia="ar-SA"/>
        </w:rPr>
        <w:t>iovanni</w:t>
      </w:r>
      <w:r w:rsidR="006748B6" w:rsidRPr="00D41B05">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Bottiroli</w:t>
      </w:r>
      <w:proofErr w:type="spellEnd"/>
      <w:r w:rsidR="006748B6" w:rsidRPr="00D41B05">
        <w:rPr>
          <w:rFonts w:ascii="Garamond" w:eastAsia="Calibri" w:hAnsi="Garamond" w:cs="Calibri"/>
          <w:bCs/>
          <w:iCs/>
          <w:sz w:val="28"/>
          <w:szCs w:val="28"/>
          <w:lang w:val="it-IT" w:eastAsia="ar-SA"/>
        </w:rPr>
        <w:t xml:space="preserve">, </w:t>
      </w:r>
      <w:r w:rsidR="006748B6" w:rsidRPr="00D41B05">
        <w:rPr>
          <w:rFonts w:ascii="Garamond" w:eastAsia="Calibri" w:hAnsi="Garamond" w:cs="Calibri"/>
          <w:bCs/>
          <w:i/>
          <w:iCs/>
          <w:sz w:val="28"/>
          <w:szCs w:val="28"/>
          <w:lang w:val="it-IT" w:eastAsia="ar-SA"/>
        </w:rPr>
        <w:t>La ragione flessibile. Modi d’essere e stili di pensiero</w:t>
      </w:r>
      <w:r w:rsidR="006748B6" w:rsidRPr="00D41B05">
        <w:rPr>
          <w:rFonts w:ascii="Garamond" w:eastAsia="Calibri" w:hAnsi="Garamond" w:cs="Calibri"/>
          <w:bCs/>
          <w:iCs/>
          <w:sz w:val="28"/>
          <w:szCs w:val="28"/>
          <w:lang w:val="it-IT" w:eastAsia="ar-SA"/>
        </w:rPr>
        <w:t xml:space="preserve"> (Bollati Boringhieri, Torino, 2013) </w:t>
      </w:r>
      <w:r w:rsidR="00B254E5">
        <w:rPr>
          <w:rFonts w:ascii="Garamond" w:eastAsia="Calibri" w:hAnsi="Garamond" w:cs="Calibri"/>
          <w:bCs/>
          <w:iCs/>
          <w:sz w:val="28"/>
          <w:szCs w:val="28"/>
          <w:lang w:val="it-IT" w:eastAsia="ar-SA"/>
        </w:rPr>
        <w:t>in</w:t>
      </w:r>
      <w:r w:rsidR="00484D1A">
        <w:rPr>
          <w:rFonts w:ascii="Garamond" w:eastAsia="Calibri" w:hAnsi="Garamond" w:cs="Calibri"/>
          <w:bCs/>
          <w:iCs/>
          <w:sz w:val="28"/>
          <w:szCs w:val="28"/>
          <w:lang w:val="it-IT" w:eastAsia="ar-SA"/>
        </w:rPr>
        <w:t xml:space="preserve"> </w:t>
      </w:r>
      <w:proofErr w:type="gramStart"/>
      <w:r w:rsidR="00484D1A" w:rsidRPr="00484D1A">
        <w:rPr>
          <w:rFonts w:ascii="Garamond" w:eastAsia="Calibri" w:hAnsi="Garamond" w:cs="Calibri"/>
          <w:bCs/>
          <w:iCs/>
          <w:sz w:val="28"/>
          <w:szCs w:val="28"/>
          <w:lang w:val="it-IT" w:eastAsia="ar-SA"/>
        </w:rPr>
        <w:t>«</w:t>
      </w:r>
      <w:r w:rsidR="006748B6" w:rsidRPr="00D41B05">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L</w:t>
      </w:r>
      <w:r w:rsidR="006748B6">
        <w:rPr>
          <w:rFonts w:ascii="Garamond" w:eastAsia="Calibri" w:hAnsi="Garamond" w:cs="Calibri"/>
          <w:bCs/>
          <w:iCs/>
          <w:sz w:val="28"/>
          <w:szCs w:val="28"/>
          <w:lang w:val="it-IT" w:eastAsia="ar-SA"/>
        </w:rPr>
        <w:t>ETTER</w:t>
      </w:r>
      <w:r w:rsidR="006748B6" w:rsidRPr="00D41B05">
        <w:rPr>
          <w:rFonts w:ascii="Garamond" w:eastAsia="Calibri" w:hAnsi="Garamond" w:cs="Calibri"/>
          <w:bCs/>
          <w:i/>
          <w:iCs/>
          <w:sz w:val="28"/>
          <w:szCs w:val="28"/>
          <w:lang w:val="it-IT" w:eastAsia="ar-SA"/>
        </w:rPr>
        <w:t>a</w:t>
      </w:r>
      <w:proofErr w:type="spellEnd"/>
      <w:proofErr w:type="gramEnd"/>
      <w:r w:rsidR="005255CC">
        <w:rPr>
          <w:rFonts w:ascii="Garamond" w:eastAsia="Calibri" w:hAnsi="Garamond" w:cs="Calibri"/>
          <w:bCs/>
          <w:iCs/>
          <w:sz w:val="28"/>
          <w:szCs w:val="28"/>
          <w:lang w:val="it-IT" w:eastAsia="ar-SA"/>
        </w:rPr>
        <w:t xml:space="preserve"> </w:t>
      </w:r>
      <w:r w:rsidR="005255CC" w:rsidRPr="005255CC">
        <w:rPr>
          <w:rFonts w:ascii="Garamond" w:eastAsia="Calibri" w:hAnsi="Garamond" w:cs="Calibri"/>
          <w:iCs/>
          <w:sz w:val="28"/>
          <w:szCs w:val="28"/>
          <w:lang w:val="it-IT" w:eastAsia="ar-SA"/>
        </w:rPr>
        <w:t>»</w:t>
      </w:r>
      <w:r w:rsidR="006748B6" w:rsidRPr="00D41B05">
        <w:rPr>
          <w:rFonts w:ascii="Garamond" w:eastAsia="Calibri" w:hAnsi="Garamond" w:cs="Calibri"/>
          <w:bCs/>
          <w:iCs/>
          <w:sz w:val="28"/>
          <w:szCs w:val="28"/>
          <w:lang w:val="it-IT" w:eastAsia="ar-SA"/>
        </w:rPr>
        <w:t xml:space="preserve"> n° 4, </w:t>
      </w:r>
      <w:r w:rsidR="006748B6" w:rsidRPr="00D41B05">
        <w:rPr>
          <w:rFonts w:ascii="Garamond" w:eastAsia="Calibri" w:hAnsi="Garamond" w:cs="Calibri"/>
          <w:bCs/>
          <w:i/>
          <w:iCs/>
          <w:sz w:val="28"/>
          <w:szCs w:val="28"/>
          <w:lang w:val="it-IT" w:eastAsia="ar-SA"/>
        </w:rPr>
        <w:t>Cura e soggettivazione</w:t>
      </w:r>
      <w:r w:rsidR="006748B6" w:rsidRPr="00D41B05">
        <w:rPr>
          <w:rFonts w:ascii="Garamond" w:eastAsia="Calibri" w:hAnsi="Garamond" w:cs="Calibri"/>
          <w:bCs/>
          <w:iCs/>
          <w:sz w:val="28"/>
          <w:szCs w:val="28"/>
          <w:lang w:val="it-IT" w:eastAsia="ar-SA"/>
        </w:rPr>
        <w:t>, Mimesis, Milano, 2014.</w:t>
      </w:r>
    </w:p>
    <w:p w14:paraId="65E79FCF" w14:textId="77777777" w:rsidR="006748B6" w:rsidRPr="00D41B05" w:rsidRDefault="006748B6" w:rsidP="006748B6">
      <w:pPr>
        <w:suppressAutoHyphens/>
        <w:autoSpaceDE w:val="0"/>
        <w:spacing w:after="0"/>
        <w:jc w:val="both"/>
        <w:rPr>
          <w:rFonts w:ascii="Garamond" w:eastAsia="Calibri" w:hAnsi="Garamond" w:cs="Calibri"/>
          <w:bCs/>
          <w:iCs/>
          <w:sz w:val="28"/>
          <w:szCs w:val="28"/>
          <w:lang w:val="it-IT" w:eastAsia="ar-SA"/>
        </w:rPr>
      </w:pPr>
    </w:p>
    <w:p w14:paraId="01EAC75B" w14:textId="274B7378" w:rsidR="006748B6" w:rsidRPr="00D41B05" w:rsidRDefault="00C13C58" w:rsidP="006748B6">
      <w:pPr>
        <w:suppressAutoHyphens/>
        <w:autoSpaceDE w:val="0"/>
        <w:spacing w:after="0"/>
        <w:jc w:val="both"/>
        <w:rPr>
          <w:rFonts w:ascii="Garamond" w:eastAsia="Calibri" w:hAnsi="Garamond" w:cs="Calibri"/>
          <w:bCs/>
          <w:iCs/>
          <w:sz w:val="28"/>
          <w:szCs w:val="28"/>
          <w:lang w:val="it-IT" w:eastAsia="ar-SA"/>
        </w:rPr>
      </w:pPr>
      <w:proofErr w:type="spellStart"/>
      <w:r>
        <w:rPr>
          <w:rFonts w:ascii="Garamond" w:eastAsia="Calibri" w:hAnsi="Garamond" w:cs="Calibri"/>
          <w:bCs/>
          <w:iCs/>
          <w:sz w:val="28"/>
          <w:szCs w:val="28"/>
          <w:lang w:val="it-IT" w:eastAsia="ar-SA"/>
        </w:rPr>
        <w:t>Recension</w:t>
      </w:r>
      <w:proofErr w:type="spellEnd"/>
      <w:r>
        <w:rPr>
          <w:rFonts w:ascii="Garamond" w:eastAsia="Calibri" w:hAnsi="Garamond" w:cs="Calibri"/>
          <w:bCs/>
          <w:iCs/>
          <w:sz w:val="28"/>
          <w:szCs w:val="28"/>
          <w:lang w:val="it-IT" w:eastAsia="ar-SA"/>
        </w:rPr>
        <w:t xml:space="preserve"> de </w:t>
      </w:r>
      <w:r w:rsidR="006748B6" w:rsidRPr="00D41B05">
        <w:rPr>
          <w:rFonts w:ascii="Garamond" w:eastAsia="Calibri" w:hAnsi="Garamond" w:cs="Calibri"/>
          <w:bCs/>
          <w:iCs/>
          <w:sz w:val="28"/>
          <w:szCs w:val="28"/>
          <w:lang w:val="it-IT" w:eastAsia="ar-SA"/>
        </w:rPr>
        <w:t>S</w:t>
      </w:r>
      <w:r w:rsidR="006748B6" w:rsidRPr="00B7207E">
        <w:rPr>
          <w:rFonts w:ascii="Garamond" w:eastAsia="Calibri" w:hAnsi="Garamond" w:cs="Calibri"/>
          <w:bCs/>
          <w:iCs/>
          <w:sz w:val="28"/>
          <w:szCs w:val="28"/>
          <w:lang w:val="it-IT" w:eastAsia="ar-SA"/>
        </w:rPr>
        <w:t>igmund</w:t>
      </w:r>
      <w:r w:rsidR="006748B6" w:rsidRPr="00D41B05">
        <w:rPr>
          <w:rFonts w:ascii="Garamond" w:eastAsia="Calibri" w:hAnsi="Garamond" w:cs="Calibri"/>
          <w:bCs/>
          <w:iCs/>
          <w:sz w:val="28"/>
          <w:szCs w:val="28"/>
          <w:lang w:val="it-IT" w:eastAsia="ar-SA"/>
        </w:rPr>
        <w:t xml:space="preserve"> Freud, </w:t>
      </w:r>
      <w:r w:rsidR="006748B6" w:rsidRPr="00D41B05">
        <w:rPr>
          <w:rFonts w:ascii="Garamond" w:eastAsia="Calibri" w:hAnsi="Garamond" w:cs="Calibri"/>
          <w:bCs/>
          <w:i/>
          <w:iCs/>
          <w:sz w:val="28"/>
          <w:szCs w:val="28"/>
          <w:lang w:val="it-IT" w:eastAsia="ar-SA"/>
        </w:rPr>
        <w:t>Racconti analitici</w:t>
      </w:r>
      <w:r w:rsidR="006748B6" w:rsidRPr="00D41B05">
        <w:rPr>
          <w:rFonts w:ascii="Garamond" w:eastAsia="Calibri" w:hAnsi="Garamond" w:cs="Calibri"/>
          <w:bCs/>
          <w:iCs/>
          <w:sz w:val="28"/>
          <w:szCs w:val="28"/>
          <w:lang w:val="it-IT" w:eastAsia="ar-SA"/>
        </w:rPr>
        <w:t xml:space="preserve"> (texte </w:t>
      </w:r>
      <w:proofErr w:type="spellStart"/>
      <w:r w:rsidR="006748B6" w:rsidRPr="00D41B05">
        <w:rPr>
          <w:rFonts w:ascii="Garamond" w:eastAsia="Calibri" w:hAnsi="Garamond" w:cs="Calibri"/>
          <w:bCs/>
          <w:iCs/>
          <w:sz w:val="28"/>
          <w:szCs w:val="28"/>
          <w:lang w:val="it-IT" w:eastAsia="ar-SA"/>
        </w:rPr>
        <w:t>établi</w:t>
      </w:r>
      <w:proofErr w:type="spellEnd"/>
      <w:r w:rsidR="006748B6" w:rsidRPr="00D41B05">
        <w:rPr>
          <w:rFonts w:ascii="Garamond" w:eastAsia="Calibri" w:hAnsi="Garamond" w:cs="Calibri"/>
          <w:bCs/>
          <w:iCs/>
          <w:sz w:val="28"/>
          <w:szCs w:val="28"/>
          <w:lang w:val="it-IT" w:eastAsia="ar-SA"/>
        </w:rPr>
        <w:t xml:space="preserve"> et </w:t>
      </w:r>
      <w:proofErr w:type="spellStart"/>
      <w:r w:rsidR="006748B6" w:rsidRPr="00D41B05">
        <w:rPr>
          <w:rFonts w:ascii="Garamond" w:eastAsia="Calibri" w:hAnsi="Garamond" w:cs="Calibri"/>
          <w:bCs/>
          <w:iCs/>
          <w:sz w:val="28"/>
          <w:szCs w:val="28"/>
          <w:lang w:val="it-IT" w:eastAsia="ar-SA"/>
        </w:rPr>
        <w:t>introduit</w:t>
      </w:r>
      <w:proofErr w:type="spellEnd"/>
      <w:r w:rsidR="006748B6" w:rsidRPr="00D41B05">
        <w:rPr>
          <w:rFonts w:ascii="Garamond" w:eastAsia="Calibri" w:hAnsi="Garamond" w:cs="Calibri"/>
          <w:bCs/>
          <w:iCs/>
          <w:sz w:val="28"/>
          <w:szCs w:val="28"/>
          <w:lang w:val="it-IT" w:eastAsia="ar-SA"/>
        </w:rPr>
        <w:t xml:space="preserve"> par M</w:t>
      </w:r>
      <w:r w:rsidR="006748B6" w:rsidRPr="00B7207E">
        <w:rPr>
          <w:rFonts w:ascii="Garamond" w:eastAsia="Calibri" w:hAnsi="Garamond" w:cs="Calibri"/>
          <w:bCs/>
          <w:iCs/>
          <w:sz w:val="28"/>
          <w:szCs w:val="28"/>
          <w:lang w:val="it-IT" w:eastAsia="ar-SA"/>
        </w:rPr>
        <w:t>ario</w:t>
      </w:r>
      <w:r w:rsidR="006748B6" w:rsidRPr="00D41B05">
        <w:rPr>
          <w:rFonts w:ascii="Garamond" w:eastAsia="Calibri" w:hAnsi="Garamond" w:cs="Calibri"/>
          <w:bCs/>
          <w:iCs/>
          <w:sz w:val="28"/>
          <w:szCs w:val="28"/>
          <w:lang w:val="it-IT" w:eastAsia="ar-SA"/>
        </w:rPr>
        <w:t xml:space="preserve"> Lavagetto), Einaudi, Torino, 2011, </w:t>
      </w:r>
      <w:r w:rsidR="00B254E5">
        <w:rPr>
          <w:rFonts w:ascii="Garamond" w:eastAsia="Calibri" w:hAnsi="Garamond" w:cs="Calibri"/>
          <w:bCs/>
          <w:iCs/>
          <w:sz w:val="28"/>
          <w:szCs w:val="28"/>
          <w:lang w:val="it-IT" w:eastAsia="ar-SA"/>
        </w:rPr>
        <w:t>in</w:t>
      </w:r>
      <w:r w:rsidR="006748B6" w:rsidRPr="00D41B05">
        <w:rPr>
          <w:rFonts w:ascii="Garamond" w:eastAsia="Calibri" w:hAnsi="Garamond" w:cs="Calibri"/>
          <w:bCs/>
          <w:iCs/>
          <w:sz w:val="28"/>
          <w:szCs w:val="28"/>
          <w:lang w:val="it-IT" w:eastAsia="ar-SA"/>
        </w:rPr>
        <w:t xml:space="preserve"> </w:t>
      </w:r>
      <w:proofErr w:type="gramStart"/>
      <w:r w:rsidR="00484D1A" w:rsidRPr="006812B1">
        <w:rPr>
          <w:rFonts w:ascii="Garamond" w:eastAsia="Calibri" w:hAnsi="Garamond" w:cs="Calibri"/>
          <w:bCs/>
          <w:iCs/>
          <w:sz w:val="28"/>
          <w:szCs w:val="28"/>
          <w:lang w:val="it-IT" w:eastAsia="ar-SA"/>
        </w:rPr>
        <w:t>«</w:t>
      </w:r>
      <w:r w:rsidR="00484D1A">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L</w:t>
      </w:r>
      <w:r w:rsidR="006748B6">
        <w:rPr>
          <w:rFonts w:ascii="Garamond" w:eastAsia="Calibri" w:hAnsi="Garamond" w:cs="Calibri"/>
          <w:bCs/>
          <w:iCs/>
          <w:sz w:val="28"/>
          <w:szCs w:val="28"/>
          <w:lang w:val="it-IT" w:eastAsia="ar-SA"/>
        </w:rPr>
        <w:t>ETTER</w:t>
      </w:r>
      <w:r w:rsidR="006748B6" w:rsidRPr="00D41B05">
        <w:rPr>
          <w:rFonts w:ascii="Garamond" w:eastAsia="Calibri" w:hAnsi="Garamond" w:cs="Calibri"/>
          <w:bCs/>
          <w:i/>
          <w:iCs/>
          <w:sz w:val="28"/>
          <w:szCs w:val="28"/>
          <w:lang w:val="it-IT" w:eastAsia="ar-SA"/>
        </w:rPr>
        <w:t>a</w:t>
      </w:r>
      <w:proofErr w:type="spellEnd"/>
      <w:proofErr w:type="gramEnd"/>
      <w:r w:rsidR="005255CC">
        <w:rPr>
          <w:rFonts w:ascii="Garamond" w:eastAsia="Calibri" w:hAnsi="Garamond" w:cs="Calibri"/>
          <w:bCs/>
          <w:iCs/>
          <w:sz w:val="28"/>
          <w:szCs w:val="28"/>
          <w:lang w:val="it-IT" w:eastAsia="ar-SA"/>
        </w:rPr>
        <w:t xml:space="preserve"> </w:t>
      </w:r>
      <w:r w:rsidR="005255CC" w:rsidRPr="006812B1">
        <w:rPr>
          <w:rFonts w:ascii="Garamond" w:eastAsia="Calibri" w:hAnsi="Garamond" w:cs="Calibri"/>
          <w:iCs/>
          <w:sz w:val="28"/>
          <w:szCs w:val="28"/>
          <w:lang w:val="it-IT" w:eastAsia="ar-SA"/>
        </w:rPr>
        <w:t xml:space="preserve">» </w:t>
      </w:r>
      <w:r w:rsidR="006748B6" w:rsidRPr="00D41B05">
        <w:rPr>
          <w:rFonts w:ascii="Garamond" w:eastAsia="Calibri" w:hAnsi="Garamond" w:cs="Calibri"/>
          <w:bCs/>
          <w:iCs/>
          <w:sz w:val="28"/>
          <w:szCs w:val="28"/>
          <w:lang w:val="it-IT" w:eastAsia="ar-SA"/>
        </w:rPr>
        <w:t>n° 3,</w:t>
      </w:r>
      <w:r w:rsidR="006748B6" w:rsidRPr="00D41B05">
        <w:rPr>
          <w:rFonts w:ascii="Garamond" w:eastAsia="Calibri" w:hAnsi="Garamond" w:cs="Calibri"/>
          <w:bCs/>
          <w:i/>
          <w:iCs/>
          <w:sz w:val="28"/>
          <w:szCs w:val="28"/>
          <w:lang w:val="it-IT" w:eastAsia="ar-SA"/>
        </w:rPr>
        <w:t xml:space="preserve"> Joyce. </w:t>
      </w:r>
      <w:proofErr w:type="spellStart"/>
      <w:r w:rsidR="006748B6" w:rsidRPr="00D41B05">
        <w:rPr>
          <w:rFonts w:ascii="Garamond" w:eastAsia="Calibri" w:hAnsi="Garamond" w:cs="Calibri"/>
          <w:bCs/>
          <w:i/>
          <w:iCs/>
          <w:sz w:val="28"/>
          <w:szCs w:val="28"/>
          <w:lang w:val="it-IT" w:eastAsia="ar-SA"/>
        </w:rPr>
        <w:t>Sinthomo</w:t>
      </w:r>
      <w:proofErr w:type="spellEnd"/>
      <w:r w:rsidR="006748B6" w:rsidRPr="00D41B05">
        <w:rPr>
          <w:rFonts w:ascii="Garamond" w:eastAsia="Calibri" w:hAnsi="Garamond" w:cs="Calibri"/>
          <w:bCs/>
          <w:i/>
          <w:iCs/>
          <w:sz w:val="28"/>
          <w:szCs w:val="28"/>
          <w:lang w:val="it-IT" w:eastAsia="ar-SA"/>
        </w:rPr>
        <w:t xml:space="preserve"> arte follia</w:t>
      </w:r>
      <w:r w:rsidR="006748B6" w:rsidRPr="00D41B05">
        <w:rPr>
          <w:rFonts w:ascii="Garamond" w:eastAsia="Calibri" w:hAnsi="Garamond" w:cs="Calibri"/>
          <w:bCs/>
          <w:iCs/>
          <w:sz w:val="28"/>
          <w:szCs w:val="28"/>
          <w:lang w:val="it-IT" w:eastAsia="ar-SA"/>
        </w:rPr>
        <w:t xml:space="preserve">, </w:t>
      </w:r>
      <w:r w:rsidR="006748B6">
        <w:rPr>
          <w:rFonts w:ascii="Garamond" w:eastAsia="Calibri" w:hAnsi="Garamond" w:cs="Calibri"/>
          <w:bCs/>
          <w:iCs/>
          <w:sz w:val="28"/>
          <w:szCs w:val="28"/>
          <w:lang w:val="it-IT" w:eastAsia="ar-SA"/>
        </w:rPr>
        <w:t xml:space="preserve">Milano, </w:t>
      </w:r>
      <w:r w:rsidR="006748B6" w:rsidRPr="00B254E5">
        <w:rPr>
          <w:rFonts w:ascii="Garamond" w:eastAsia="Calibri" w:hAnsi="Garamond" w:cs="Calibri"/>
          <w:bCs/>
          <w:i/>
          <w:sz w:val="28"/>
          <w:szCs w:val="28"/>
          <w:lang w:val="it-IT" w:eastAsia="ar-SA"/>
        </w:rPr>
        <w:t xml:space="preserve">et </w:t>
      </w:r>
      <w:proofErr w:type="gramStart"/>
      <w:r w:rsidR="006748B6" w:rsidRPr="00B254E5">
        <w:rPr>
          <w:rFonts w:ascii="Garamond" w:eastAsia="Calibri" w:hAnsi="Garamond" w:cs="Calibri"/>
          <w:bCs/>
          <w:i/>
          <w:sz w:val="28"/>
          <w:szCs w:val="28"/>
          <w:lang w:val="it-IT" w:eastAsia="ar-SA"/>
        </w:rPr>
        <w:t>al</w:t>
      </w:r>
      <w:r w:rsidR="006748B6">
        <w:rPr>
          <w:rFonts w:ascii="Garamond" w:eastAsia="Calibri" w:hAnsi="Garamond" w:cs="Calibri"/>
          <w:bCs/>
          <w:iCs/>
          <w:sz w:val="28"/>
          <w:szCs w:val="28"/>
          <w:lang w:val="it-IT" w:eastAsia="ar-SA"/>
        </w:rPr>
        <w:t>./</w:t>
      </w:r>
      <w:proofErr w:type="gramEnd"/>
      <w:r w:rsidR="006748B6">
        <w:rPr>
          <w:rFonts w:ascii="Garamond" w:eastAsia="Calibri" w:hAnsi="Garamond" w:cs="Calibri"/>
          <w:bCs/>
          <w:iCs/>
          <w:sz w:val="28"/>
          <w:szCs w:val="28"/>
          <w:lang w:val="it-IT" w:eastAsia="ar-SA"/>
        </w:rPr>
        <w:t>edizioni</w:t>
      </w:r>
      <w:r w:rsidR="006748B6" w:rsidRPr="00D41B05">
        <w:rPr>
          <w:rFonts w:ascii="Garamond" w:eastAsia="Calibri" w:hAnsi="Garamond" w:cs="Calibri"/>
          <w:bCs/>
          <w:iCs/>
          <w:sz w:val="28"/>
          <w:szCs w:val="28"/>
          <w:lang w:val="it-IT" w:eastAsia="ar-SA"/>
        </w:rPr>
        <w:t>, 2013.</w:t>
      </w:r>
    </w:p>
    <w:p w14:paraId="26EEAAE7" w14:textId="77777777" w:rsidR="006748B6" w:rsidRPr="00D41B05" w:rsidRDefault="006748B6" w:rsidP="006748B6">
      <w:pPr>
        <w:suppressAutoHyphens/>
        <w:autoSpaceDE w:val="0"/>
        <w:spacing w:after="0"/>
        <w:jc w:val="both"/>
        <w:rPr>
          <w:rFonts w:ascii="Garamond" w:eastAsia="Calibri" w:hAnsi="Garamond" w:cs="Calibri"/>
          <w:bCs/>
          <w:iCs/>
          <w:sz w:val="28"/>
          <w:szCs w:val="28"/>
          <w:lang w:val="it-IT" w:eastAsia="ar-SA"/>
        </w:rPr>
      </w:pPr>
    </w:p>
    <w:p w14:paraId="2D1F2648" w14:textId="76408CE3" w:rsidR="006748B6" w:rsidRPr="00D41B05" w:rsidRDefault="00C13C58" w:rsidP="006748B6">
      <w:pPr>
        <w:suppressAutoHyphens/>
        <w:autoSpaceDE w:val="0"/>
        <w:spacing w:after="0"/>
        <w:jc w:val="both"/>
        <w:rPr>
          <w:rFonts w:ascii="Garamond" w:eastAsia="Calibri" w:hAnsi="Garamond" w:cs="Calibri"/>
          <w:bCs/>
          <w:iCs/>
          <w:sz w:val="28"/>
          <w:szCs w:val="28"/>
          <w:lang w:val="it-IT" w:eastAsia="ar-SA"/>
        </w:rPr>
      </w:pPr>
      <w:proofErr w:type="spellStart"/>
      <w:r>
        <w:rPr>
          <w:rFonts w:ascii="Garamond" w:eastAsia="Calibri" w:hAnsi="Garamond" w:cs="Calibri"/>
          <w:bCs/>
          <w:iCs/>
          <w:sz w:val="28"/>
          <w:szCs w:val="28"/>
          <w:lang w:val="it-IT" w:eastAsia="ar-SA"/>
        </w:rPr>
        <w:t>Recension</w:t>
      </w:r>
      <w:proofErr w:type="spellEnd"/>
      <w:r>
        <w:rPr>
          <w:rFonts w:ascii="Garamond" w:eastAsia="Calibri" w:hAnsi="Garamond" w:cs="Calibri"/>
          <w:bCs/>
          <w:iCs/>
          <w:sz w:val="28"/>
          <w:szCs w:val="28"/>
          <w:lang w:val="it-IT" w:eastAsia="ar-SA"/>
        </w:rPr>
        <w:t xml:space="preserve"> de </w:t>
      </w:r>
      <w:r w:rsidR="006748B6" w:rsidRPr="00D41B05">
        <w:rPr>
          <w:rFonts w:ascii="Garamond" w:eastAsia="Calibri" w:hAnsi="Garamond" w:cs="Calibri"/>
          <w:bCs/>
          <w:iCs/>
          <w:sz w:val="28"/>
          <w:szCs w:val="28"/>
          <w:lang w:val="it-IT" w:eastAsia="ar-SA"/>
        </w:rPr>
        <w:t>E</w:t>
      </w:r>
      <w:r w:rsidR="006748B6">
        <w:rPr>
          <w:rFonts w:ascii="Garamond" w:eastAsia="Calibri" w:hAnsi="Garamond" w:cs="Calibri"/>
          <w:bCs/>
          <w:iCs/>
          <w:sz w:val="28"/>
          <w:szCs w:val="28"/>
          <w:lang w:val="it-IT" w:eastAsia="ar-SA"/>
        </w:rPr>
        <w:t>nio</w:t>
      </w:r>
      <w:r w:rsidR="006748B6" w:rsidRPr="00D41B05">
        <w:rPr>
          <w:rFonts w:ascii="Garamond" w:eastAsia="Calibri" w:hAnsi="Garamond" w:cs="Calibri"/>
          <w:bCs/>
          <w:iCs/>
          <w:sz w:val="28"/>
          <w:szCs w:val="28"/>
          <w:lang w:val="it-IT" w:eastAsia="ar-SA"/>
        </w:rPr>
        <w:t xml:space="preserve"> Sartori, </w:t>
      </w:r>
      <w:r w:rsidR="006748B6" w:rsidRPr="00D41B05">
        <w:rPr>
          <w:rFonts w:ascii="Garamond" w:eastAsia="Calibri" w:hAnsi="Garamond" w:cs="Calibri"/>
          <w:bCs/>
          <w:i/>
          <w:iCs/>
          <w:sz w:val="28"/>
          <w:szCs w:val="28"/>
          <w:lang w:val="it-IT" w:eastAsia="ar-SA"/>
        </w:rPr>
        <w:t>Tra bosco e non-bosco. Ragioni poetiche e gesti stilistici nel Galateo in bosco di Andrea Zanzotto</w:t>
      </w:r>
      <w:r w:rsidR="006748B6" w:rsidRPr="00D41B05">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dans</w:t>
      </w:r>
      <w:proofErr w:type="spellEnd"/>
      <w:r w:rsidR="006748B6" w:rsidRPr="00D41B05">
        <w:rPr>
          <w:rFonts w:ascii="Garamond" w:eastAsia="Calibri" w:hAnsi="Garamond" w:cs="Calibri"/>
          <w:bCs/>
          <w:iCs/>
          <w:sz w:val="28"/>
          <w:szCs w:val="28"/>
          <w:lang w:val="it-IT" w:eastAsia="ar-SA"/>
        </w:rPr>
        <w:t xml:space="preserve"> </w:t>
      </w:r>
      <w:proofErr w:type="gramStart"/>
      <w:r w:rsidR="00484D1A" w:rsidRPr="00484D1A">
        <w:rPr>
          <w:rFonts w:ascii="Garamond" w:eastAsia="Calibri" w:hAnsi="Garamond" w:cs="Calibri"/>
          <w:bCs/>
          <w:iCs/>
          <w:sz w:val="28"/>
          <w:szCs w:val="28"/>
          <w:lang w:val="it-IT" w:eastAsia="ar-SA"/>
        </w:rPr>
        <w:t>«</w:t>
      </w:r>
      <w:r w:rsidR="00484D1A">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L</w:t>
      </w:r>
      <w:r w:rsidR="00ED5B40">
        <w:rPr>
          <w:rFonts w:ascii="Garamond" w:eastAsia="Calibri" w:hAnsi="Garamond" w:cs="Calibri"/>
          <w:bCs/>
          <w:iCs/>
          <w:sz w:val="28"/>
          <w:szCs w:val="28"/>
          <w:lang w:val="it-IT" w:eastAsia="ar-SA"/>
        </w:rPr>
        <w:t>ETTER</w:t>
      </w:r>
      <w:r w:rsidR="006748B6" w:rsidRPr="00D41B05">
        <w:rPr>
          <w:rFonts w:ascii="Garamond" w:eastAsia="Calibri" w:hAnsi="Garamond" w:cs="Calibri"/>
          <w:bCs/>
          <w:i/>
          <w:iCs/>
          <w:sz w:val="28"/>
          <w:szCs w:val="28"/>
          <w:lang w:val="it-IT" w:eastAsia="ar-SA"/>
        </w:rPr>
        <w:t>a</w:t>
      </w:r>
      <w:proofErr w:type="spellEnd"/>
      <w:proofErr w:type="gramEnd"/>
      <w:r w:rsidR="006748B6" w:rsidRPr="00D41B05">
        <w:rPr>
          <w:rFonts w:ascii="Garamond" w:eastAsia="Calibri" w:hAnsi="Garamond" w:cs="Calibri"/>
          <w:bCs/>
          <w:iCs/>
          <w:sz w:val="28"/>
          <w:szCs w:val="28"/>
          <w:lang w:val="it-IT" w:eastAsia="ar-SA"/>
        </w:rPr>
        <w:t xml:space="preserve"> </w:t>
      </w:r>
      <w:r w:rsidR="005255CC" w:rsidRPr="005255CC">
        <w:rPr>
          <w:rFonts w:ascii="Garamond" w:eastAsia="Calibri" w:hAnsi="Garamond" w:cs="Calibri"/>
          <w:iCs/>
          <w:sz w:val="28"/>
          <w:szCs w:val="28"/>
          <w:lang w:val="it-IT" w:eastAsia="ar-SA"/>
        </w:rPr>
        <w:t>»</w:t>
      </w:r>
      <w:r w:rsidR="005255CC">
        <w:rPr>
          <w:rFonts w:ascii="Garamond" w:eastAsia="Calibri" w:hAnsi="Garamond" w:cs="Calibri"/>
          <w:iCs/>
          <w:sz w:val="28"/>
          <w:szCs w:val="28"/>
          <w:lang w:val="it-IT" w:eastAsia="ar-SA"/>
        </w:rPr>
        <w:t xml:space="preserve"> </w:t>
      </w:r>
      <w:r w:rsidR="006748B6" w:rsidRPr="00D41B05">
        <w:rPr>
          <w:rFonts w:ascii="Garamond" w:eastAsia="Calibri" w:hAnsi="Garamond" w:cs="Calibri"/>
          <w:bCs/>
          <w:iCs/>
          <w:sz w:val="28"/>
          <w:szCs w:val="28"/>
          <w:lang w:val="it-IT" w:eastAsia="ar-SA"/>
        </w:rPr>
        <w:t xml:space="preserve">n° 2, </w:t>
      </w:r>
      <w:r w:rsidR="006748B6" w:rsidRPr="00D41B05">
        <w:rPr>
          <w:rFonts w:ascii="Garamond" w:eastAsia="Calibri" w:hAnsi="Garamond" w:cs="Calibri"/>
          <w:bCs/>
          <w:i/>
          <w:iCs/>
          <w:sz w:val="28"/>
          <w:szCs w:val="28"/>
          <w:lang w:val="it-IT" w:eastAsia="ar-SA"/>
        </w:rPr>
        <w:t>Psicoanalisi e legge</w:t>
      </w:r>
      <w:r w:rsidR="006748B6" w:rsidRPr="00D41B05">
        <w:rPr>
          <w:rFonts w:ascii="Garamond" w:eastAsia="Calibri" w:hAnsi="Garamond" w:cs="Calibri"/>
          <w:bCs/>
          <w:iCs/>
          <w:sz w:val="28"/>
          <w:szCs w:val="28"/>
          <w:lang w:val="it-IT" w:eastAsia="ar-SA"/>
        </w:rPr>
        <w:t xml:space="preserve">, </w:t>
      </w:r>
      <w:r w:rsidR="006748B6">
        <w:rPr>
          <w:rFonts w:ascii="Garamond" w:eastAsia="Calibri" w:hAnsi="Garamond" w:cs="Calibri"/>
          <w:bCs/>
          <w:iCs/>
          <w:sz w:val="28"/>
          <w:szCs w:val="28"/>
          <w:lang w:val="it-IT" w:eastAsia="ar-SA"/>
        </w:rPr>
        <w:t xml:space="preserve">Milano, </w:t>
      </w:r>
      <w:r w:rsidR="006748B6" w:rsidRPr="00B254E5">
        <w:rPr>
          <w:rFonts w:ascii="Garamond" w:eastAsia="Calibri" w:hAnsi="Garamond" w:cs="Calibri"/>
          <w:bCs/>
          <w:i/>
          <w:sz w:val="28"/>
          <w:szCs w:val="28"/>
          <w:lang w:val="it-IT" w:eastAsia="ar-SA"/>
        </w:rPr>
        <w:t>et al</w:t>
      </w:r>
      <w:r w:rsidR="004D05CB" w:rsidRPr="00B254E5">
        <w:rPr>
          <w:rFonts w:ascii="Garamond" w:eastAsia="Calibri" w:hAnsi="Garamond" w:cs="Calibri"/>
          <w:bCs/>
          <w:i/>
          <w:sz w:val="28"/>
          <w:szCs w:val="28"/>
          <w:lang w:val="it-IT" w:eastAsia="ar-SA"/>
        </w:rPr>
        <w:t>.</w:t>
      </w:r>
      <w:r w:rsidR="006748B6">
        <w:rPr>
          <w:rFonts w:ascii="Garamond" w:eastAsia="Calibri" w:hAnsi="Garamond" w:cs="Calibri"/>
          <w:bCs/>
          <w:iCs/>
          <w:sz w:val="28"/>
          <w:szCs w:val="28"/>
          <w:lang w:val="it-IT" w:eastAsia="ar-SA"/>
        </w:rPr>
        <w:t>/edizioni</w:t>
      </w:r>
      <w:r w:rsidR="006748B6" w:rsidRPr="00D41B05">
        <w:rPr>
          <w:rFonts w:ascii="Garamond" w:eastAsia="Calibri" w:hAnsi="Garamond" w:cs="Calibri"/>
          <w:bCs/>
          <w:iCs/>
          <w:sz w:val="28"/>
          <w:szCs w:val="28"/>
          <w:lang w:val="it-IT" w:eastAsia="ar-SA"/>
        </w:rPr>
        <w:t>, 2012.</w:t>
      </w:r>
    </w:p>
    <w:p w14:paraId="1F0C51C7" w14:textId="77777777" w:rsidR="006748B6" w:rsidRPr="00D41B05" w:rsidRDefault="006748B6" w:rsidP="006748B6">
      <w:pPr>
        <w:suppressAutoHyphens/>
        <w:autoSpaceDE w:val="0"/>
        <w:spacing w:after="0"/>
        <w:jc w:val="both"/>
        <w:rPr>
          <w:rFonts w:ascii="Garamond" w:eastAsia="Calibri" w:hAnsi="Garamond" w:cs="Calibri"/>
          <w:bCs/>
          <w:iCs/>
          <w:sz w:val="28"/>
          <w:szCs w:val="28"/>
          <w:lang w:val="it-CH" w:eastAsia="ar-SA"/>
        </w:rPr>
      </w:pPr>
    </w:p>
    <w:p w14:paraId="4957FF68" w14:textId="77777777" w:rsidR="00484D1A" w:rsidRDefault="00C13C58" w:rsidP="00495DA0">
      <w:pPr>
        <w:suppressAutoHyphens/>
        <w:autoSpaceDE w:val="0"/>
        <w:spacing w:after="0"/>
        <w:jc w:val="both"/>
        <w:rPr>
          <w:rFonts w:ascii="Garamond" w:eastAsia="Calibri" w:hAnsi="Garamond" w:cs="Calibri"/>
          <w:bCs/>
          <w:iCs/>
          <w:sz w:val="28"/>
          <w:szCs w:val="28"/>
          <w:lang w:val="it-IT" w:eastAsia="ar-SA"/>
        </w:rPr>
      </w:pPr>
      <w:proofErr w:type="spellStart"/>
      <w:r>
        <w:rPr>
          <w:rFonts w:ascii="Garamond" w:eastAsia="Calibri" w:hAnsi="Garamond" w:cs="Calibri"/>
          <w:bCs/>
          <w:iCs/>
          <w:sz w:val="28"/>
          <w:szCs w:val="28"/>
          <w:lang w:val="it-IT" w:eastAsia="ar-SA"/>
        </w:rPr>
        <w:t>Recension</w:t>
      </w:r>
      <w:proofErr w:type="spellEnd"/>
      <w:r>
        <w:rPr>
          <w:rFonts w:ascii="Garamond" w:eastAsia="Calibri" w:hAnsi="Garamond" w:cs="Calibri"/>
          <w:bCs/>
          <w:iCs/>
          <w:sz w:val="28"/>
          <w:szCs w:val="28"/>
          <w:lang w:val="it-IT" w:eastAsia="ar-SA"/>
        </w:rPr>
        <w:t xml:space="preserve"> de </w:t>
      </w:r>
      <w:r w:rsidR="006748B6" w:rsidRPr="00D41B05">
        <w:rPr>
          <w:rFonts w:ascii="Garamond" w:eastAsia="Calibri" w:hAnsi="Garamond" w:cs="Calibri"/>
          <w:bCs/>
          <w:iCs/>
          <w:sz w:val="28"/>
          <w:szCs w:val="28"/>
          <w:lang w:val="it-IT" w:eastAsia="ar-SA"/>
        </w:rPr>
        <w:t>M</w:t>
      </w:r>
      <w:r w:rsidR="006748B6">
        <w:rPr>
          <w:rFonts w:ascii="Garamond" w:eastAsia="Calibri" w:hAnsi="Garamond" w:cs="Calibri"/>
          <w:bCs/>
          <w:iCs/>
          <w:sz w:val="28"/>
          <w:szCs w:val="28"/>
          <w:lang w:val="it-IT" w:eastAsia="ar-SA"/>
        </w:rPr>
        <w:t>artha</w:t>
      </w:r>
      <w:r w:rsidR="006748B6" w:rsidRPr="00D41B05">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Nussbaum</w:t>
      </w:r>
      <w:proofErr w:type="spellEnd"/>
      <w:r w:rsidR="006748B6" w:rsidRPr="00D41B05">
        <w:rPr>
          <w:rFonts w:ascii="Garamond" w:eastAsia="Calibri" w:hAnsi="Garamond" w:cs="Calibri"/>
          <w:bCs/>
          <w:iCs/>
          <w:sz w:val="28"/>
          <w:szCs w:val="28"/>
          <w:lang w:val="it-IT" w:eastAsia="ar-SA"/>
        </w:rPr>
        <w:t xml:space="preserve">, </w:t>
      </w:r>
      <w:r w:rsidR="006748B6" w:rsidRPr="00D41B05">
        <w:rPr>
          <w:rFonts w:ascii="Garamond" w:eastAsia="Calibri" w:hAnsi="Garamond" w:cs="Calibri"/>
          <w:bCs/>
          <w:i/>
          <w:iCs/>
          <w:sz w:val="28"/>
          <w:szCs w:val="28"/>
          <w:lang w:val="it-IT" w:eastAsia="ar-SA"/>
        </w:rPr>
        <w:t>Perché le democrazie hanno bisogno della cultura umanistica</w:t>
      </w:r>
      <w:r w:rsidR="006748B6" w:rsidRPr="00D41B05">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dans</w:t>
      </w:r>
      <w:proofErr w:type="spellEnd"/>
      <w:r w:rsidR="006748B6" w:rsidRPr="00D41B05">
        <w:rPr>
          <w:rFonts w:ascii="Garamond" w:eastAsia="Calibri" w:hAnsi="Garamond" w:cs="Calibri"/>
          <w:bCs/>
          <w:iCs/>
          <w:sz w:val="28"/>
          <w:szCs w:val="28"/>
          <w:lang w:val="it-IT" w:eastAsia="ar-SA"/>
        </w:rPr>
        <w:t xml:space="preserve"> </w:t>
      </w:r>
      <w:r w:rsidR="00484D1A">
        <w:rPr>
          <w:rFonts w:ascii="Garamond" w:eastAsia="Calibri" w:hAnsi="Garamond" w:cs="Calibri"/>
          <w:bCs/>
          <w:iCs/>
          <w:sz w:val="28"/>
          <w:szCs w:val="28"/>
          <w:lang w:val="it-IT" w:eastAsia="ar-SA"/>
        </w:rPr>
        <w:t xml:space="preserve">  </w:t>
      </w:r>
    </w:p>
    <w:p w14:paraId="3C250E1F" w14:textId="774CFB74" w:rsidR="00185083" w:rsidRDefault="00484D1A" w:rsidP="00495DA0">
      <w:pPr>
        <w:suppressAutoHyphens/>
        <w:autoSpaceDE w:val="0"/>
        <w:spacing w:after="0"/>
        <w:jc w:val="both"/>
        <w:rPr>
          <w:rFonts w:ascii="Garamond" w:eastAsia="Calibri" w:hAnsi="Garamond" w:cs="Calibri"/>
          <w:bCs/>
          <w:iCs/>
          <w:sz w:val="28"/>
          <w:szCs w:val="28"/>
          <w:lang w:val="it-IT" w:eastAsia="ar-SA"/>
        </w:rPr>
      </w:pPr>
      <w:proofErr w:type="gramStart"/>
      <w:r w:rsidRPr="00484D1A">
        <w:rPr>
          <w:rFonts w:ascii="Garamond" w:eastAsia="Calibri" w:hAnsi="Garamond" w:cs="Calibri"/>
          <w:bCs/>
          <w:iCs/>
          <w:sz w:val="28"/>
          <w:szCs w:val="28"/>
          <w:lang w:val="it-IT" w:eastAsia="ar-SA"/>
        </w:rPr>
        <w:t>«</w:t>
      </w:r>
      <w:r>
        <w:rPr>
          <w:rFonts w:ascii="Garamond" w:eastAsia="Calibri" w:hAnsi="Garamond" w:cs="Calibri"/>
          <w:bCs/>
          <w:iCs/>
          <w:sz w:val="28"/>
          <w:szCs w:val="28"/>
          <w:lang w:val="it-IT" w:eastAsia="ar-SA"/>
        </w:rPr>
        <w:t xml:space="preserve"> </w:t>
      </w:r>
      <w:proofErr w:type="spellStart"/>
      <w:r w:rsidR="006748B6" w:rsidRPr="00D41B05">
        <w:rPr>
          <w:rFonts w:ascii="Garamond" w:eastAsia="Calibri" w:hAnsi="Garamond" w:cs="Calibri"/>
          <w:bCs/>
          <w:iCs/>
          <w:sz w:val="28"/>
          <w:szCs w:val="28"/>
          <w:lang w:val="it-IT" w:eastAsia="ar-SA"/>
        </w:rPr>
        <w:t>L</w:t>
      </w:r>
      <w:r w:rsidR="006748B6">
        <w:rPr>
          <w:rFonts w:ascii="Garamond" w:eastAsia="Calibri" w:hAnsi="Garamond" w:cs="Calibri"/>
          <w:bCs/>
          <w:iCs/>
          <w:sz w:val="28"/>
          <w:szCs w:val="28"/>
          <w:lang w:val="it-IT" w:eastAsia="ar-SA"/>
        </w:rPr>
        <w:t>ETTER</w:t>
      </w:r>
      <w:r w:rsidR="006748B6" w:rsidRPr="00D41B05">
        <w:rPr>
          <w:rFonts w:ascii="Garamond" w:eastAsia="Calibri" w:hAnsi="Garamond" w:cs="Calibri"/>
          <w:bCs/>
          <w:i/>
          <w:iCs/>
          <w:sz w:val="28"/>
          <w:szCs w:val="28"/>
          <w:lang w:val="it-IT" w:eastAsia="ar-SA"/>
        </w:rPr>
        <w:t>a</w:t>
      </w:r>
      <w:proofErr w:type="spellEnd"/>
      <w:proofErr w:type="gramEnd"/>
      <w:r w:rsidR="006748B6" w:rsidRPr="00D41B05">
        <w:rPr>
          <w:rFonts w:ascii="Garamond" w:eastAsia="Calibri" w:hAnsi="Garamond" w:cs="Calibri"/>
          <w:bCs/>
          <w:i/>
          <w:iCs/>
          <w:sz w:val="28"/>
          <w:szCs w:val="28"/>
          <w:lang w:val="it-IT" w:eastAsia="ar-SA"/>
        </w:rPr>
        <w:t> </w:t>
      </w:r>
      <w:r w:rsidR="005255CC" w:rsidRPr="005255CC">
        <w:rPr>
          <w:rFonts w:ascii="Garamond" w:eastAsia="Calibri" w:hAnsi="Garamond" w:cs="Calibri"/>
          <w:iCs/>
          <w:sz w:val="28"/>
          <w:szCs w:val="28"/>
          <w:lang w:val="it-IT" w:eastAsia="ar-SA"/>
        </w:rPr>
        <w:t>»</w:t>
      </w:r>
      <w:r w:rsidR="005255CC">
        <w:rPr>
          <w:rFonts w:ascii="Garamond" w:eastAsia="Calibri" w:hAnsi="Garamond" w:cs="Calibri"/>
          <w:iCs/>
          <w:sz w:val="28"/>
          <w:szCs w:val="28"/>
          <w:lang w:val="it-IT" w:eastAsia="ar-SA"/>
        </w:rPr>
        <w:t xml:space="preserve"> </w:t>
      </w:r>
      <w:r w:rsidR="006748B6" w:rsidRPr="00D41B05">
        <w:rPr>
          <w:rFonts w:ascii="Garamond" w:eastAsia="Calibri" w:hAnsi="Garamond" w:cs="Calibri"/>
          <w:bCs/>
          <w:sz w:val="28"/>
          <w:szCs w:val="28"/>
          <w:lang w:val="it-IT" w:eastAsia="ar-SA"/>
        </w:rPr>
        <w:t xml:space="preserve">n° 1, </w:t>
      </w:r>
      <w:r w:rsidR="006748B6" w:rsidRPr="00D41B05">
        <w:rPr>
          <w:rFonts w:ascii="Garamond" w:eastAsia="Calibri" w:hAnsi="Garamond" w:cs="Calibri"/>
          <w:bCs/>
          <w:i/>
          <w:sz w:val="28"/>
          <w:szCs w:val="28"/>
          <w:lang w:val="it-IT" w:eastAsia="ar-SA"/>
        </w:rPr>
        <w:t>I legami e l’inconscio</w:t>
      </w:r>
      <w:r w:rsidR="006748B6" w:rsidRPr="00D41B05">
        <w:rPr>
          <w:rFonts w:ascii="Garamond" w:eastAsia="Calibri" w:hAnsi="Garamond" w:cs="Calibri"/>
          <w:bCs/>
          <w:sz w:val="28"/>
          <w:szCs w:val="28"/>
          <w:lang w:val="it-IT" w:eastAsia="ar-SA"/>
        </w:rPr>
        <w:t>,</w:t>
      </w:r>
      <w:r w:rsidR="006748B6">
        <w:rPr>
          <w:rFonts w:ascii="Garamond" w:eastAsia="Calibri" w:hAnsi="Garamond" w:cs="Calibri"/>
          <w:bCs/>
          <w:sz w:val="28"/>
          <w:szCs w:val="28"/>
          <w:lang w:val="it-IT" w:eastAsia="ar-SA"/>
        </w:rPr>
        <w:t xml:space="preserve"> Milano,</w:t>
      </w:r>
      <w:r w:rsidR="006748B6" w:rsidRPr="00D41B05">
        <w:rPr>
          <w:rFonts w:ascii="Garamond" w:eastAsia="Calibri" w:hAnsi="Garamond" w:cs="Calibri"/>
          <w:bCs/>
          <w:sz w:val="28"/>
          <w:szCs w:val="28"/>
          <w:lang w:val="it-IT" w:eastAsia="ar-SA"/>
        </w:rPr>
        <w:t xml:space="preserve"> </w:t>
      </w:r>
      <w:r w:rsidR="006748B6" w:rsidRPr="00B254E5">
        <w:rPr>
          <w:rFonts w:ascii="Garamond" w:eastAsia="Calibri" w:hAnsi="Garamond" w:cs="Calibri"/>
          <w:bCs/>
          <w:i/>
          <w:sz w:val="28"/>
          <w:szCs w:val="28"/>
          <w:lang w:val="it-IT" w:eastAsia="ar-SA"/>
        </w:rPr>
        <w:t>et al.</w:t>
      </w:r>
      <w:r w:rsidR="006748B6">
        <w:rPr>
          <w:rFonts w:ascii="Garamond" w:eastAsia="Calibri" w:hAnsi="Garamond" w:cs="Calibri"/>
          <w:bCs/>
          <w:iCs/>
          <w:sz w:val="28"/>
          <w:szCs w:val="28"/>
          <w:lang w:val="it-IT" w:eastAsia="ar-SA"/>
        </w:rPr>
        <w:t>/edizioni</w:t>
      </w:r>
      <w:r w:rsidR="006748B6" w:rsidRPr="00D41B05">
        <w:rPr>
          <w:rFonts w:ascii="Garamond" w:eastAsia="Calibri" w:hAnsi="Garamond" w:cs="Calibri"/>
          <w:bCs/>
          <w:iCs/>
          <w:sz w:val="28"/>
          <w:szCs w:val="28"/>
          <w:lang w:val="it-IT" w:eastAsia="ar-SA"/>
        </w:rPr>
        <w:t>, 2011.</w:t>
      </w:r>
    </w:p>
    <w:p w14:paraId="051A078C" w14:textId="52A034D7" w:rsidR="003D3A00" w:rsidRDefault="003D3A00" w:rsidP="00495DA0">
      <w:pPr>
        <w:suppressAutoHyphens/>
        <w:autoSpaceDE w:val="0"/>
        <w:spacing w:after="0"/>
        <w:jc w:val="both"/>
        <w:rPr>
          <w:rFonts w:ascii="Garamond" w:eastAsia="Calibri" w:hAnsi="Garamond" w:cs="Calibri"/>
          <w:bCs/>
          <w:iCs/>
          <w:sz w:val="28"/>
          <w:szCs w:val="28"/>
          <w:lang w:val="it-IT" w:eastAsia="ar-SA"/>
        </w:rPr>
      </w:pPr>
    </w:p>
    <w:sectPr w:rsidR="003D3A00" w:rsidSect="00DC7FF0">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pgBorders w:offsetFrom="page">
        <w:top w:val="basicThinLines" w:sz="5" w:space="24" w:color="0F6FC6" w:themeColor="accent1"/>
        <w:left w:val="basicThinLines" w:sz="5" w:space="24" w:color="0F6FC6" w:themeColor="accent1"/>
        <w:bottom w:val="basicThinLines" w:sz="5" w:space="24" w:color="0F6FC6" w:themeColor="accent1"/>
        <w:right w:val="basicThinLines" w:sz="5" w:space="24" w:color="0F6FC6"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F62" w14:textId="77777777" w:rsidR="006735F5" w:rsidRDefault="006735F5" w:rsidP="005712C3">
      <w:pPr>
        <w:spacing w:after="0" w:line="240" w:lineRule="auto"/>
      </w:pPr>
      <w:r>
        <w:separator/>
      </w:r>
    </w:p>
  </w:endnote>
  <w:endnote w:type="continuationSeparator" w:id="0">
    <w:p w14:paraId="6E3CAD64" w14:textId="77777777" w:rsidR="006735F5" w:rsidRDefault="006735F5" w:rsidP="0057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9DDE" w14:textId="77777777" w:rsidR="005712C3" w:rsidRDefault="005712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AAA3" w14:textId="77777777" w:rsidR="005712C3" w:rsidRDefault="005712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1E67" w14:textId="77777777" w:rsidR="005712C3" w:rsidRDefault="005712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DDB3" w14:textId="77777777" w:rsidR="006735F5" w:rsidRDefault="006735F5" w:rsidP="005712C3">
      <w:pPr>
        <w:spacing w:after="0" w:line="240" w:lineRule="auto"/>
      </w:pPr>
      <w:r>
        <w:separator/>
      </w:r>
    </w:p>
  </w:footnote>
  <w:footnote w:type="continuationSeparator" w:id="0">
    <w:p w14:paraId="5A29E79D" w14:textId="77777777" w:rsidR="006735F5" w:rsidRDefault="006735F5" w:rsidP="0057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218F" w14:textId="77777777" w:rsidR="005712C3" w:rsidRDefault="005712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4EAD" w14:textId="77777777" w:rsidR="005712C3" w:rsidRDefault="005712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FDE0" w14:textId="77777777" w:rsidR="005712C3" w:rsidRDefault="005712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3033"/>
    <w:multiLevelType w:val="hybridMultilevel"/>
    <w:tmpl w:val="DACAF214"/>
    <w:lvl w:ilvl="0" w:tplc="08305A18">
      <w:start w:val="2020"/>
      <w:numFmt w:val="bullet"/>
      <w:lvlText w:val="-"/>
      <w:lvlJc w:val="left"/>
      <w:pPr>
        <w:ind w:left="720" w:hanging="360"/>
      </w:pPr>
      <w:rPr>
        <w:rFonts w:ascii="Garamond" w:eastAsiaTheme="minorHAnsi" w:hAnsi="Garamond" w:cstheme="min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2960D2"/>
    <w:multiLevelType w:val="hybridMultilevel"/>
    <w:tmpl w:val="C27EFE06"/>
    <w:lvl w:ilvl="0" w:tplc="C846B7FA">
      <w:start w:val="1"/>
      <w:numFmt w:val="upperLetter"/>
      <w:lvlText w:val="%1."/>
      <w:lvlJc w:val="left"/>
      <w:pPr>
        <w:ind w:left="643" w:hanging="360"/>
      </w:pPr>
      <w:rPr>
        <w:rFonts w:hint="default"/>
        <w:color w:val="0F6FC6"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A0B90"/>
    <w:multiLevelType w:val="hybridMultilevel"/>
    <w:tmpl w:val="EA2AF6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9418046">
    <w:abstractNumId w:val="1"/>
  </w:num>
  <w:num w:numId="2" w16cid:durableId="1463116545">
    <w:abstractNumId w:val="2"/>
  </w:num>
  <w:num w:numId="3" w16cid:durableId="3353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F0"/>
    <w:rsid w:val="00004CA7"/>
    <w:rsid w:val="000165E2"/>
    <w:rsid w:val="00024679"/>
    <w:rsid w:val="0003222C"/>
    <w:rsid w:val="0003391B"/>
    <w:rsid w:val="00046C3D"/>
    <w:rsid w:val="00051971"/>
    <w:rsid w:val="00056066"/>
    <w:rsid w:val="00056E49"/>
    <w:rsid w:val="00057ED5"/>
    <w:rsid w:val="00063B10"/>
    <w:rsid w:val="00064EBE"/>
    <w:rsid w:val="00072C10"/>
    <w:rsid w:val="00073294"/>
    <w:rsid w:val="000746C6"/>
    <w:rsid w:val="00075C03"/>
    <w:rsid w:val="000822A2"/>
    <w:rsid w:val="00087D42"/>
    <w:rsid w:val="000A2CD1"/>
    <w:rsid w:val="000A621F"/>
    <w:rsid w:val="000B64F1"/>
    <w:rsid w:val="000C4ADC"/>
    <w:rsid w:val="000C67CE"/>
    <w:rsid w:val="000C69C8"/>
    <w:rsid w:val="000D3548"/>
    <w:rsid w:val="000D3858"/>
    <w:rsid w:val="000E45ED"/>
    <w:rsid w:val="000F3987"/>
    <w:rsid w:val="000F4297"/>
    <w:rsid w:val="00101F38"/>
    <w:rsid w:val="00106A65"/>
    <w:rsid w:val="00111B6F"/>
    <w:rsid w:val="00111F73"/>
    <w:rsid w:val="00117B16"/>
    <w:rsid w:val="00126923"/>
    <w:rsid w:val="00126DF2"/>
    <w:rsid w:val="00135989"/>
    <w:rsid w:val="001366BB"/>
    <w:rsid w:val="00141013"/>
    <w:rsid w:val="00143B2A"/>
    <w:rsid w:val="0015312F"/>
    <w:rsid w:val="001542A5"/>
    <w:rsid w:val="0015469A"/>
    <w:rsid w:val="00160E4D"/>
    <w:rsid w:val="001632DD"/>
    <w:rsid w:val="00166316"/>
    <w:rsid w:val="0018396A"/>
    <w:rsid w:val="001839A1"/>
    <w:rsid w:val="00185083"/>
    <w:rsid w:val="001863BA"/>
    <w:rsid w:val="00193C44"/>
    <w:rsid w:val="00194840"/>
    <w:rsid w:val="00197D43"/>
    <w:rsid w:val="001A49F6"/>
    <w:rsid w:val="001B02FF"/>
    <w:rsid w:val="001B3957"/>
    <w:rsid w:val="001C0748"/>
    <w:rsid w:val="001C13F3"/>
    <w:rsid w:val="001C3101"/>
    <w:rsid w:val="001D1DE5"/>
    <w:rsid w:val="001D6BFE"/>
    <w:rsid w:val="001D7286"/>
    <w:rsid w:val="001E5D36"/>
    <w:rsid w:val="001F290A"/>
    <w:rsid w:val="001F60B0"/>
    <w:rsid w:val="0020417B"/>
    <w:rsid w:val="00204B1B"/>
    <w:rsid w:val="0020625F"/>
    <w:rsid w:val="0020659D"/>
    <w:rsid w:val="002207ED"/>
    <w:rsid w:val="00223DED"/>
    <w:rsid w:val="00225D01"/>
    <w:rsid w:val="002330EA"/>
    <w:rsid w:val="00235DC5"/>
    <w:rsid w:val="002379DF"/>
    <w:rsid w:val="00237CCA"/>
    <w:rsid w:val="0024244A"/>
    <w:rsid w:val="002438FA"/>
    <w:rsid w:val="002460DB"/>
    <w:rsid w:val="00253022"/>
    <w:rsid w:val="00253B1C"/>
    <w:rsid w:val="002563A1"/>
    <w:rsid w:val="00274F35"/>
    <w:rsid w:val="00280BCF"/>
    <w:rsid w:val="00285F58"/>
    <w:rsid w:val="00286608"/>
    <w:rsid w:val="00291851"/>
    <w:rsid w:val="002A380E"/>
    <w:rsid w:val="002A6771"/>
    <w:rsid w:val="002B4EF2"/>
    <w:rsid w:val="002B5053"/>
    <w:rsid w:val="002B762B"/>
    <w:rsid w:val="002C73B8"/>
    <w:rsid w:val="002C75C3"/>
    <w:rsid w:val="002C7F41"/>
    <w:rsid w:val="002D1C9E"/>
    <w:rsid w:val="002D4452"/>
    <w:rsid w:val="002E6E3A"/>
    <w:rsid w:val="002F60E1"/>
    <w:rsid w:val="0030628A"/>
    <w:rsid w:val="00306722"/>
    <w:rsid w:val="00317DE6"/>
    <w:rsid w:val="00320CCA"/>
    <w:rsid w:val="0033061F"/>
    <w:rsid w:val="00334626"/>
    <w:rsid w:val="00335584"/>
    <w:rsid w:val="003407DF"/>
    <w:rsid w:val="00344571"/>
    <w:rsid w:val="003453C0"/>
    <w:rsid w:val="00346C1B"/>
    <w:rsid w:val="003526B2"/>
    <w:rsid w:val="003536FA"/>
    <w:rsid w:val="00373D4A"/>
    <w:rsid w:val="00393383"/>
    <w:rsid w:val="00394F39"/>
    <w:rsid w:val="0039524A"/>
    <w:rsid w:val="003A5051"/>
    <w:rsid w:val="003A56C1"/>
    <w:rsid w:val="003A5CF3"/>
    <w:rsid w:val="003A5E86"/>
    <w:rsid w:val="003A6A3B"/>
    <w:rsid w:val="003B047F"/>
    <w:rsid w:val="003C3A16"/>
    <w:rsid w:val="003D3A00"/>
    <w:rsid w:val="003D49F2"/>
    <w:rsid w:val="003E1064"/>
    <w:rsid w:val="003E3264"/>
    <w:rsid w:val="003E5464"/>
    <w:rsid w:val="003E7A24"/>
    <w:rsid w:val="003F48E9"/>
    <w:rsid w:val="003F69CA"/>
    <w:rsid w:val="003F75B0"/>
    <w:rsid w:val="003F7BC4"/>
    <w:rsid w:val="0041145C"/>
    <w:rsid w:val="00411A9F"/>
    <w:rsid w:val="004124C2"/>
    <w:rsid w:val="00412D97"/>
    <w:rsid w:val="004130F4"/>
    <w:rsid w:val="0042071B"/>
    <w:rsid w:val="00421057"/>
    <w:rsid w:val="00423BC6"/>
    <w:rsid w:val="00425D22"/>
    <w:rsid w:val="00433961"/>
    <w:rsid w:val="00434E1F"/>
    <w:rsid w:val="00457A30"/>
    <w:rsid w:val="00484D1A"/>
    <w:rsid w:val="00487621"/>
    <w:rsid w:val="00495DA0"/>
    <w:rsid w:val="004A4355"/>
    <w:rsid w:val="004A50F0"/>
    <w:rsid w:val="004A6FC4"/>
    <w:rsid w:val="004B4DBF"/>
    <w:rsid w:val="004B6FE2"/>
    <w:rsid w:val="004C1E33"/>
    <w:rsid w:val="004C3519"/>
    <w:rsid w:val="004C72ED"/>
    <w:rsid w:val="004D05CB"/>
    <w:rsid w:val="004D3817"/>
    <w:rsid w:val="004E210F"/>
    <w:rsid w:val="004F2517"/>
    <w:rsid w:val="004F297A"/>
    <w:rsid w:val="004F2CEC"/>
    <w:rsid w:val="004F3906"/>
    <w:rsid w:val="004F41C6"/>
    <w:rsid w:val="004F4E0E"/>
    <w:rsid w:val="00502846"/>
    <w:rsid w:val="005056BC"/>
    <w:rsid w:val="005107CB"/>
    <w:rsid w:val="00512AE4"/>
    <w:rsid w:val="00521205"/>
    <w:rsid w:val="00521859"/>
    <w:rsid w:val="005248AE"/>
    <w:rsid w:val="005255CC"/>
    <w:rsid w:val="005268A8"/>
    <w:rsid w:val="00532592"/>
    <w:rsid w:val="00532C3E"/>
    <w:rsid w:val="005376C8"/>
    <w:rsid w:val="00537B70"/>
    <w:rsid w:val="005419E5"/>
    <w:rsid w:val="00541CE2"/>
    <w:rsid w:val="005421BC"/>
    <w:rsid w:val="00544F2E"/>
    <w:rsid w:val="00552563"/>
    <w:rsid w:val="005554A2"/>
    <w:rsid w:val="0056113D"/>
    <w:rsid w:val="005712C3"/>
    <w:rsid w:val="0057321F"/>
    <w:rsid w:val="00573A92"/>
    <w:rsid w:val="00573AB3"/>
    <w:rsid w:val="00584F42"/>
    <w:rsid w:val="0058583D"/>
    <w:rsid w:val="0059414F"/>
    <w:rsid w:val="00595825"/>
    <w:rsid w:val="005A64D4"/>
    <w:rsid w:val="005A7292"/>
    <w:rsid w:val="005B2573"/>
    <w:rsid w:val="005C4291"/>
    <w:rsid w:val="005C796C"/>
    <w:rsid w:val="005D0EBD"/>
    <w:rsid w:val="005D2120"/>
    <w:rsid w:val="005D44C8"/>
    <w:rsid w:val="005D5066"/>
    <w:rsid w:val="005D5294"/>
    <w:rsid w:val="005D572E"/>
    <w:rsid w:val="005D70E7"/>
    <w:rsid w:val="005F7BB8"/>
    <w:rsid w:val="00601F80"/>
    <w:rsid w:val="00603473"/>
    <w:rsid w:val="00607DEE"/>
    <w:rsid w:val="00610696"/>
    <w:rsid w:val="00610C29"/>
    <w:rsid w:val="00623025"/>
    <w:rsid w:val="00624584"/>
    <w:rsid w:val="00633FFF"/>
    <w:rsid w:val="00640024"/>
    <w:rsid w:val="006440D6"/>
    <w:rsid w:val="006542A2"/>
    <w:rsid w:val="00655123"/>
    <w:rsid w:val="00656918"/>
    <w:rsid w:val="006579F0"/>
    <w:rsid w:val="00662D12"/>
    <w:rsid w:val="0066422D"/>
    <w:rsid w:val="006659E6"/>
    <w:rsid w:val="00665CDF"/>
    <w:rsid w:val="00671FAF"/>
    <w:rsid w:val="006735F5"/>
    <w:rsid w:val="006748B6"/>
    <w:rsid w:val="00676EEC"/>
    <w:rsid w:val="006812B1"/>
    <w:rsid w:val="00681A07"/>
    <w:rsid w:val="006840A4"/>
    <w:rsid w:val="00685C5D"/>
    <w:rsid w:val="00686435"/>
    <w:rsid w:val="00690044"/>
    <w:rsid w:val="006A05F9"/>
    <w:rsid w:val="006A64CB"/>
    <w:rsid w:val="006A7971"/>
    <w:rsid w:val="006B0AB4"/>
    <w:rsid w:val="006B5126"/>
    <w:rsid w:val="006C1454"/>
    <w:rsid w:val="006C4935"/>
    <w:rsid w:val="006C4E13"/>
    <w:rsid w:val="006C7098"/>
    <w:rsid w:val="006D4464"/>
    <w:rsid w:val="006D5DC6"/>
    <w:rsid w:val="006E4061"/>
    <w:rsid w:val="006E697E"/>
    <w:rsid w:val="006E744F"/>
    <w:rsid w:val="006F077F"/>
    <w:rsid w:val="006F2A27"/>
    <w:rsid w:val="006F639E"/>
    <w:rsid w:val="006F7058"/>
    <w:rsid w:val="0070000B"/>
    <w:rsid w:val="00700558"/>
    <w:rsid w:val="00700916"/>
    <w:rsid w:val="00701540"/>
    <w:rsid w:val="007035C8"/>
    <w:rsid w:val="00706424"/>
    <w:rsid w:val="00707255"/>
    <w:rsid w:val="00710AAB"/>
    <w:rsid w:val="0071264D"/>
    <w:rsid w:val="00712DAB"/>
    <w:rsid w:val="007162B8"/>
    <w:rsid w:val="00716539"/>
    <w:rsid w:val="00720A6C"/>
    <w:rsid w:val="00732C0A"/>
    <w:rsid w:val="00732D2A"/>
    <w:rsid w:val="00737164"/>
    <w:rsid w:val="007419A1"/>
    <w:rsid w:val="00742447"/>
    <w:rsid w:val="0074754D"/>
    <w:rsid w:val="00747D6C"/>
    <w:rsid w:val="00752705"/>
    <w:rsid w:val="00756AD5"/>
    <w:rsid w:val="00757F37"/>
    <w:rsid w:val="00762832"/>
    <w:rsid w:val="0076764D"/>
    <w:rsid w:val="00772BBF"/>
    <w:rsid w:val="0077459C"/>
    <w:rsid w:val="007831DF"/>
    <w:rsid w:val="00783993"/>
    <w:rsid w:val="00787600"/>
    <w:rsid w:val="00793006"/>
    <w:rsid w:val="007A2877"/>
    <w:rsid w:val="007B4906"/>
    <w:rsid w:val="007B781E"/>
    <w:rsid w:val="007C3352"/>
    <w:rsid w:val="007C6F4E"/>
    <w:rsid w:val="007C7A30"/>
    <w:rsid w:val="007D136F"/>
    <w:rsid w:val="007E4216"/>
    <w:rsid w:val="007E73B4"/>
    <w:rsid w:val="007F3085"/>
    <w:rsid w:val="00810421"/>
    <w:rsid w:val="008110A5"/>
    <w:rsid w:val="008234E5"/>
    <w:rsid w:val="00835FA4"/>
    <w:rsid w:val="0084028D"/>
    <w:rsid w:val="00843E23"/>
    <w:rsid w:val="00862DBD"/>
    <w:rsid w:val="00862EA9"/>
    <w:rsid w:val="0086495C"/>
    <w:rsid w:val="008823F5"/>
    <w:rsid w:val="00882874"/>
    <w:rsid w:val="00886EA2"/>
    <w:rsid w:val="008919B4"/>
    <w:rsid w:val="00893A81"/>
    <w:rsid w:val="00894091"/>
    <w:rsid w:val="008A2BCA"/>
    <w:rsid w:val="008B701D"/>
    <w:rsid w:val="008D0637"/>
    <w:rsid w:val="008E3E87"/>
    <w:rsid w:val="008E67CD"/>
    <w:rsid w:val="008F0CC9"/>
    <w:rsid w:val="008F113F"/>
    <w:rsid w:val="008F56B6"/>
    <w:rsid w:val="00903BA7"/>
    <w:rsid w:val="00907005"/>
    <w:rsid w:val="009074D8"/>
    <w:rsid w:val="009102D3"/>
    <w:rsid w:val="00916D24"/>
    <w:rsid w:val="00934CBD"/>
    <w:rsid w:val="00950C0F"/>
    <w:rsid w:val="0095364B"/>
    <w:rsid w:val="00954513"/>
    <w:rsid w:val="00964A85"/>
    <w:rsid w:val="0097075F"/>
    <w:rsid w:val="009740FB"/>
    <w:rsid w:val="00975869"/>
    <w:rsid w:val="0097704A"/>
    <w:rsid w:val="00991008"/>
    <w:rsid w:val="00993284"/>
    <w:rsid w:val="009955A5"/>
    <w:rsid w:val="009A420F"/>
    <w:rsid w:val="009A469A"/>
    <w:rsid w:val="009A7EC1"/>
    <w:rsid w:val="009C0C6F"/>
    <w:rsid w:val="009C0F25"/>
    <w:rsid w:val="009C29D4"/>
    <w:rsid w:val="009D33DA"/>
    <w:rsid w:val="009D5F22"/>
    <w:rsid w:val="009E1E81"/>
    <w:rsid w:val="009E2004"/>
    <w:rsid w:val="009E21BB"/>
    <w:rsid w:val="009E32D6"/>
    <w:rsid w:val="009E7F40"/>
    <w:rsid w:val="009F0A66"/>
    <w:rsid w:val="009F54FC"/>
    <w:rsid w:val="009F6317"/>
    <w:rsid w:val="00A13B71"/>
    <w:rsid w:val="00A13B72"/>
    <w:rsid w:val="00A15CFE"/>
    <w:rsid w:val="00A21D83"/>
    <w:rsid w:val="00A270E7"/>
    <w:rsid w:val="00A33865"/>
    <w:rsid w:val="00A33C3D"/>
    <w:rsid w:val="00A346EA"/>
    <w:rsid w:val="00A50CFB"/>
    <w:rsid w:val="00A5122F"/>
    <w:rsid w:val="00A5775B"/>
    <w:rsid w:val="00A6145B"/>
    <w:rsid w:val="00A61BD8"/>
    <w:rsid w:val="00A67468"/>
    <w:rsid w:val="00A708F7"/>
    <w:rsid w:val="00A80349"/>
    <w:rsid w:val="00A8183B"/>
    <w:rsid w:val="00A90B11"/>
    <w:rsid w:val="00AA5C2E"/>
    <w:rsid w:val="00AB3062"/>
    <w:rsid w:val="00AB3B5B"/>
    <w:rsid w:val="00AC25A0"/>
    <w:rsid w:val="00AD5D85"/>
    <w:rsid w:val="00AD6712"/>
    <w:rsid w:val="00AD7A61"/>
    <w:rsid w:val="00AE2B32"/>
    <w:rsid w:val="00AE6632"/>
    <w:rsid w:val="00AE7E12"/>
    <w:rsid w:val="00B11031"/>
    <w:rsid w:val="00B15872"/>
    <w:rsid w:val="00B254E5"/>
    <w:rsid w:val="00B31540"/>
    <w:rsid w:val="00B334D3"/>
    <w:rsid w:val="00B334FB"/>
    <w:rsid w:val="00B3477E"/>
    <w:rsid w:val="00B35E9F"/>
    <w:rsid w:val="00B47CE5"/>
    <w:rsid w:val="00B53863"/>
    <w:rsid w:val="00B56151"/>
    <w:rsid w:val="00B67555"/>
    <w:rsid w:val="00B70779"/>
    <w:rsid w:val="00B87B37"/>
    <w:rsid w:val="00B90D00"/>
    <w:rsid w:val="00B931E5"/>
    <w:rsid w:val="00B960DC"/>
    <w:rsid w:val="00B96718"/>
    <w:rsid w:val="00BA162C"/>
    <w:rsid w:val="00BA2128"/>
    <w:rsid w:val="00BB11B9"/>
    <w:rsid w:val="00BB459F"/>
    <w:rsid w:val="00BC4DFA"/>
    <w:rsid w:val="00BC5601"/>
    <w:rsid w:val="00BC72E0"/>
    <w:rsid w:val="00BD4281"/>
    <w:rsid w:val="00BD599E"/>
    <w:rsid w:val="00BD7036"/>
    <w:rsid w:val="00BE0EEF"/>
    <w:rsid w:val="00BE2DA9"/>
    <w:rsid w:val="00BE76FF"/>
    <w:rsid w:val="00BF1C82"/>
    <w:rsid w:val="00BF591D"/>
    <w:rsid w:val="00BF685D"/>
    <w:rsid w:val="00C00381"/>
    <w:rsid w:val="00C01244"/>
    <w:rsid w:val="00C0228C"/>
    <w:rsid w:val="00C035F2"/>
    <w:rsid w:val="00C11178"/>
    <w:rsid w:val="00C11318"/>
    <w:rsid w:val="00C1143A"/>
    <w:rsid w:val="00C13C58"/>
    <w:rsid w:val="00C157B5"/>
    <w:rsid w:val="00C201EA"/>
    <w:rsid w:val="00C23451"/>
    <w:rsid w:val="00C25EDD"/>
    <w:rsid w:val="00C35B15"/>
    <w:rsid w:val="00C44818"/>
    <w:rsid w:val="00C44E3B"/>
    <w:rsid w:val="00C45889"/>
    <w:rsid w:val="00C51D16"/>
    <w:rsid w:val="00C570AA"/>
    <w:rsid w:val="00C6355A"/>
    <w:rsid w:val="00C66A85"/>
    <w:rsid w:val="00C74338"/>
    <w:rsid w:val="00C83D98"/>
    <w:rsid w:val="00C850C9"/>
    <w:rsid w:val="00C869ED"/>
    <w:rsid w:val="00C91E07"/>
    <w:rsid w:val="00C97F19"/>
    <w:rsid w:val="00CA69F5"/>
    <w:rsid w:val="00CA6CE9"/>
    <w:rsid w:val="00CB5B0A"/>
    <w:rsid w:val="00CB7308"/>
    <w:rsid w:val="00CC5E4F"/>
    <w:rsid w:val="00CD7043"/>
    <w:rsid w:val="00CE0CF2"/>
    <w:rsid w:val="00CE4EAA"/>
    <w:rsid w:val="00CE568F"/>
    <w:rsid w:val="00CF0C7D"/>
    <w:rsid w:val="00CF2451"/>
    <w:rsid w:val="00CF505D"/>
    <w:rsid w:val="00D01534"/>
    <w:rsid w:val="00D01688"/>
    <w:rsid w:val="00D01B8A"/>
    <w:rsid w:val="00D0733A"/>
    <w:rsid w:val="00D2190A"/>
    <w:rsid w:val="00D22354"/>
    <w:rsid w:val="00D24EF5"/>
    <w:rsid w:val="00D27B46"/>
    <w:rsid w:val="00D27B4E"/>
    <w:rsid w:val="00D3277A"/>
    <w:rsid w:val="00D43882"/>
    <w:rsid w:val="00D4786D"/>
    <w:rsid w:val="00D50628"/>
    <w:rsid w:val="00D50E9E"/>
    <w:rsid w:val="00D53144"/>
    <w:rsid w:val="00D60A56"/>
    <w:rsid w:val="00D67CC5"/>
    <w:rsid w:val="00D77A31"/>
    <w:rsid w:val="00D83DFC"/>
    <w:rsid w:val="00D87265"/>
    <w:rsid w:val="00D91C66"/>
    <w:rsid w:val="00D92AA2"/>
    <w:rsid w:val="00DA101B"/>
    <w:rsid w:val="00DB2070"/>
    <w:rsid w:val="00DB3528"/>
    <w:rsid w:val="00DB3823"/>
    <w:rsid w:val="00DB6066"/>
    <w:rsid w:val="00DB6D2B"/>
    <w:rsid w:val="00DB6F72"/>
    <w:rsid w:val="00DC0A5D"/>
    <w:rsid w:val="00DC19B8"/>
    <w:rsid w:val="00DC592F"/>
    <w:rsid w:val="00DC7FF0"/>
    <w:rsid w:val="00DD335C"/>
    <w:rsid w:val="00DD339C"/>
    <w:rsid w:val="00DD498B"/>
    <w:rsid w:val="00DE142C"/>
    <w:rsid w:val="00DE41CC"/>
    <w:rsid w:val="00DF0C0C"/>
    <w:rsid w:val="00DF382F"/>
    <w:rsid w:val="00DF4F54"/>
    <w:rsid w:val="00DF531B"/>
    <w:rsid w:val="00E0453F"/>
    <w:rsid w:val="00E049AF"/>
    <w:rsid w:val="00E06790"/>
    <w:rsid w:val="00E11109"/>
    <w:rsid w:val="00E12477"/>
    <w:rsid w:val="00E155D7"/>
    <w:rsid w:val="00E16052"/>
    <w:rsid w:val="00E20423"/>
    <w:rsid w:val="00E22CAC"/>
    <w:rsid w:val="00E26EBF"/>
    <w:rsid w:val="00E30DFD"/>
    <w:rsid w:val="00E35157"/>
    <w:rsid w:val="00E40B41"/>
    <w:rsid w:val="00E41885"/>
    <w:rsid w:val="00E45577"/>
    <w:rsid w:val="00E5273E"/>
    <w:rsid w:val="00E5625F"/>
    <w:rsid w:val="00E60FBA"/>
    <w:rsid w:val="00E70568"/>
    <w:rsid w:val="00E732EE"/>
    <w:rsid w:val="00E80C40"/>
    <w:rsid w:val="00E843FF"/>
    <w:rsid w:val="00E85AA8"/>
    <w:rsid w:val="00E95A62"/>
    <w:rsid w:val="00EA2642"/>
    <w:rsid w:val="00EA3531"/>
    <w:rsid w:val="00EA7546"/>
    <w:rsid w:val="00EB4723"/>
    <w:rsid w:val="00EB5C87"/>
    <w:rsid w:val="00EB7F8A"/>
    <w:rsid w:val="00EC4115"/>
    <w:rsid w:val="00EC6DF7"/>
    <w:rsid w:val="00ED30E1"/>
    <w:rsid w:val="00ED5B40"/>
    <w:rsid w:val="00ED5F6D"/>
    <w:rsid w:val="00ED6BED"/>
    <w:rsid w:val="00EF47D7"/>
    <w:rsid w:val="00F02950"/>
    <w:rsid w:val="00F03CD9"/>
    <w:rsid w:val="00F2209D"/>
    <w:rsid w:val="00F243A3"/>
    <w:rsid w:val="00F2504E"/>
    <w:rsid w:val="00F25698"/>
    <w:rsid w:val="00F2686D"/>
    <w:rsid w:val="00F311D6"/>
    <w:rsid w:val="00F360DC"/>
    <w:rsid w:val="00F40DF7"/>
    <w:rsid w:val="00F424BC"/>
    <w:rsid w:val="00F62B4E"/>
    <w:rsid w:val="00F646F1"/>
    <w:rsid w:val="00F666B7"/>
    <w:rsid w:val="00F77952"/>
    <w:rsid w:val="00F81A37"/>
    <w:rsid w:val="00F8465B"/>
    <w:rsid w:val="00F8756C"/>
    <w:rsid w:val="00F92800"/>
    <w:rsid w:val="00F933EB"/>
    <w:rsid w:val="00F95AA2"/>
    <w:rsid w:val="00FA1637"/>
    <w:rsid w:val="00FB1ECE"/>
    <w:rsid w:val="00FB2C1D"/>
    <w:rsid w:val="00FB68E4"/>
    <w:rsid w:val="00FC4835"/>
    <w:rsid w:val="00FE2534"/>
    <w:rsid w:val="00FE6E7F"/>
    <w:rsid w:val="00FE70D7"/>
    <w:rsid w:val="00FF0A03"/>
    <w:rsid w:val="00FF4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BF9A"/>
  <w15:chartTrackingRefBased/>
  <w15:docId w15:val="{AD7EF2C8-95EE-4A06-9F2E-555B2825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79F0"/>
    <w:rPr>
      <w:color w:val="F49100" w:themeColor="hyperlink"/>
      <w:u w:val="single"/>
    </w:rPr>
  </w:style>
  <w:style w:type="character" w:styleId="Mentionnonrsolue">
    <w:name w:val="Unresolved Mention"/>
    <w:basedOn w:val="Policepardfaut"/>
    <w:uiPriority w:val="99"/>
    <w:semiHidden/>
    <w:unhideWhenUsed/>
    <w:rsid w:val="006579F0"/>
    <w:rPr>
      <w:color w:val="605E5C"/>
      <w:shd w:val="clear" w:color="auto" w:fill="E1DFDD"/>
    </w:rPr>
  </w:style>
  <w:style w:type="paragraph" w:styleId="Paragraphedeliste">
    <w:name w:val="List Paragraph"/>
    <w:basedOn w:val="Normal"/>
    <w:uiPriority w:val="34"/>
    <w:qFormat/>
    <w:rsid w:val="00B53863"/>
    <w:pPr>
      <w:ind w:left="720"/>
      <w:contextualSpacing/>
    </w:pPr>
  </w:style>
  <w:style w:type="paragraph" w:styleId="En-tte">
    <w:name w:val="header"/>
    <w:basedOn w:val="Normal"/>
    <w:link w:val="En-tteCar"/>
    <w:uiPriority w:val="99"/>
    <w:unhideWhenUsed/>
    <w:rsid w:val="005712C3"/>
    <w:pPr>
      <w:tabs>
        <w:tab w:val="center" w:pos="4536"/>
        <w:tab w:val="right" w:pos="9072"/>
      </w:tabs>
      <w:spacing w:after="0" w:line="240" w:lineRule="auto"/>
    </w:pPr>
  </w:style>
  <w:style w:type="character" w:customStyle="1" w:styleId="En-tteCar">
    <w:name w:val="En-tête Car"/>
    <w:basedOn w:val="Policepardfaut"/>
    <w:link w:val="En-tte"/>
    <w:uiPriority w:val="99"/>
    <w:rsid w:val="005712C3"/>
  </w:style>
  <w:style w:type="paragraph" w:styleId="Pieddepage">
    <w:name w:val="footer"/>
    <w:basedOn w:val="Normal"/>
    <w:link w:val="PieddepageCar"/>
    <w:uiPriority w:val="99"/>
    <w:unhideWhenUsed/>
    <w:rsid w:val="005712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0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ues.univtlse2.fr/pum/lineaeditoriale/index.php?id=1293" TargetMode="External"/><Relationship Id="rId13" Type="http://schemas.openxmlformats.org/officeDocument/2006/relationships/hyperlink" Target="http://www.leparoleelecose.it/?p=4109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luigiasorrentino.it/2022/09/03/maria-borio-dal-deserto-rosso-2/" TargetMode="External"/><Relationship Id="rId17" Type="http://schemas.openxmlformats.org/officeDocument/2006/relationships/hyperlink" Target="http://www.leparoleelecose.it/?p=2609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avoroculturale.org/lo-straniero-psicoanali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paroleelecose.it/?p=499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paroleelecose.it/?p=36532" TargetMode="External"/><Relationship Id="rId23" Type="http://schemas.openxmlformats.org/officeDocument/2006/relationships/footer" Target="footer3.xml"/><Relationship Id="rId10" Type="http://schemas.openxmlformats.org/officeDocument/2006/relationships/hyperlink" Target="http://www.italianisti.it/Atti-di-Congresso"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talianisti.it/Atti-di-Congresso" TargetMode="External"/><Relationship Id="rId14" Type="http://schemas.openxmlformats.org/officeDocument/2006/relationships/hyperlink" Target="http://www.leparoleelecose.it/?p=36233"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3822</Words>
  <Characters>21026</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alberuss@protonmail.com</dc:creator>
  <cp:keywords/>
  <dc:description/>
  <cp:lastModifiedBy>Alberto Russo</cp:lastModifiedBy>
  <cp:revision>33</cp:revision>
  <cp:lastPrinted>2024-02-11T23:16:00Z</cp:lastPrinted>
  <dcterms:created xsi:type="dcterms:W3CDTF">2024-03-16T17:05:00Z</dcterms:created>
  <dcterms:modified xsi:type="dcterms:W3CDTF">2025-01-16T21:40:00Z</dcterms:modified>
</cp:coreProperties>
</file>