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0E2F" w14:textId="77777777" w:rsidR="00874A4A" w:rsidRPr="004B170D" w:rsidRDefault="00874A4A" w:rsidP="005E60D2">
      <w:pPr>
        <w:pStyle w:val="Corpsdetexte2"/>
        <w:spacing w:after="0" w:line="240" w:lineRule="auto"/>
        <w:rPr>
          <w:rFonts w:cs="Calibri"/>
          <w:color w:val="0000FF" w:themeColor="hyperlink"/>
          <w:sz w:val="18"/>
          <w:szCs w:val="18"/>
          <w:u w:val="single"/>
        </w:rPr>
      </w:pPr>
    </w:p>
    <w:p w14:paraId="36F0A0EA" w14:textId="4428165F" w:rsidR="004D22A5" w:rsidRPr="00F6506F" w:rsidRDefault="00F6506F" w:rsidP="00F6506F">
      <w:pPr>
        <w:pStyle w:val="Corpsdetexte"/>
        <w:spacing w:after="0"/>
        <w:ind w:left="900"/>
        <w:jc w:val="center"/>
        <w:rPr>
          <w:b/>
          <w:bCs/>
          <w:sz w:val="18"/>
          <w:szCs w:val="18"/>
        </w:rPr>
      </w:pPr>
      <w:r w:rsidRPr="00F6506F">
        <w:rPr>
          <w:b/>
          <w:bCs/>
          <w:sz w:val="18"/>
          <w:szCs w:val="18"/>
        </w:rPr>
        <w:t>Titres académiques, postes occupés</w:t>
      </w:r>
    </w:p>
    <w:p w14:paraId="50EF0A89" w14:textId="77777777" w:rsidR="00F6506F" w:rsidRPr="004B170D" w:rsidRDefault="00F6506F" w:rsidP="005043EE">
      <w:pPr>
        <w:pStyle w:val="Corpsdetexte2"/>
        <w:spacing w:after="0" w:line="240" w:lineRule="auto"/>
        <w:rPr>
          <w:rStyle w:val="Lienhypertexte"/>
          <w:rFonts w:cs="Calibri"/>
          <w:sz w:val="18"/>
          <w:szCs w:val="18"/>
        </w:rPr>
      </w:pPr>
    </w:p>
    <w:p w14:paraId="0B49B4FB" w14:textId="6387D2EF" w:rsidR="000337D8" w:rsidRDefault="000337D8" w:rsidP="000337D8">
      <w:pPr>
        <w:pStyle w:val="Paragraphedeliste"/>
        <w:numPr>
          <w:ilvl w:val="0"/>
          <w:numId w:val="9"/>
        </w:numPr>
        <w:spacing w:after="0"/>
        <w:jc w:val="both"/>
        <w:rPr>
          <w:rFonts w:cs="Calibri"/>
          <w:sz w:val="18"/>
          <w:szCs w:val="18"/>
        </w:rPr>
      </w:pPr>
      <w:r>
        <w:rPr>
          <w:b/>
          <w:sz w:val="18"/>
          <w:szCs w:val="18"/>
        </w:rPr>
        <w:t>1985</w:t>
      </w:r>
      <w:r w:rsidR="00217565">
        <w:rPr>
          <w:b/>
          <w:sz w:val="18"/>
          <w:szCs w:val="18"/>
        </w:rPr>
        <w:t> :</w:t>
      </w:r>
      <w:r w:rsidR="004D22A5" w:rsidRPr="000337D8">
        <w:rPr>
          <w:b/>
          <w:sz w:val="18"/>
          <w:szCs w:val="18"/>
        </w:rPr>
        <w:t xml:space="preserve"> maîtrise en Lettres Classiques</w:t>
      </w:r>
      <w:r w:rsidR="004D22A5" w:rsidRPr="000337D8">
        <w:rPr>
          <w:sz w:val="18"/>
          <w:szCs w:val="18"/>
        </w:rPr>
        <w:t xml:space="preserve"> à l’</w:t>
      </w:r>
      <w:r w:rsidR="004D22A5" w:rsidRPr="000337D8">
        <w:rPr>
          <w:rFonts w:cs="Calibri"/>
          <w:sz w:val="18"/>
          <w:szCs w:val="18"/>
        </w:rPr>
        <w:t>Université de Turin (S</w:t>
      </w:r>
      <w:r w:rsidR="00797435" w:rsidRPr="000337D8">
        <w:rPr>
          <w:rFonts w:cs="Calibri"/>
          <w:sz w:val="18"/>
          <w:szCs w:val="18"/>
        </w:rPr>
        <w:t>pécialité : Littérature grecque ;</w:t>
      </w:r>
      <w:r w:rsidR="004D22A5" w:rsidRPr="000337D8">
        <w:rPr>
          <w:rFonts w:cs="Calibri"/>
          <w:sz w:val="18"/>
          <w:szCs w:val="18"/>
        </w:rPr>
        <w:t xml:space="preserve"> Mention : 110/110 avec les félicitations du Jury ; Mémoire : </w:t>
      </w:r>
      <w:r w:rsidR="004D22A5" w:rsidRPr="000337D8">
        <w:rPr>
          <w:rFonts w:cs="Calibri"/>
          <w:i/>
          <w:iCs/>
          <w:sz w:val="18"/>
          <w:szCs w:val="18"/>
        </w:rPr>
        <w:t>L’État idéal dans la « République » et dans les « Lois » de Platon</w:t>
      </w:r>
      <w:r w:rsidR="00240FFE" w:rsidRPr="000337D8">
        <w:rPr>
          <w:rFonts w:cs="Calibri"/>
          <w:i/>
          <w:iCs/>
          <w:sz w:val="18"/>
          <w:szCs w:val="18"/>
        </w:rPr>
        <w:t>,</w:t>
      </w:r>
      <w:r w:rsidR="004D22A5" w:rsidRPr="000337D8">
        <w:rPr>
          <w:rFonts w:cs="Calibri"/>
          <w:i/>
          <w:iCs/>
          <w:sz w:val="18"/>
          <w:szCs w:val="18"/>
        </w:rPr>
        <w:t> </w:t>
      </w:r>
      <w:r w:rsidR="004D22A5" w:rsidRPr="000337D8">
        <w:rPr>
          <w:rFonts w:cs="Calibri"/>
          <w:sz w:val="18"/>
          <w:szCs w:val="18"/>
        </w:rPr>
        <w:t>211 p.)</w:t>
      </w:r>
    </w:p>
    <w:p w14:paraId="602A69B6" w14:textId="77777777" w:rsidR="000337D8" w:rsidRDefault="004D22A5" w:rsidP="000337D8">
      <w:pPr>
        <w:pStyle w:val="Paragraphedeliste"/>
        <w:numPr>
          <w:ilvl w:val="0"/>
          <w:numId w:val="9"/>
        </w:numPr>
        <w:spacing w:after="0"/>
        <w:jc w:val="both"/>
        <w:rPr>
          <w:rFonts w:cs="Calibri"/>
          <w:sz w:val="18"/>
          <w:szCs w:val="18"/>
        </w:rPr>
      </w:pPr>
      <w:r w:rsidRPr="000337D8">
        <w:rPr>
          <w:rFonts w:cs="Calibri"/>
          <w:sz w:val="18"/>
          <w:szCs w:val="18"/>
        </w:rPr>
        <w:t xml:space="preserve">Entre 1990 et 1991, </w:t>
      </w:r>
      <w:r w:rsidR="00797435" w:rsidRPr="000337D8">
        <w:rPr>
          <w:rFonts w:cs="Calibri"/>
          <w:b/>
          <w:sz w:val="18"/>
          <w:szCs w:val="18"/>
        </w:rPr>
        <w:t>habilitations</w:t>
      </w:r>
      <w:r w:rsidRPr="000337D8">
        <w:rPr>
          <w:rFonts w:cs="Calibri"/>
          <w:b/>
          <w:sz w:val="18"/>
          <w:szCs w:val="18"/>
        </w:rPr>
        <w:t xml:space="preserve"> du Ministère de l’Éducation Nationale Italien</w:t>
      </w:r>
      <w:r w:rsidRPr="000337D8">
        <w:rPr>
          <w:rFonts w:cs="Calibri"/>
          <w:sz w:val="18"/>
          <w:szCs w:val="18"/>
        </w:rPr>
        <w:t xml:space="preserve"> pour l’enseignement de l’italien et du latin dans toutes les sections de lycées (mention : 67/80) ; de l’italien et de l’histoire dans les lycées techniques (mention : 76/80) ; du latin et du grec dans les lycées classiques (mention : 77/80). </w:t>
      </w:r>
    </w:p>
    <w:p w14:paraId="641608BA" w14:textId="77777777" w:rsidR="000337D8" w:rsidRDefault="000337D8" w:rsidP="00627FD6">
      <w:pPr>
        <w:pStyle w:val="Paragraphedeliste"/>
        <w:numPr>
          <w:ilvl w:val="0"/>
          <w:numId w:val="9"/>
        </w:numPr>
        <w:spacing w:after="0"/>
        <w:jc w:val="both"/>
        <w:rPr>
          <w:rFonts w:cs="Calibri"/>
          <w:sz w:val="18"/>
          <w:szCs w:val="18"/>
        </w:rPr>
      </w:pPr>
      <w:r w:rsidRPr="000337D8">
        <w:rPr>
          <w:rFonts w:cs="Calibri"/>
          <w:b/>
          <w:sz w:val="18"/>
          <w:szCs w:val="18"/>
        </w:rPr>
        <w:t>1991</w:t>
      </w:r>
      <w:r>
        <w:rPr>
          <w:rFonts w:cs="Calibri"/>
          <w:b/>
          <w:sz w:val="18"/>
          <w:szCs w:val="18"/>
        </w:rPr>
        <w:t xml:space="preserve"> : </w:t>
      </w:r>
      <w:r w:rsidR="004D22A5" w:rsidRPr="000337D8">
        <w:rPr>
          <w:rFonts w:cs="Calibri"/>
          <w:b/>
          <w:sz w:val="18"/>
          <w:szCs w:val="18"/>
        </w:rPr>
        <w:t>Titularis</w:t>
      </w:r>
      <w:r>
        <w:rPr>
          <w:rFonts w:cs="Calibri"/>
          <w:b/>
          <w:sz w:val="18"/>
          <w:szCs w:val="18"/>
        </w:rPr>
        <w:t>ation dans l’enseignement secondaire</w:t>
      </w:r>
      <w:r w:rsidR="004D22A5" w:rsidRPr="000337D8">
        <w:rPr>
          <w:rFonts w:cs="Calibri"/>
          <w:sz w:val="18"/>
          <w:szCs w:val="18"/>
        </w:rPr>
        <w:t xml:space="preserve">, Lycée Classique Massimo D’Azeglio de Turin sur un </w:t>
      </w:r>
      <w:r w:rsidR="004D22A5" w:rsidRPr="000337D8">
        <w:rPr>
          <w:rFonts w:cs="Calibri"/>
          <w:b/>
          <w:sz w:val="18"/>
          <w:szCs w:val="18"/>
        </w:rPr>
        <w:t>poste d’enseignement du latin et du grec ancie</w:t>
      </w:r>
      <w:r w:rsidR="00432D34" w:rsidRPr="000337D8">
        <w:rPr>
          <w:rFonts w:cs="Calibri"/>
          <w:b/>
          <w:sz w:val="18"/>
          <w:szCs w:val="18"/>
        </w:rPr>
        <w:t>n</w:t>
      </w:r>
      <w:r w:rsidR="00432D34" w:rsidRPr="000337D8">
        <w:rPr>
          <w:rFonts w:cs="Calibri"/>
          <w:sz w:val="18"/>
          <w:szCs w:val="18"/>
        </w:rPr>
        <w:t>, jusqu’en</w:t>
      </w:r>
      <w:r w:rsidR="004D22A5" w:rsidRPr="000337D8">
        <w:rPr>
          <w:rFonts w:cs="Calibri"/>
          <w:sz w:val="18"/>
          <w:szCs w:val="18"/>
        </w:rPr>
        <w:t xml:space="preserve"> 1996. </w:t>
      </w:r>
    </w:p>
    <w:p w14:paraId="02C68A7A" w14:textId="77777777" w:rsidR="000337D8" w:rsidRDefault="004D22A5" w:rsidP="00627FD6">
      <w:pPr>
        <w:pStyle w:val="Paragraphedeliste"/>
        <w:numPr>
          <w:ilvl w:val="0"/>
          <w:numId w:val="9"/>
        </w:numPr>
        <w:spacing w:after="0"/>
        <w:jc w:val="both"/>
        <w:rPr>
          <w:rFonts w:cs="Calibri"/>
          <w:sz w:val="18"/>
          <w:szCs w:val="18"/>
        </w:rPr>
      </w:pPr>
      <w:r w:rsidRPr="000337D8">
        <w:rPr>
          <w:rFonts w:cs="Calibri"/>
          <w:b/>
          <w:bCs/>
          <w:sz w:val="18"/>
          <w:szCs w:val="18"/>
        </w:rPr>
        <w:t>1995</w:t>
      </w:r>
      <w:r w:rsidR="000337D8">
        <w:rPr>
          <w:rFonts w:cs="Calibri"/>
          <w:b/>
          <w:bCs/>
          <w:sz w:val="18"/>
          <w:szCs w:val="18"/>
        </w:rPr>
        <w:t> </w:t>
      </w:r>
      <w:r w:rsidR="000337D8">
        <w:rPr>
          <w:rFonts w:cs="Calibri"/>
          <w:sz w:val="18"/>
          <w:szCs w:val="18"/>
        </w:rPr>
        <w:t>:</w:t>
      </w:r>
      <w:r w:rsidRPr="000337D8">
        <w:rPr>
          <w:rFonts w:cs="Calibri"/>
          <w:sz w:val="18"/>
          <w:szCs w:val="18"/>
        </w:rPr>
        <w:t xml:space="preserve"> </w:t>
      </w:r>
      <w:r w:rsidR="000337D8">
        <w:rPr>
          <w:rFonts w:cs="Calibri"/>
          <w:sz w:val="18"/>
          <w:szCs w:val="18"/>
        </w:rPr>
        <w:t>admission</w:t>
      </w:r>
      <w:r w:rsidRPr="000337D8">
        <w:rPr>
          <w:rFonts w:cs="Calibri"/>
          <w:sz w:val="18"/>
          <w:szCs w:val="18"/>
        </w:rPr>
        <w:t xml:space="preserve"> au </w:t>
      </w:r>
      <w:r w:rsidRPr="000337D8">
        <w:rPr>
          <w:rFonts w:cs="Calibri"/>
          <w:bCs/>
          <w:sz w:val="18"/>
          <w:szCs w:val="18"/>
        </w:rPr>
        <w:t>concours</w:t>
      </w:r>
      <w:r w:rsidRPr="000337D8">
        <w:rPr>
          <w:rFonts w:cs="Calibri"/>
          <w:sz w:val="18"/>
          <w:szCs w:val="18"/>
        </w:rPr>
        <w:t xml:space="preserve"> du Ministère de l’Éducation Nationale et du Ministère des Affaires Étrangères Italien</w:t>
      </w:r>
      <w:r w:rsidR="00CB0DF3" w:rsidRPr="000337D8">
        <w:rPr>
          <w:rFonts w:cs="Calibri"/>
          <w:sz w:val="18"/>
          <w:szCs w:val="18"/>
        </w:rPr>
        <w:t>s</w:t>
      </w:r>
      <w:r w:rsidRPr="000337D8">
        <w:rPr>
          <w:rFonts w:cs="Calibri"/>
          <w:sz w:val="18"/>
          <w:szCs w:val="18"/>
        </w:rPr>
        <w:t xml:space="preserve"> pour le recrutement de Lecteurs d’Ambassade dans les Universités étrangères (non italiennes ; n. 25 du classement national). </w:t>
      </w:r>
    </w:p>
    <w:p w14:paraId="418456D3" w14:textId="577D3594" w:rsidR="00983DDD" w:rsidRDefault="004D22A5" w:rsidP="00627FD6">
      <w:pPr>
        <w:pStyle w:val="Paragraphedeliste"/>
        <w:numPr>
          <w:ilvl w:val="0"/>
          <w:numId w:val="9"/>
        </w:numPr>
        <w:spacing w:after="0"/>
        <w:jc w:val="both"/>
        <w:rPr>
          <w:rFonts w:cs="Calibri"/>
          <w:sz w:val="18"/>
          <w:szCs w:val="18"/>
        </w:rPr>
      </w:pPr>
      <w:r w:rsidRPr="000337D8">
        <w:rPr>
          <w:rFonts w:cs="Calibri"/>
          <w:b/>
          <w:sz w:val="18"/>
          <w:szCs w:val="18"/>
        </w:rPr>
        <w:t>1996</w:t>
      </w:r>
      <w:r w:rsidR="000337D8" w:rsidRPr="000337D8">
        <w:rPr>
          <w:rFonts w:cs="Calibri"/>
          <w:b/>
          <w:bCs/>
          <w:sz w:val="18"/>
          <w:szCs w:val="18"/>
        </w:rPr>
        <w:t>-2001</w:t>
      </w:r>
      <w:r w:rsidR="000337D8">
        <w:rPr>
          <w:rFonts w:cs="Calibri"/>
          <w:sz w:val="18"/>
          <w:szCs w:val="18"/>
        </w:rPr>
        <w:t xml:space="preserve"> : </w:t>
      </w:r>
      <w:r w:rsidRPr="000337D8">
        <w:rPr>
          <w:rFonts w:cs="Calibri"/>
          <w:sz w:val="18"/>
          <w:szCs w:val="18"/>
        </w:rPr>
        <w:t xml:space="preserve"> </w:t>
      </w:r>
      <w:r w:rsidRPr="000337D8">
        <w:rPr>
          <w:rFonts w:cs="Calibri"/>
          <w:b/>
          <w:sz w:val="18"/>
          <w:szCs w:val="18"/>
        </w:rPr>
        <w:t>lectrice d’ambassade</w:t>
      </w:r>
      <w:r w:rsidRPr="000337D8">
        <w:rPr>
          <w:rFonts w:cs="Calibri"/>
          <w:sz w:val="18"/>
          <w:szCs w:val="18"/>
        </w:rPr>
        <w:t xml:space="preserve"> </w:t>
      </w:r>
      <w:r w:rsidR="00983DDD" w:rsidRPr="000337D8">
        <w:rPr>
          <w:rFonts w:cs="Calibri"/>
          <w:sz w:val="18"/>
          <w:szCs w:val="18"/>
        </w:rPr>
        <w:t>pour l’enseignement de l’italien</w:t>
      </w:r>
      <w:r w:rsidR="00D2213D" w:rsidRPr="000337D8">
        <w:rPr>
          <w:rFonts w:cs="Calibri"/>
          <w:sz w:val="18"/>
          <w:szCs w:val="18"/>
        </w:rPr>
        <w:t>,</w:t>
      </w:r>
      <w:r w:rsidR="00983DDD" w:rsidRPr="000337D8">
        <w:rPr>
          <w:rFonts w:cs="Calibri"/>
          <w:sz w:val="18"/>
          <w:szCs w:val="18"/>
        </w:rPr>
        <w:t xml:space="preserve"> </w:t>
      </w:r>
      <w:r w:rsidRPr="000337D8">
        <w:rPr>
          <w:rFonts w:cs="Calibri"/>
          <w:sz w:val="18"/>
          <w:szCs w:val="18"/>
        </w:rPr>
        <w:t xml:space="preserve">Université Blaise Pascal de Clermont-Ferrand (actuellement UCA – Université </w:t>
      </w:r>
      <w:r w:rsidR="00983DDD" w:rsidRPr="000337D8">
        <w:rPr>
          <w:rFonts w:cs="Calibri"/>
          <w:sz w:val="18"/>
          <w:szCs w:val="18"/>
        </w:rPr>
        <w:t>Clermont Auvergn</w:t>
      </w:r>
      <w:r w:rsidR="00432D34" w:rsidRPr="000337D8">
        <w:rPr>
          <w:rFonts w:cs="Calibri"/>
          <w:sz w:val="18"/>
          <w:szCs w:val="18"/>
        </w:rPr>
        <w:t>e)</w:t>
      </w:r>
      <w:r w:rsidR="00983DDD" w:rsidRPr="000337D8">
        <w:rPr>
          <w:rFonts w:cs="Calibri"/>
          <w:sz w:val="18"/>
          <w:szCs w:val="18"/>
        </w:rPr>
        <w:t xml:space="preserve">. </w:t>
      </w:r>
    </w:p>
    <w:p w14:paraId="0D03A6D6" w14:textId="7EE64DB1" w:rsidR="00983DDD" w:rsidRDefault="00C02155" w:rsidP="00627FD6">
      <w:pPr>
        <w:pStyle w:val="Paragraphedeliste"/>
        <w:numPr>
          <w:ilvl w:val="0"/>
          <w:numId w:val="9"/>
        </w:numPr>
        <w:spacing w:after="0"/>
        <w:jc w:val="both"/>
        <w:rPr>
          <w:rFonts w:cs="Calibri"/>
          <w:sz w:val="18"/>
          <w:szCs w:val="18"/>
        </w:rPr>
      </w:pPr>
      <w:r w:rsidRPr="002E230A">
        <w:rPr>
          <w:rFonts w:cs="Calibri"/>
          <w:b/>
          <w:sz w:val="18"/>
          <w:szCs w:val="18"/>
        </w:rPr>
        <w:t>24 novembre 2001</w:t>
      </w:r>
      <w:r>
        <w:rPr>
          <w:rFonts w:cs="Calibri"/>
          <w:b/>
          <w:sz w:val="18"/>
          <w:szCs w:val="18"/>
        </w:rPr>
        <w:t xml:space="preserve"> : </w:t>
      </w:r>
      <w:r w:rsidR="00983DDD" w:rsidRPr="00C02155">
        <w:rPr>
          <w:rFonts w:cs="Calibri"/>
          <w:b/>
          <w:sz w:val="18"/>
          <w:szCs w:val="18"/>
        </w:rPr>
        <w:t>doctorat en Études Italiennes à l’Université de la Sorbonne Nouvelle – Paris III</w:t>
      </w:r>
      <w:r w:rsidR="00983DDD" w:rsidRPr="00C02155">
        <w:rPr>
          <w:rFonts w:cs="Calibri"/>
          <w:sz w:val="18"/>
          <w:szCs w:val="18"/>
        </w:rPr>
        <w:t xml:space="preserve"> avec la mention </w:t>
      </w:r>
      <w:r w:rsidR="00432D34" w:rsidRPr="00C02155">
        <w:rPr>
          <w:rFonts w:cs="Calibri"/>
          <w:sz w:val="18"/>
          <w:szCs w:val="18"/>
        </w:rPr>
        <w:t>« </w:t>
      </w:r>
      <w:r w:rsidR="00983DDD" w:rsidRPr="00C02155">
        <w:rPr>
          <w:rFonts w:cs="Calibri"/>
          <w:sz w:val="18"/>
          <w:szCs w:val="18"/>
        </w:rPr>
        <w:t>Très Honorable avec les Félicitations du Jury</w:t>
      </w:r>
      <w:r w:rsidR="00466B78" w:rsidRPr="00C02155">
        <w:rPr>
          <w:rFonts w:cs="Calibri"/>
          <w:sz w:val="18"/>
          <w:szCs w:val="18"/>
        </w:rPr>
        <w:t xml:space="preserve"> à l’unanimité</w:t>
      </w:r>
      <w:r w:rsidR="00432D34" w:rsidRPr="00C02155">
        <w:rPr>
          <w:rFonts w:cs="Calibri"/>
          <w:sz w:val="18"/>
          <w:szCs w:val="18"/>
        </w:rPr>
        <w:t> </w:t>
      </w:r>
      <w:r w:rsidR="00217565" w:rsidRPr="00C02155">
        <w:rPr>
          <w:rFonts w:cs="Calibri"/>
          <w:sz w:val="18"/>
          <w:szCs w:val="18"/>
        </w:rPr>
        <w:t>» (</w:t>
      </w:r>
      <w:r w:rsidR="00983DDD" w:rsidRPr="00C02155">
        <w:rPr>
          <w:rFonts w:cs="Calibri"/>
          <w:sz w:val="18"/>
          <w:szCs w:val="18"/>
        </w:rPr>
        <w:t xml:space="preserve">Titre : </w:t>
      </w:r>
      <w:r w:rsidR="00983DDD" w:rsidRPr="00C02155">
        <w:rPr>
          <w:rFonts w:cs="Calibri"/>
          <w:i/>
          <w:iCs/>
          <w:sz w:val="18"/>
          <w:szCs w:val="18"/>
        </w:rPr>
        <w:t>Luca Pulci et sa place dans la culture du XV</w:t>
      </w:r>
      <w:r w:rsidR="00983DDD" w:rsidRPr="00C02155">
        <w:rPr>
          <w:rFonts w:cs="Calibri"/>
          <w:i/>
          <w:iCs/>
          <w:position w:val="6"/>
          <w:sz w:val="12"/>
          <w:szCs w:val="18"/>
        </w:rPr>
        <w:t>e</w:t>
      </w:r>
      <w:r w:rsidR="00983DDD" w:rsidRPr="00C02155">
        <w:rPr>
          <w:rFonts w:cs="Calibri"/>
          <w:i/>
          <w:iCs/>
          <w:sz w:val="18"/>
          <w:szCs w:val="18"/>
        </w:rPr>
        <w:t xml:space="preserve"> siècle italien </w:t>
      </w:r>
      <w:r w:rsidR="00983DDD" w:rsidRPr="00C02155">
        <w:rPr>
          <w:rFonts w:cs="Calibri"/>
          <w:sz w:val="18"/>
          <w:szCs w:val="18"/>
        </w:rPr>
        <w:t>; 661 p. ; Directeur de thèse : Mme Marina MARIETTI</w:t>
      </w:r>
      <w:r>
        <w:rPr>
          <w:rFonts w:cs="Calibri"/>
          <w:sz w:val="18"/>
          <w:szCs w:val="18"/>
        </w:rPr>
        <w:t>)</w:t>
      </w:r>
      <w:r w:rsidR="00983DDD" w:rsidRPr="00C02155">
        <w:rPr>
          <w:rFonts w:cs="Calibri"/>
          <w:sz w:val="18"/>
          <w:szCs w:val="18"/>
        </w:rPr>
        <w:t>.</w:t>
      </w:r>
    </w:p>
    <w:p w14:paraId="225E8FC1" w14:textId="102EFC24" w:rsidR="00C02155" w:rsidRDefault="00C02155" w:rsidP="00627FD6">
      <w:pPr>
        <w:pStyle w:val="Paragraphedeliste"/>
        <w:numPr>
          <w:ilvl w:val="0"/>
          <w:numId w:val="9"/>
        </w:numPr>
        <w:spacing w:after="0"/>
        <w:jc w:val="both"/>
        <w:rPr>
          <w:rFonts w:cs="Calibri"/>
          <w:sz w:val="18"/>
          <w:szCs w:val="18"/>
        </w:rPr>
      </w:pPr>
      <w:r>
        <w:rPr>
          <w:rFonts w:cs="Calibri"/>
          <w:b/>
          <w:sz w:val="18"/>
          <w:szCs w:val="18"/>
        </w:rPr>
        <w:t xml:space="preserve">2001-2002 : </w:t>
      </w:r>
      <w:r w:rsidR="00983DDD" w:rsidRPr="002E0A40">
        <w:rPr>
          <w:rFonts w:cs="Calibri"/>
          <w:b/>
          <w:bCs/>
          <w:sz w:val="18"/>
          <w:szCs w:val="18"/>
        </w:rPr>
        <w:t>Maitre de Langue</w:t>
      </w:r>
      <w:r>
        <w:rPr>
          <w:rFonts w:cs="Calibri"/>
          <w:sz w:val="18"/>
          <w:szCs w:val="18"/>
        </w:rPr>
        <w:t xml:space="preserve"> à l’Université Blaise Pascal de C</w:t>
      </w:r>
      <w:r w:rsidR="002E0A40">
        <w:rPr>
          <w:rFonts w:cs="Calibri"/>
          <w:sz w:val="18"/>
          <w:szCs w:val="18"/>
        </w:rPr>
        <w:t>l</w:t>
      </w:r>
      <w:r>
        <w:rPr>
          <w:rFonts w:cs="Calibri"/>
          <w:sz w:val="18"/>
          <w:szCs w:val="18"/>
        </w:rPr>
        <w:t>ermont-Ferrand</w:t>
      </w:r>
      <w:r w:rsidR="00983DDD" w:rsidRPr="00C02155">
        <w:rPr>
          <w:rFonts w:cs="Calibri"/>
          <w:sz w:val="18"/>
          <w:szCs w:val="18"/>
        </w:rPr>
        <w:t xml:space="preserve">, </w:t>
      </w:r>
    </w:p>
    <w:p w14:paraId="717BCC92" w14:textId="378982DE" w:rsidR="00C02155" w:rsidRDefault="002E230A" w:rsidP="00627FD6">
      <w:pPr>
        <w:pStyle w:val="Paragraphedeliste"/>
        <w:numPr>
          <w:ilvl w:val="0"/>
          <w:numId w:val="9"/>
        </w:numPr>
        <w:spacing w:after="0"/>
        <w:jc w:val="both"/>
        <w:rPr>
          <w:rFonts w:cs="Calibri"/>
          <w:sz w:val="18"/>
          <w:szCs w:val="18"/>
        </w:rPr>
      </w:pPr>
      <w:r w:rsidRPr="00C02155">
        <w:rPr>
          <w:rFonts w:cs="Calibri"/>
          <w:b/>
          <w:sz w:val="18"/>
          <w:szCs w:val="18"/>
        </w:rPr>
        <w:t>2003</w:t>
      </w:r>
      <w:r w:rsidR="00C02155" w:rsidRPr="00C02155">
        <w:rPr>
          <w:rFonts w:cs="Calibri"/>
          <w:b/>
          <w:sz w:val="18"/>
          <w:szCs w:val="18"/>
        </w:rPr>
        <w:t>-20</w:t>
      </w:r>
      <w:r w:rsidR="00D9692E">
        <w:rPr>
          <w:rFonts w:cs="Calibri"/>
          <w:b/>
          <w:sz w:val="18"/>
          <w:szCs w:val="18"/>
        </w:rPr>
        <w:t>2</w:t>
      </w:r>
      <w:r w:rsidR="00922875">
        <w:rPr>
          <w:rFonts w:cs="Calibri"/>
          <w:b/>
          <w:sz w:val="18"/>
          <w:szCs w:val="18"/>
        </w:rPr>
        <w:t>1</w:t>
      </w:r>
      <w:r w:rsidR="00C02155">
        <w:rPr>
          <w:rFonts w:cs="Calibri"/>
          <w:sz w:val="18"/>
          <w:szCs w:val="18"/>
        </w:rPr>
        <w:t> :</w:t>
      </w:r>
      <w:r w:rsidRPr="00C02155">
        <w:rPr>
          <w:rFonts w:cs="Calibri"/>
          <w:sz w:val="18"/>
          <w:szCs w:val="18"/>
        </w:rPr>
        <w:t xml:space="preserve"> </w:t>
      </w:r>
      <w:r w:rsidR="00983DDD" w:rsidRPr="00C02155">
        <w:rPr>
          <w:rFonts w:cs="Calibri"/>
          <w:b/>
          <w:sz w:val="18"/>
          <w:szCs w:val="18"/>
        </w:rPr>
        <w:t xml:space="preserve">Maître de Conférences à l’Université Blaise Pascal </w:t>
      </w:r>
      <w:r w:rsidR="00C02155">
        <w:rPr>
          <w:rFonts w:cs="Calibri"/>
          <w:b/>
          <w:sz w:val="18"/>
          <w:szCs w:val="18"/>
        </w:rPr>
        <w:t xml:space="preserve">(aujourd’hui UCA) </w:t>
      </w:r>
      <w:r w:rsidR="00983DDD" w:rsidRPr="00C02155">
        <w:rPr>
          <w:rFonts w:cs="Calibri"/>
          <w:b/>
          <w:sz w:val="18"/>
          <w:szCs w:val="18"/>
        </w:rPr>
        <w:t>de Clermont-Ferrand</w:t>
      </w:r>
      <w:r w:rsidR="00983DDD" w:rsidRPr="00C02155">
        <w:rPr>
          <w:rFonts w:cs="Calibri"/>
          <w:sz w:val="18"/>
          <w:szCs w:val="18"/>
        </w:rPr>
        <w:t xml:space="preserve"> (poste n° : 0413, section CNU : 14). </w:t>
      </w:r>
    </w:p>
    <w:p w14:paraId="61FF68A7" w14:textId="7D696535" w:rsidR="00983DDD" w:rsidRDefault="00983DDD" w:rsidP="00627FD6">
      <w:pPr>
        <w:pStyle w:val="Paragraphedeliste"/>
        <w:numPr>
          <w:ilvl w:val="0"/>
          <w:numId w:val="9"/>
        </w:numPr>
        <w:spacing w:after="0"/>
        <w:jc w:val="both"/>
        <w:rPr>
          <w:rFonts w:cs="Calibri"/>
          <w:sz w:val="18"/>
          <w:szCs w:val="18"/>
        </w:rPr>
      </w:pPr>
      <w:r w:rsidRPr="00C02155">
        <w:rPr>
          <w:rFonts w:cs="Calibri"/>
          <w:b/>
          <w:sz w:val="18"/>
          <w:szCs w:val="18"/>
        </w:rPr>
        <w:t>18 novembre 2017</w:t>
      </w:r>
      <w:r w:rsidR="00C02155">
        <w:rPr>
          <w:rFonts w:cs="Calibri"/>
          <w:b/>
          <w:sz w:val="18"/>
          <w:szCs w:val="18"/>
        </w:rPr>
        <w:t> </w:t>
      </w:r>
      <w:r w:rsidR="00C02155" w:rsidRPr="00C02155">
        <w:rPr>
          <w:rFonts w:cs="Calibri"/>
          <w:b/>
          <w:sz w:val="18"/>
          <w:szCs w:val="18"/>
        </w:rPr>
        <w:t>:</w:t>
      </w:r>
      <w:r w:rsidR="00C02155">
        <w:rPr>
          <w:rFonts w:cs="Calibri"/>
          <w:b/>
          <w:sz w:val="18"/>
          <w:szCs w:val="18"/>
        </w:rPr>
        <w:t xml:space="preserve"> </w:t>
      </w:r>
      <w:r w:rsidRPr="00C02155">
        <w:rPr>
          <w:rFonts w:cs="Calibri"/>
          <w:b/>
          <w:sz w:val="18"/>
          <w:szCs w:val="18"/>
        </w:rPr>
        <w:t>HDR</w:t>
      </w:r>
      <w:r w:rsidRPr="00C02155">
        <w:rPr>
          <w:rFonts w:cs="Calibri"/>
          <w:sz w:val="18"/>
          <w:szCs w:val="18"/>
        </w:rPr>
        <w:t xml:space="preserve"> </w:t>
      </w:r>
      <w:r w:rsidRPr="00C02155">
        <w:rPr>
          <w:rFonts w:cs="Calibri"/>
          <w:b/>
          <w:sz w:val="18"/>
          <w:szCs w:val="18"/>
        </w:rPr>
        <w:t>à l’Université de la Sorbonne Nouvelle – Paris 3</w:t>
      </w:r>
      <w:r w:rsidRPr="00C02155">
        <w:rPr>
          <w:rFonts w:cs="Calibri"/>
          <w:sz w:val="18"/>
          <w:szCs w:val="18"/>
        </w:rPr>
        <w:t xml:space="preserve"> – (Discipline : Études Italiennes Titre : </w:t>
      </w:r>
      <w:r w:rsidRPr="00C02155">
        <w:rPr>
          <w:rFonts w:cs="Calibri"/>
          <w:i/>
          <w:sz w:val="18"/>
          <w:szCs w:val="18"/>
        </w:rPr>
        <w:t xml:space="preserve">Penser le changement. Continuité et </w:t>
      </w:r>
      <w:r w:rsidR="00466B78" w:rsidRPr="00C02155">
        <w:rPr>
          <w:rFonts w:cs="Calibri"/>
          <w:i/>
          <w:sz w:val="18"/>
          <w:szCs w:val="18"/>
        </w:rPr>
        <w:t>rupture</w:t>
      </w:r>
      <w:r w:rsidRPr="00C02155">
        <w:rPr>
          <w:rFonts w:cs="Calibri"/>
          <w:i/>
          <w:sz w:val="18"/>
          <w:szCs w:val="18"/>
        </w:rPr>
        <w:t>(s) : le langage de la polémique Intellectuelle. Rome – Florence : 1453-1478</w:t>
      </w:r>
      <w:r w:rsidR="003E62CF" w:rsidRPr="00C02155">
        <w:rPr>
          <w:rFonts w:cs="Calibri"/>
          <w:i/>
          <w:sz w:val="18"/>
          <w:szCs w:val="18"/>
        </w:rPr>
        <w:t> </w:t>
      </w:r>
      <w:r w:rsidR="003E62CF" w:rsidRPr="00C02155">
        <w:rPr>
          <w:rFonts w:cs="Calibri"/>
          <w:sz w:val="18"/>
          <w:szCs w:val="18"/>
        </w:rPr>
        <w:t>;</w:t>
      </w:r>
      <w:r w:rsidRPr="00C02155">
        <w:rPr>
          <w:rFonts w:cs="Calibri"/>
          <w:sz w:val="18"/>
          <w:szCs w:val="18"/>
        </w:rPr>
        <w:t xml:space="preserve"> </w:t>
      </w:r>
      <w:r w:rsidR="00571092" w:rsidRPr="00C02155">
        <w:rPr>
          <w:rFonts w:cs="Calibri"/>
          <w:sz w:val="18"/>
          <w:szCs w:val="18"/>
        </w:rPr>
        <w:t>Garant</w:t>
      </w:r>
      <w:r w:rsidRPr="00C02155">
        <w:rPr>
          <w:rFonts w:cs="Calibri"/>
          <w:sz w:val="18"/>
          <w:szCs w:val="18"/>
        </w:rPr>
        <w:t xml:space="preserve"> d’HDR : M. Philippe GU</w:t>
      </w:r>
      <w:r w:rsidRPr="00C02155">
        <w:rPr>
          <w:rFonts w:cstheme="minorHAnsi"/>
          <w:sz w:val="18"/>
          <w:szCs w:val="18"/>
        </w:rPr>
        <w:t>É</w:t>
      </w:r>
      <w:r w:rsidRPr="00C02155">
        <w:rPr>
          <w:rFonts w:cs="Calibri"/>
          <w:sz w:val="18"/>
          <w:szCs w:val="18"/>
        </w:rPr>
        <w:t>RIN).</w:t>
      </w:r>
    </w:p>
    <w:p w14:paraId="4F5CA47B" w14:textId="3E210590" w:rsidR="002100A9" w:rsidRDefault="002100A9" w:rsidP="00627FD6">
      <w:pPr>
        <w:pStyle w:val="Paragraphedeliste"/>
        <w:numPr>
          <w:ilvl w:val="0"/>
          <w:numId w:val="9"/>
        </w:numPr>
        <w:spacing w:after="0"/>
        <w:jc w:val="both"/>
        <w:rPr>
          <w:rFonts w:cs="Calibri"/>
          <w:sz w:val="18"/>
          <w:szCs w:val="18"/>
        </w:rPr>
      </w:pPr>
      <w:r>
        <w:rPr>
          <w:rFonts w:cs="Calibri"/>
          <w:b/>
          <w:sz w:val="18"/>
          <w:szCs w:val="18"/>
        </w:rPr>
        <w:t>30 janvier 2018 </w:t>
      </w:r>
      <w:r w:rsidRPr="002100A9">
        <w:rPr>
          <w:rFonts w:cs="Calibri"/>
          <w:sz w:val="18"/>
          <w:szCs w:val="18"/>
        </w:rPr>
        <w:t>:</w:t>
      </w:r>
      <w:r>
        <w:rPr>
          <w:rFonts w:cs="Calibri"/>
          <w:sz w:val="18"/>
          <w:szCs w:val="18"/>
        </w:rPr>
        <w:t xml:space="preserve"> qualification aux fonctions de P</w:t>
      </w:r>
      <w:r w:rsidR="00922875">
        <w:rPr>
          <w:rFonts w:cs="Calibri"/>
          <w:sz w:val="18"/>
          <w:szCs w:val="18"/>
        </w:rPr>
        <w:t>U</w:t>
      </w:r>
      <w:r>
        <w:rPr>
          <w:rFonts w:cs="Calibri"/>
          <w:sz w:val="18"/>
          <w:szCs w:val="18"/>
        </w:rPr>
        <w:t xml:space="preserve"> (qualification n° 18114125313)</w:t>
      </w:r>
    </w:p>
    <w:p w14:paraId="76F444E7" w14:textId="75D454DB" w:rsidR="00922875" w:rsidRPr="00C02155" w:rsidRDefault="00922875" w:rsidP="00627FD6">
      <w:pPr>
        <w:pStyle w:val="Paragraphedeliste"/>
        <w:numPr>
          <w:ilvl w:val="0"/>
          <w:numId w:val="9"/>
        </w:numPr>
        <w:spacing w:after="0"/>
        <w:jc w:val="both"/>
        <w:rPr>
          <w:rFonts w:cs="Calibri"/>
          <w:sz w:val="18"/>
          <w:szCs w:val="18"/>
        </w:rPr>
      </w:pPr>
      <w:r>
        <w:rPr>
          <w:rFonts w:cs="Calibri"/>
          <w:b/>
          <w:sz w:val="18"/>
          <w:szCs w:val="18"/>
        </w:rPr>
        <w:t>2021</w:t>
      </w:r>
      <w:r w:rsidRPr="00922875">
        <w:rPr>
          <w:rFonts w:cs="Calibri"/>
          <w:b/>
          <w:bCs/>
          <w:sz w:val="18"/>
          <w:szCs w:val="18"/>
        </w:rPr>
        <w:t>-2025</w:t>
      </w:r>
      <w:r>
        <w:rPr>
          <w:rFonts w:cs="Calibri"/>
          <w:sz w:val="18"/>
          <w:szCs w:val="18"/>
        </w:rPr>
        <w:t xml:space="preserve"> : </w:t>
      </w:r>
      <w:r w:rsidRPr="005E60D2">
        <w:rPr>
          <w:rFonts w:cs="Calibri"/>
          <w:b/>
          <w:bCs/>
          <w:sz w:val="18"/>
          <w:szCs w:val="18"/>
        </w:rPr>
        <w:t>PU</w:t>
      </w:r>
      <w:r>
        <w:rPr>
          <w:rFonts w:cs="Calibri"/>
          <w:sz w:val="18"/>
          <w:szCs w:val="18"/>
        </w:rPr>
        <w:t xml:space="preserve"> à l’UCA</w:t>
      </w:r>
    </w:p>
    <w:p w14:paraId="1E5EC1AF" w14:textId="77777777" w:rsidR="00627FD6" w:rsidRPr="00AB5FD8" w:rsidRDefault="00627FD6" w:rsidP="00627FD6">
      <w:pPr>
        <w:spacing w:after="0"/>
        <w:jc w:val="both"/>
        <w:rPr>
          <w:rFonts w:cs="Calibri"/>
          <w:sz w:val="18"/>
          <w:szCs w:val="18"/>
        </w:rPr>
      </w:pPr>
    </w:p>
    <w:p w14:paraId="34392972" w14:textId="77777777" w:rsidR="00983DDD" w:rsidRPr="00AB5FD8" w:rsidRDefault="0007537C" w:rsidP="00481831">
      <w:pPr>
        <w:pStyle w:val="Corpsdetexte"/>
        <w:spacing w:after="0"/>
        <w:ind w:left="900"/>
        <w:jc w:val="center"/>
        <w:rPr>
          <w:rFonts w:cs="Calibri"/>
          <w:b/>
          <w:bCs/>
          <w:sz w:val="18"/>
          <w:szCs w:val="18"/>
        </w:rPr>
      </w:pPr>
      <w:r w:rsidRPr="00AB5FD8">
        <w:rPr>
          <w:rFonts w:cs="Calibri"/>
          <w:b/>
          <w:bCs/>
          <w:sz w:val="18"/>
          <w:szCs w:val="18"/>
        </w:rPr>
        <w:t>Enseignement universitaire</w:t>
      </w:r>
    </w:p>
    <w:p w14:paraId="0FF7D036" w14:textId="6D01DF8B" w:rsidR="0007537C" w:rsidRPr="009E79DA" w:rsidRDefault="00A0231C" w:rsidP="009E79DA">
      <w:pPr>
        <w:pStyle w:val="Paragraphedeliste"/>
        <w:numPr>
          <w:ilvl w:val="0"/>
          <w:numId w:val="8"/>
        </w:numPr>
        <w:spacing w:after="0"/>
        <w:jc w:val="both"/>
        <w:rPr>
          <w:rFonts w:cs="Calibri"/>
          <w:sz w:val="18"/>
          <w:szCs w:val="18"/>
        </w:rPr>
      </w:pPr>
      <w:r w:rsidRPr="009E79DA">
        <w:rPr>
          <w:rFonts w:cs="Calibri"/>
          <w:b/>
          <w:sz w:val="18"/>
          <w:szCs w:val="18"/>
        </w:rPr>
        <w:t>À</w:t>
      </w:r>
      <w:r w:rsidR="0007537C" w:rsidRPr="009E79DA">
        <w:rPr>
          <w:rFonts w:cs="Calibri"/>
          <w:b/>
          <w:sz w:val="18"/>
          <w:szCs w:val="18"/>
        </w:rPr>
        <w:t xml:space="preserve"> l’UCA</w:t>
      </w:r>
      <w:r w:rsidR="0007537C" w:rsidRPr="009E79DA">
        <w:rPr>
          <w:rFonts w:cs="Calibri"/>
          <w:sz w:val="18"/>
          <w:szCs w:val="18"/>
        </w:rPr>
        <w:t xml:space="preserve"> (anciennement : Université Blaise Pascal)</w:t>
      </w:r>
    </w:p>
    <w:p w14:paraId="4D806AAB" w14:textId="2B38DAA5" w:rsidR="00C02155" w:rsidRDefault="0007537C" w:rsidP="00C02155">
      <w:pPr>
        <w:pStyle w:val="Paragraphedeliste"/>
        <w:numPr>
          <w:ilvl w:val="0"/>
          <w:numId w:val="7"/>
        </w:numPr>
        <w:spacing w:after="0" w:line="240" w:lineRule="auto"/>
        <w:jc w:val="both"/>
        <w:rPr>
          <w:rFonts w:cs="Calibri"/>
          <w:sz w:val="18"/>
          <w:szCs w:val="18"/>
        </w:rPr>
      </w:pPr>
      <w:proofErr w:type="gramStart"/>
      <w:r w:rsidRPr="00C02155">
        <w:rPr>
          <w:rFonts w:cs="Calibri"/>
          <w:b/>
          <w:sz w:val="18"/>
          <w:szCs w:val="18"/>
        </w:rPr>
        <w:t>littérature</w:t>
      </w:r>
      <w:proofErr w:type="gramEnd"/>
      <w:r w:rsidRPr="00C02155">
        <w:rPr>
          <w:rFonts w:cs="Calibri"/>
          <w:b/>
          <w:sz w:val="18"/>
          <w:szCs w:val="18"/>
        </w:rPr>
        <w:t xml:space="preserve"> et civilisations italiennes </w:t>
      </w:r>
      <w:r w:rsidR="00C02155">
        <w:rPr>
          <w:rFonts w:cs="Calibri"/>
          <w:b/>
          <w:sz w:val="18"/>
          <w:szCs w:val="18"/>
        </w:rPr>
        <w:t>médiévales</w:t>
      </w:r>
      <w:r w:rsidR="00C02155">
        <w:rPr>
          <w:rFonts w:cs="Calibri"/>
          <w:sz w:val="18"/>
          <w:szCs w:val="18"/>
        </w:rPr>
        <w:t xml:space="preserve"> (Licence)</w:t>
      </w:r>
    </w:p>
    <w:p w14:paraId="3E1D9CEC" w14:textId="41BAC8D6" w:rsidR="00C02155" w:rsidRDefault="00F6506F" w:rsidP="00C02155">
      <w:pPr>
        <w:pStyle w:val="Paragraphedeliste"/>
        <w:numPr>
          <w:ilvl w:val="0"/>
          <w:numId w:val="7"/>
        </w:numPr>
        <w:spacing w:after="0" w:line="240" w:lineRule="auto"/>
        <w:jc w:val="both"/>
        <w:rPr>
          <w:rFonts w:cs="Calibri"/>
          <w:sz w:val="18"/>
          <w:szCs w:val="18"/>
        </w:rPr>
      </w:pPr>
      <w:proofErr w:type="gramStart"/>
      <w:r>
        <w:rPr>
          <w:rFonts w:cs="Calibri"/>
          <w:b/>
          <w:sz w:val="18"/>
          <w:szCs w:val="18"/>
        </w:rPr>
        <w:t>littérature</w:t>
      </w:r>
      <w:proofErr w:type="gramEnd"/>
      <w:r>
        <w:rPr>
          <w:rFonts w:cs="Calibri"/>
          <w:b/>
          <w:sz w:val="18"/>
          <w:szCs w:val="18"/>
        </w:rPr>
        <w:t xml:space="preserve"> </w:t>
      </w:r>
      <w:r w:rsidR="00C02155">
        <w:rPr>
          <w:rFonts w:cs="Calibri"/>
          <w:b/>
          <w:sz w:val="18"/>
          <w:szCs w:val="18"/>
        </w:rPr>
        <w:t xml:space="preserve">et </w:t>
      </w:r>
      <w:r>
        <w:rPr>
          <w:rFonts w:cs="Calibri"/>
          <w:b/>
          <w:sz w:val="18"/>
          <w:szCs w:val="18"/>
        </w:rPr>
        <w:t xml:space="preserve">civilisation </w:t>
      </w:r>
      <w:r w:rsidR="00C02155">
        <w:rPr>
          <w:rFonts w:cs="Calibri"/>
          <w:b/>
          <w:sz w:val="18"/>
          <w:szCs w:val="18"/>
        </w:rPr>
        <w:t>de la Renaissance</w:t>
      </w:r>
      <w:r w:rsidR="00217565">
        <w:rPr>
          <w:rFonts w:cs="Calibri"/>
          <w:b/>
          <w:sz w:val="18"/>
          <w:szCs w:val="18"/>
        </w:rPr>
        <w:t xml:space="preserve"> </w:t>
      </w:r>
      <w:r w:rsidR="00217565" w:rsidRPr="00217565">
        <w:rPr>
          <w:rFonts w:cs="Calibri"/>
          <w:bCs/>
          <w:sz w:val="18"/>
          <w:szCs w:val="18"/>
        </w:rPr>
        <w:t>(Licence et Master)</w:t>
      </w:r>
    </w:p>
    <w:p w14:paraId="5D957C8E" w14:textId="4635F213" w:rsidR="00C02155" w:rsidRDefault="0007537C" w:rsidP="00C02155">
      <w:pPr>
        <w:pStyle w:val="Paragraphedeliste"/>
        <w:numPr>
          <w:ilvl w:val="0"/>
          <w:numId w:val="7"/>
        </w:numPr>
        <w:spacing w:after="0" w:line="240" w:lineRule="auto"/>
        <w:jc w:val="both"/>
        <w:rPr>
          <w:rFonts w:cs="Calibri"/>
          <w:sz w:val="18"/>
          <w:szCs w:val="18"/>
        </w:rPr>
      </w:pPr>
      <w:proofErr w:type="gramStart"/>
      <w:r w:rsidRPr="00C02155">
        <w:rPr>
          <w:rFonts w:cs="Calibri"/>
          <w:b/>
          <w:sz w:val="18"/>
          <w:szCs w:val="18"/>
        </w:rPr>
        <w:t>traduction</w:t>
      </w:r>
      <w:proofErr w:type="gramEnd"/>
      <w:r w:rsidRPr="00C02155">
        <w:rPr>
          <w:rFonts w:cs="Calibri"/>
          <w:b/>
          <w:sz w:val="18"/>
          <w:szCs w:val="18"/>
        </w:rPr>
        <w:t xml:space="preserve"> et interprétariat</w:t>
      </w:r>
      <w:r w:rsidRPr="00C02155">
        <w:rPr>
          <w:rFonts w:cs="Calibri"/>
          <w:sz w:val="18"/>
          <w:szCs w:val="18"/>
        </w:rPr>
        <w:t xml:space="preserve"> </w:t>
      </w:r>
      <w:r w:rsidR="00C02155">
        <w:rPr>
          <w:rFonts w:cs="Calibri"/>
          <w:sz w:val="18"/>
          <w:szCs w:val="18"/>
        </w:rPr>
        <w:t>(Licence et Master)</w:t>
      </w:r>
    </w:p>
    <w:p w14:paraId="60F3025B" w14:textId="35B78905" w:rsidR="00C02155" w:rsidRDefault="0007537C" w:rsidP="00C02155">
      <w:pPr>
        <w:pStyle w:val="Paragraphedeliste"/>
        <w:numPr>
          <w:ilvl w:val="0"/>
          <w:numId w:val="7"/>
        </w:numPr>
        <w:spacing w:after="0" w:line="240" w:lineRule="auto"/>
        <w:jc w:val="both"/>
        <w:rPr>
          <w:rFonts w:cs="Calibri"/>
          <w:sz w:val="18"/>
          <w:szCs w:val="18"/>
        </w:rPr>
      </w:pPr>
      <w:proofErr w:type="gramStart"/>
      <w:r w:rsidRPr="00C02155">
        <w:rPr>
          <w:rFonts w:cs="Calibri"/>
          <w:b/>
          <w:sz w:val="18"/>
          <w:szCs w:val="18"/>
        </w:rPr>
        <w:t>linguistique</w:t>
      </w:r>
      <w:proofErr w:type="gramEnd"/>
      <w:r w:rsidRPr="00C02155">
        <w:rPr>
          <w:rFonts w:cs="Calibri"/>
          <w:sz w:val="18"/>
          <w:szCs w:val="18"/>
        </w:rPr>
        <w:t xml:space="preserve"> générale, diachronique</w:t>
      </w:r>
      <w:r w:rsidR="00217565">
        <w:rPr>
          <w:rFonts w:cs="Calibri"/>
          <w:sz w:val="18"/>
          <w:szCs w:val="18"/>
        </w:rPr>
        <w:t>,</w:t>
      </w:r>
      <w:r w:rsidRPr="00C02155">
        <w:rPr>
          <w:rFonts w:cs="Calibri"/>
          <w:sz w:val="18"/>
          <w:szCs w:val="18"/>
        </w:rPr>
        <w:t xml:space="preserve"> synchronique</w:t>
      </w:r>
      <w:r w:rsidR="001B3B4F" w:rsidRPr="00C02155">
        <w:rPr>
          <w:rFonts w:cs="Calibri"/>
          <w:sz w:val="18"/>
          <w:szCs w:val="18"/>
        </w:rPr>
        <w:t> </w:t>
      </w:r>
      <w:r w:rsidR="00C02155">
        <w:rPr>
          <w:rFonts w:cs="Calibri"/>
          <w:sz w:val="18"/>
          <w:szCs w:val="18"/>
        </w:rPr>
        <w:t>(Licence)</w:t>
      </w:r>
    </w:p>
    <w:p w14:paraId="5D104A80" w14:textId="1DEAE2CA" w:rsidR="00217565" w:rsidRDefault="00217565" w:rsidP="00C02155">
      <w:pPr>
        <w:pStyle w:val="Paragraphedeliste"/>
        <w:numPr>
          <w:ilvl w:val="0"/>
          <w:numId w:val="7"/>
        </w:numPr>
        <w:spacing w:after="0" w:line="240" w:lineRule="auto"/>
        <w:jc w:val="both"/>
        <w:rPr>
          <w:rFonts w:cs="Calibri"/>
          <w:sz w:val="18"/>
          <w:szCs w:val="18"/>
        </w:rPr>
      </w:pPr>
      <w:proofErr w:type="gramStart"/>
      <w:r>
        <w:rPr>
          <w:rFonts w:cs="Calibri"/>
          <w:b/>
          <w:sz w:val="18"/>
          <w:szCs w:val="18"/>
        </w:rPr>
        <w:t>initiation</w:t>
      </w:r>
      <w:proofErr w:type="gramEnd"/>
      <w:r>
        <w:rPr>
          <w:rFonts w:cs="Calibri"/>
          <w:b/>
          <w:sz w:val="18"/>
          <w:szCs w:val="18"/>
        </w:rPr>
        <w:t xml:space="preserve"> à la recherche </w:t>
      </w:r>
      <w:r>
        <w:rPr>
          <w:rFonts w:cs="Calibri"/>
          <w:bCs/>
          <w:sz w:val="18"/>
          <w:szCs w:val="18"/>
        </w:rPr>
        <w:t>(Licence)</w:t>
      </w:r>
    </w:p>
    <w:p w14:paraId="6FF161AE" w14:textId="3F28A50A" w:rsidR="00C02155" w:rsidRDefault="0007537C" w:rsidP="00C02155">
      <w:pPr>
        <w:pStyle w:val="Paragraphedeliste"/>
        <w:numPr>
          <w:ilvl w:val="0"/>
          <w:numId w:val="7"/>
        </w:numPr>
        <w:spacing w:after="0" w:line="240" w:lineRule="auto"/>
        <w:jc w:val="both"/>
        <w:rPr>
          <w:rFonts w:cs="Calibri"/>
          <w:sz w:val="18"/>
          <w:szCs w:val="18"/>
        </w:rPr>
      </w:pPr>
      <w:proofErr w:type="gramStart"/>
      <w:r w:rsidRPr="00C02155">
        <w:rPr>
          <w:rFonts w:cs="Calibri"/>
          <w:b/>
          <w:sz w:val="18"/>
          <w:szCs w:val="18"/>
        </w:rPr>
        <w:t>méthodes</w:t>
      </w:r>
      <w:proofErr w:type="gramEnd"/>
      <w:r w:rsidRPr="00C02155">
        <w:rPr>
          <w:rFonts w:cs="Calibri"/>
          <w:b/>
          <w:sz w:val="18"/>
          <w:szCs w:val="18"/>
        </w:rPr>
        <w:t xml:space="preserve"> critiques</w:t>
      </w:r>
      <w:r w:rsidR="00C02155">
        <w:rPr>
          <w:rFonts w:cs="Calibri"/>
          <w:sz w:val="18"/>
          <w:szCs w:val="18"/>
        </w:rPr>
        <w:t xml:space="preserve"> (Master)</w:t>
      </w:r>
    </w:p>
    <w:p w14:paraId="174F65BC" w14:textId="2EF64E78" w:rsidR="005E60D2" w:rsidRPr="005E60D2" w:rsidRDefault="005E60D2" w:rsidP="00C02155">
      <w:pPr>
        <w:pStyle w:val="Paragraphedeliste"/>
        <w:numPr>
          <w:ilvl w:val="0"/>
          <w:numId w:val="7"/>
        </w:numPr>
        <w:spacing w:after="0" w:line="240" w:lineRule="auto"/>
        <w:jc w:val="both"/>
        <w:rPr>
          <w:rFonts w:cs="Calibri"/>
          <w:sz w:val="18"/>
          <w:szCs w:val="18"/>
        </w:rPr>
      </w:pPr>
      <w:proofErr w:type="gramStart"/>
      <w:r>
        <w:rPr>
          <w:rFonts w:cs="Calibri"/>
          <w:b/>
          <w:sz w:val="18"/>
          <w:szCs w:val="18"/>
        </w:rPr>
        <w:t>communication</w:t>
      </w:r>
      <w:proofErr w:type="gramEnd"/>
      <w:r>
        <w:rPr>
          <w:rFonts w:cs="Calibri"/>
          <w:b/>
          <w:sz w:val="18"/>
          <w:szCs w:val="18"/>
        </w:rPr>
        <w:t xml:space="preserve"> scientifique et numérique </w:t>
      </w:r>
      <w:r w:rsidRPr="005E60D2">
        <w:rPr>
          <w:rFonts w:cs="Calibri"/>
          <w:bCs/>
          <w:sz w:val="18"/>
          <w:szCs w:val="18"/>
        </w:rPr>
        <w:t>(Master)</w:t>
      </w:r>
    </w:p>
    <w:p w14:paraId="6F02745C" w14:textId="1BF1106C" w:rsidR="005E60D2" w:rsidRDefault="005E60D2" w:rsidP="00C02155">
      <w:pPr>
        <w:pStyle w:val="Paragraphedeliste"/>
        <w:numPr>
          <w:ilvl w:val="0"/>
          <w:numId w:val="7"/>
        </w:numPr>
        <w:spacing w:after="0" w:line="240" w:lineRule="auto"/>
        <w:jc w:val="both"/>
        <w:rPr>
          <w:rFonts w:cs="Calibri"/>
          <w:sz w:val="18"/>
          <w:szCs w:val="18"/>
        </w:rPr>
      </w:pPr>
      <w:proofErr w:type="gramStart"/>
      <w:r>
        <w:rPr>
          <w:rFonts w:cs="Calibri"/>
          <w:b/>
          <w:sz w:val="18"/>
          <w:szCs w:val="18"/>
        </w:rPr>
        <w:t>approches</w:t>
      </w:r>
      <w:proofErr w:type="gramEnd"/>
      <w:r>
        <w:rPr>
          <w:rFonts w:cs="Calibri"/>
          <w:b/>
          <w:sz w:val="18"/>
          <w:szCs w:val="18"/>
        </w:rPr>
        <w:t xml:space="preserve"> théoriques en </w:t>
      </w:r>
      <w:r w:rsidRPr="005E60D2">
        <w:rPr>
          <w:rFonts w:cs="Calibri"/>
          <w:b/>
          <w:sz w:val="18"/>
          <w:szCs w:val="18"/>
        </w:rPr>
        <w:t>littérature</w:t>
      </w:r>
      <w:r w:rsidRPr="005E60D2">
        <w:rPr>
          <w:rFonts w:cs="Calibri"/>
          <w:bCs/>
          <w:sz w:val="18"/>
          <w:szCs w:val="18"/>
        </w:rPr>
        <w:t xml:space="preserve"> (Master)</w:t>
      </w:r>
    </w:p>
    <w:p w14:paraId="155033D9" w14:textId="77777777" w:rsidR="00C02155" w:rsidRDefault="00C02155" w:rsidP="00C02155">
      <w:pPr>
        <w:pStyle w:val="Paragraphedeliste"/>
        <w:spacing w:after="0" w:line="240" w:lineRule="auto"/>
        <w:jc w:val="both"/>
        <w:rPr>
          <w:rFonts w:cs="Calibri"/>
          <w:sz w:val="18"/>
          <w:szCs w:val="18"/>
        </w:rPr>
      </w:pPr>
    </w:p>
    <w:p w14:paraId="35C2DAD0" w14:textId="79A2B212" w:rsidR="004D22A5" w:rsidRPr="00AB5FD8" w:rsidRDefault="00A0231C" w:rsidP="009E79DA">
      <w:pPr>
        <w:pStyle w:val="Corpsdetexte2"/>
        <w:numPr>
          <w:ilvl w:val="0"/>
          <w:numId w:val="7"/>
        </w:numPr>
        <w:tabs>
          <w:tab w:val="left" w:pos="1260"/>
          <w:tab w:val="left" w:pos="1956"/>
        </w:tabs>
        <w:overflowPunct w:val="0"/>
        <w:autoSpaceDE w:val="0"/>
        <w:autoSpaceDN w:val="0"/>
        <w:adjustRightInd w:val="0"/>
        <w:spacing w:after="0" w:line="240" w:lineRule="auto"/>
        <w:jc w:val="both"/>
        <w:textAlignment w:val="baseline"/>
        <w:rPr>
          <w:rFonts w:cs="Calibri"/>
          <w:b/>
          <w:sz w:val="18"/>
          <w:szCs w:val="18"/>
        </w:rPr>
      </w:pPr>
      <w:r>
        <w:rPr>
          <w:rFonts w:cstheme="minorHAnsi"/>
          <w:b/>
          <w:sz w:val="18"/>
          <w:szCs w:val="18"/>
        </w:rPr>
        <w:t>À</w:t>
      </w:r>
      <w:r w:rsidR="00E05DD8" w:rsidRPr="00AB5FD8">
        <w:rPr>
          <w:rFonts w:cs="Calibri"/>
          <w:b/>
          <w:sz w:val="18"/>
          <w:szCs w:val="18"/>
        </w:rPr>
        <w:t xml:space="preserve"> l’étranger</w:t>
      </w:r>
    </w:p>
    <w:p w14:paraId="3287B8E7" w14:textId="796A8136" w:rsidR="00EF5678" w:rsidRDefault="005043EE" w:rsidP="009E79DA">
      <w:pPr>
        <w:pStyle w:val="Paragraphedeliste"/>
        <w:numPr>
          <w:ilvl w:val="0"/>
          <w:numId w:val="5"/>
        </w:numPr>
        <w:spacing w:after="0" w:line="240" w:lineRule="auto"/>
        <w:jc w:val="both"/>
        <w:rPr>
          <w:rFonts w:cs="Calibri"/>
          <w:sz w:val="18"/>
          <w:szCs w:val="18"/>
        </w:rPr>
      </w:pPr>
      <w:proofErr w:type="gramStart"/>
      <w:r w:rsidRPr="00EF5678">
        <w:rPr>
          <w:rFonts w:cs="Calibri"/>
          <w:sz w:val="18"/>
          <w:szCs w:val="18"/>
        </w:rPr>
        <w:t>du</w:t>
      </w:r>
      <w:proofErr w:type="gramEnd"/>
      <w:r w:rsidRPr="00EF5678">
        <w:rPr>
          <w:rFonts w:cs="Calibri"/>
          <w:sz w:val="18"/>
          <w:szCs w:val="18"/>
        </w:rPr>
        <w:t xml:space="preserve"> 20 au 24 novembre 2006</w:t>
      </w:r>
      <w:r w:rsidR="00C02155">
        <w:rPr>
          <w:rFonts w:cs="Calibri"/>
          <w:sz w:val="18"/>
          <w:szCs w:val="18"/>
        </w:rPr>
        <w:t> :</w:t>
      </w:r>
      <w:r w:rsidRPr="00EF5678">
        <w:rPr>
          <w:rFonts w:cs="Calibri"/>
          <w:sz w:val="18"/>
          <w:szCs w:val="18"/>
        </w:rPr>
        <w:t xml:space="preserve"> Université de Turin</w:t>
      </w:r>
      <w:r w:rsidR="00C02155">
        <w:rPr>
          <w:rFonts w:cs="Calibri"/>
          <w:sz w:val="18"/>
          <w:szCs w:val="18"/>
        </w:rPr>
        <w:t xml:space="preserve"> (Italie) ; </w:t>
      </w:r>
      <w:proofErr w:type="spellStart"/>
      <w:r w:rsidRPr="00EF5678">
        <w:rPr>
          <w:rFonts w:cs="Calibri"/>
          <w:sz w:val="18"/>
          <w:szCs w:val="18"/>
        </w:rPr>
        <w:t>Teaching</w:t>
      </w:r>
      <w:proofErr w:type="spellEnd"/>
      <w:r w:rsidRPr="00EF5678">
        <w:rPr>
          <w:rFonts w:cs="Calibri"/>
          <w:sz w:val="18"/>
          <w:szCs w:val="18"/>
        </w:rPr>
        <w:t xml:space="preserve"> Staff dans le cadre des conventions Erasmus sur les caractéristiques des incunables italiens (variantes graphiques, graphies étymologiques, signes diacritiques, conventions d’impression, problèmes de transcription et d’édition, questions d’interprétation de textes poétiques).</w:t>
      </w:r>
    </w:p>
    <w:p w14:paraId="4DA827A8" w14:textId="7DFCD547" w:rsidR="00EF5678" w:rsidRDefault="005043EE" w:rsidP="009E79DA">
      <w:pPr>
        <w:pStyle w:val="Paragraphedeliste"/>
        <w:numPr>
          <w:ilvl w:val="0"/>
          <w:numId w:val="5"/>
        </w:numPr>
        <w:spacing w:after="0" w:line="240" w:lineRule="auto"/>
        <w:jc w:val="both"/>
        <w:rPr>
          <w:rFonts w:cs="Calibri"/>
          <w:sz w:val="18"/>
          <w:szCs w:val="18"/>
        </w:rPr>
      </w:pPr>
      <w:proofErr w:type="gramStart"/>
      <w:r w:rsidRPr="00EF5678">
        <w:rPr>
          <w:rFonts w:cs="Calibri"/>
          <w:sz w:val="18"/>
          <w:szCs w:val="18"/>
        </w:rPr>
        <w:t>du</w:t>
      </w:r>
      <w:proofErr w:type="gramEnd"/>
      <w:r w:rsidRPr="00EF5678">
        <w:rPr>
          <w:rFonts w:cs="Calibri"/>
          <w:sz w:val="18"/>
          <w:szCs w:val="18"/>
        </w:rPr>
        <w:t xml:space="preserve"> 17 au 20 mars 2015</w:t>
      </w:r>
      <w:r w:rsidR="00C02155">
        <w:rPr>
          <w:rFonts w:cs="Calibri"/>
          <w:sz w:val="18"/>
          <w:szCs w:val="18"/>
        </w:rPr>
        <w:t xml:space="preserve"> : </w:t>
      </w:r>
      <w:proofErr w:type="spellStart"/>
      <w:r w:rsidRPr="00EF5678">
        <w:rPr>
          <w:rFonts w:cs="Calibri"/>
          <w:sz w:val="18"/>
          <w:szCs w:val="18"/>
        </w:rPr>
        <w:t>Teaching</w:t>
      </w:r>
      <w:proofErr w:type="spellEnd"/>
      <w:r w:rsidRPr="00EF5678">
        <w:rPr>
          <w:rFonts w:cs="Calibri"/>
          <w:sz w:val="18"/>
          <w:szCs w:val="18"/>
        </w:rPr>
        <w:t xml:space="preserve"> Staff à l’Université de Macerata (Ital</w:t>
      </w:r>
      <w:r w:rsidR="003E62CF" w:rsidRPr="00EF5678">
        <w:rPr>
          <w:rFonts w:cs="Calibri"/>
          <w:sz w:val="18"/>
          <w:szCs w:val="18"/>
        </w:rPr>
        <w:t>ie)</w:t>
      </w:r>
      <w:r w:rsidRPr="00EF5678">
        <w:rPr>
          <w:rFonts w:cs="Calibri"/>
          <w:sz w:val="18"/>
          <w:szCs w:val="18"/>
        </w:rPr>
        <w:t xml:space="preserve"> portant sur des problématiques liées à l’interprétariat italien-français (traduction consécutive et simultanée) et des questions de grammaire contrastive italien-français à partir de documents vidéo dans le</w:t>
      </w:r>
      <w:r w:rsidR="002138DC" w:rsidRPr="00EF5678">
        <w:rPr>
          <w:rFonts w:cs="Calibri"/>
          <w:sz w:val="18"/>
          <w:szCs w:val="18"/>
        </w:rPr>
        <w:t>s</w:t>
      </w:r>
      <w:r w:rsidRPr="00EF5678">
        <w:rPr>
          <w:rFonts w:cs="Calibri"/>
          <w:sz w:val="18"/>
          <w:szCs w:val="18"/>
        </w:rPr>
        <w:t xml:space="preserve"> deux langues et de la production d’étudiants de M2 sur ces textes. </w:t>
      </w:r>
    </w:p>
    <w:p w14:paraId="2547143C" w14:textId="2876C018" w:rsidR="00481831" w:rsidRDefault="002138DC" w:rsidP="009E79DA">
      <w:pPr>
        <w:pStyle w:val="Paragraphedeliste"/>
        <w:numPr>
          <w:ilvl w:val="0"/>
          <w:numId w:val="5"/>
        </w:numPr>
        <w:spacing w:after="0" w:line="240" w:lineRule="auto"/>
        <w:jc w:val="both"/>
        <w:rPr>
          <w:rFonts w:cs="Calibri"/>
          <w:sz w:val="18"/>
          <w:szCs w:val="18"/>
        </w:rPr>
      </w:pPr>
      <w:proofErr w:type="gramStart"/>
      <w:r w:rsidRPr="00EF5678">
        <w:rPr>
          <w:rFonts w:cs="Calibri"/>
          <w:sz w:val="18"/>
          <w:szCs w:val="18"/>
        </w:rPr>
        <w:t>du</w:t>
      </w:r>
      <w:proofErr w:type="gramEnd"/>
      <w:r w:rsidRPr="00EF5678">
        <w:rPr>
          <w:rFonts w:cs="Calibri"/>
          <w:sz w:val="18"/>
          <w:szCs w:val="18"/>
        </w:rPr>
        <w:t xml:space="preserve"> 20 au 22 mars 2018</w:t>
      </w:r>
      <w:r w:rsidR="00C02155">
        <w:rPr>
          <w:rFonts w:cs="Calibri"/>
          <w:sz w:val="18"/>
          <w:szCs w:val="18"/>
        </w:rPr>
        <w:t xml:space="preserve"> : </w:t>
      </w:r>
      <w:r w:rsidRPr="00EF5678">
        <w:rPr>
          <w:rFonts w:cs="Calibri"/>
          <w:sz w:val="18"/>
          <w:szCs w:val="18"/>
        </w:rPr>
        <w:t xml:space="preserve"> </w:t>
      </w:r>
      <w:proofErr w:type="spellStart"/>
      <w:r w:rsidRPr="00EF5678">
        <w:rPr>
          <w:rFonts w:cs="Calibri"/>
          <w:sz w:val="18"/>
          <w:szCs w:val="18"/>
        </w:rPr>
        <w:t>Teaching</w:t>
      </w:r>
      <w:proofErr w:type="spellEnd"/>
      <w:r w:rsidRPr="00EF5678">
        <w:rPr>
          <w:rFonts w:cs="Calibri"/>
          <w:sz w:val="18"/>
          <w:szCs w:val="18"/>
        </w:rPr>
        <w:t xml:space="preserve"> Staff à l’Université de Macerata (Italie) en interprétariat (traduction consécutive) français-italien </w:t>
      </w:r>
      <w:r w:rsidR="00C02155">
        <w:rPr>
          <w:rFonts w:cs="Calibri"/>
          <w:sz w:val="18"/>
          <w:szCs w:val="18"/>
        </w:rPr>
        <w:t>s</w:t>
      </w:r>
      <w:r w:rsidRPr="00EF5678">
        <w:rPr>
          <w:rFonts w:cs="Calibri"/>
          <w:sz w:val="18"/>
          <w:szCs w:val="18"/>
        </w:rPr>
        <w:t>’appuyant sur des vidéos authentiques et faisant ressortir des problématiques de grammaire contrastive (inversion du sujet ; gérondif/participe présent ; subjonctif/indicatif). Dans le même cadre</w:t>
      </w:r>
      <w:r w:rsidR="002F00F4">
        <w:rPr>
          <w:rFonts w:cs="Calibri"/>
          <w:sz w:val="18"/>
          <w:szCs w:val="18"/>
        </w:rPr>
        <w:t>,</w:t>
      </w:r>
      <w:r w:rsidRPr="00EF5678">
        <w:rPr>
          <w:rFonts w:cs="Calibri"/>
          <w:sz w:val="18"/>
          <w:szCs w:val="18"/>
        </w:rPr>
        <w:t xml:space="preserve"> conférence destinée aux Doctorants des Cursus Lettres Modernes, Lettres Classiques, Histoire sur le </w:t>
      </w:r>
      <w:proofErr w:type="spellStart"/>
      <w:r w:rsidRPr="00EF5678">
        <w:rPr>
          <w:rFonts w:cs="Calibri"/>
          <w:i/>
          <w:sz w:val="18"/>
          <w:szCs w:val="18"/>
        </w:rPr>
        <w:t>Pactianae</w:t>
      </w:r>
      <w:proofErr w:type="spellEnd"/>
      <w:r w:rsidRPr="00EF5678">
        <w:rPr>
          <w:rFonts w:cs="Calibri"/>
          <w:i/>
          <w:sz w:val="18"/>
          <w:szCs w:val="18"/>
        </w:rPr>
        <w:t xml:space="preserve"> </w:t>
      </w:r>
      <w:proofErr w:type="spellStart"/>
      <w:r w:rsidRPr="00EF5678">
        <w:rPr>
          <w:rFonts w:cs="Calibri"/>
          <w:i/>
          <w:sz w:val="18"/>
          <w:szCs w:val="18"/>
        </w:rPr>
        <w:t>Coniurationis</w:t>
      </w:r>
      <w:proofErr w:type="spellEnd"/>
      <w:r w:rsidRPr="00EF5678">
        <w:rPr>
          <w:rFonts w:cs="Calibri"/>
          <w:i/>
          <w:sz w:val="18"/>
          <w:szCs w:val="18"/>
        </w:rPr>
        <w:t xml:space="preserve"> </w:t>
      </w:r>
      <w:proofErr w:type="spellStart"/>
      <w:r w:rsidRPr="00EF5678">
        <w:rPr>
          <w:rFonts w:cs="Calibri"/>
          <w:i/>
          <w:sz w:val="18"/>
          <w:szCs w:val="18"/>
        </w:rPr>
        <w:t>Commentarium</w:t>
      </w:r>
      <w:proofErr w:type="spellEnd"/>
      <w:r w:rsidRPr="00EF5678">
        <w:rPr>
          <w:rFonts w:cs="Calibri"/>
          <w:i/>
          <w:sz w:val="18"/>
          <w:szCs w:val="18"/>
        </w:rPr>
        <w:t xml:space="preserve"> </w:t>
      </w:r>
      <w:r w:rsidRPr="00EF5678">
        <w:rPr>
          <w:rFonts w:cs="Calibri"/>
          <w:sz w:val="18"/>
          <w:szCs w:val="18"/>
        </w:rPr>
        <w:t xml:space="preserve">de Politien. </w:t>
      </w:r>
    </w:p>
    <w:p w14:paraId="532CEFC3" w14:textId="70390A40" w:rsidR="00EF5678" w:rsidRDefault="00EF5678" w:rsidP="009E79DA">
      <w:pPr>
        <w:pStyle w:val="Paragraphedeliste"/>
        <w:numPr>
          <w:ilvl w:val="0"/>
          <w:numId w:val="5"/>
        </w:numPr>
        <w:spacing w:after="0" w:line="240" w:lineRule="auto"/>
        <w:jc w:val="both"/>
        <w:rPr>
          <w:rFonts w:cs="Calibri"/>
          <w:sz w:val="18"/>
          <w:szCs w:val="18"/>
          <w:lang w:val="it-IT"/>
        </w:rPr>
      </w:pPr>
      <w:r w:rsidRPr="009E79DA">
        <w:rPr>
          <w:rFonts w:cs="Calibri"/>
          <w:sz w:val="18"/>
          <w:szCs w:val="18"/>
          <w:lang w:val="it-IT"/>
        </w:rPr>
        <w:t xml:space="preserve">10 avril </w:t>
      </w:r>
      <w:r w:rsidR="00DD07FE" w:rsidRPr="009E79DA">
        <w:rPr>
          <w:rFonts w:cs="Calibri"/>
          <w:sz w:val="18"/>
          <w:szCs w:val="18"/>
          <w:lang w:val="it-IT"/>
        </w:rPr>
        <w:t xml:space="preserve">2019 : conférence </w:t>
      </w:r>
      <w:r w:rsidR="009E79DA" w:rsidRPr="009E79DA">
        <w:rPr>
          <w:rFonts w:cs="Calibri"/>
          <w:i/>
          <w:iCs/>
          <w:sz w:val="18"/>
          <w:szCs w:val="18"/>
          <w:lang w:val="it-IT"/>
        </w:rPr>
        <w:t>Principi e tiranni, sudditi e cittadini. Alamanno Rinuccini ed Etienne de la Boétie</w:t>
      </w:r>
      <w:r w:rsidR="009E79DA">
        <w:rPr>
          <w:rFonts w:cs="Calibri"/>
          <w:sz w:val="18"/>
          <w:szCs w:val="18"/>
          <w:lang w:val="it-IT"/>
        </w:rPr>
        <w:t xml:space="preserve"> a confronto, Université de Macerata.</w:t>
      </w:r>
    </w:p>
    <w:p w14:paraId="53B320A5" w14:textId="7DE959DC" w:rsidR="00DC453E" w:rsidRDefault="00DC453E" w:rsidP="009E79DA">
      <w:pPr>
        <w:pStyle w:val="Paragraphedeliste"/>
        <w:numPr>
          <w:ilvl w:val="0"/>
          <w:numId w:val="5"/>
        </w:numPr>
        <w:spacing w:after="0" w:line="240" w:lineRule="auto"/>
        <w:jc w:val="both"/>
        <w:rPr>
          <w:rFonts w:cs="Calibri"/>
          <w:sz w:val="18"/>
          <w:szCs w:val="18"/>
        </w:rPr>
      </w:pPr>
      <w:r w:rsidRPr="00DC453E">
        <w:rPr>
          <w:rFonts w:cs="Calibri"/>
          <w:sz w:val="18"/>
          <w:szCs w:val="18"/>
        </w:rPr>
        <w:t xml:space="preserve">5-9 mai </w:t>
      </w:r>
      <w:proofErr w:type="gramStart"/>
      <w:r w:rsidRPr="00DC453E">
        <w:rPr>
          <w:rFonts w:cs="Calibri"/>
          <w:sz w:val="18"/>
          <w:szCs w:val="18"/>
        </w:rPr>
        <w:t>2025:</w:t>
      </w:r>
      <w:proofErr w:type="gramEnd"/>
      <w:r w:rsidRPr="00DC453E">
        <w:rPr>
          <w:rFonts w:cs="Calibri"/>
          <w:sz w:val="18"/>
          <w:szCs w:val="18"/>
        </w:rPr>
        <w:t xml:space="preserve"> </w:t>
      </w:r>
      <w:proofErr w:type="spellStart"/>
      <w:r w:rsidRPr="00DC453E">
        <w:rPr>
          <w:rFonts w:cs="Calibri"/>
          <w:sz w:val="18"/>
          <w:szCs w:val="18"/>
        </w:rPr>
        <w:t>Teaching</w:t>
      </w:r>
      <w:proofErr w:type="spellEnd"/>
      <w:r w:rsidRPr="00DC453E">
        <w:rPr>
          <w:rFonts w:cs="Calibri"/>
          <w:sz w:val="18"/>
          <w:szCs w:val="18"/>
        </w:rPr>
        <w:t xml:space="preserve"> Staff prévu à</w:t>
      </w:r>
      <w:r>
        <w:rPr>
          <w:rFonts w:cs="Calibri"/>
          <w:sz w:val="18"/>
          <w:szCs w:val="18"/>
        </w:rPr>
        <w:t xml:space="preserve"> l’Université de Turin sur les problématiques </w:t>
      </w:r>
      <w:proofErr w:type="spellStart"/>
      <w:r>
        <w:rPr>
          <w:rFonts w:cs="Calibri"/>
          <w:sz w:val="18"/>
          <w:szCs w:val="18"/>
        </w:rPr>
        <w:t>traductologiques</w:t>
      </w:r>
      <w:proofErr w:type="spellEnd"/>
      <w:r>
        <w:rPr>
          <w:rFonts w:cs="Calibri"/>
          <w:sz w:val="18"/>
          <w:szCs w:val="18"/>
        </w:rPr>
        <w:t xml:space="preserve"> italien-français et les relations culturelles et politiques France-Italie entre Moyen </w:t>
      </w:r>
      <w:r w:rsidR="00891CB6">
        <w:rPr>
          <w:rFonts w:cs="Calibri"/>
          <w:sz w:val="18"/>
          <w:szCs w:val="18"/>
        </w:rPr>
        <w:t>Â</w:t>
      </w:r>
      <w:r>
        <w:rPr>
          <w:rFonts w:cs="Calibri"/>
          <w:sz w:val="18"/>
          <w:szCs w:val="18"/>
        </w:rPr>
        <w:t>ge et Renaissance</w:t>
      </w:r>
      <w:r w:rsidR="00891CB6">
        <w:rPr>
          <w:rFonts w:cs="Calibri"/>
          <w:sz w:val="18"/>
          <w:szCs w:val="18"/>
        </w:rPr>
        <w:t xml:space="preserve"> (cours destinés aux étudiants de la Licence et du Master Langues et Littératures Étrangères)</w:t>
      </w:r>
    </w:p>
    <w:p w14:paraId="305748C4" w14:textId="77777777" w:rsidR="005E60D2" w:rsidRDefault="005E60D2" w:rsidP="005E60D2">
      <w:pPr>
        <w:spacing w:after="0" w:line="240" w:lineRule="auto"/>
        <w:jc w:val="both"/>
        <w:rPr>
          <w:rFonts w:cs="Calibri"/>
          <w:sz w:val="18"/>
          <w:szCs w:val="18"/>
        </w:rPr>
      </w:pPr>
    </w:p>
    <w:p w14:paraId="4218471F" w14:textId="77777777" w:rsidR="005E60D2" w:rsidRPr="005E60D2" w:rsidRDefault="005E60D2" w:rsidP="005E60D2">
      <w:pPr>
        <w:spacing w:after="0" w:line="240" w:lineRule="auto"/>
        <w:jc w:val="both"/>
        <w:rPr>
          <w:rFonts w:cs="Calibri"/>
          <w:sz w:val="18"/>
          <w:szCs w:val="18"/>
        </w:rPr>
      </w:pPr>
    </w:p>
    <w:p w14:paraId="67C42F74" w14:textId="77777777" w:rsidR="00EF5678" w:rsidRPr="00DC453E" w:rsidRDefault="00EF5678" w:rsidP="00481831">
      <w:pPr>
        <w:spacing w:after="0" w:line="240" w:lineRule="auto"/>
        <w:jc w:val="both"/>
        <w:rPr>
          <w:rFonts w:cs="Calibri"/>
          <w:sz w:val="18"/>
          <w:szCs w:val="18"/>
        </w:rPr>
      </w:pPr>
    </w:p>
    <w:p w14:paraId="32E00A41" w14:textId="77777777" w:rsidR="005043EE" w:rsidRPr="00AB5FD8" w:rsidRDefault="005043EE" w:rsidP="00481831">
      <w:pPr>
        <w:pStyle w:val="Corpsdetexte"/>
        <w:spacing w:after="0"/>
        <w:ind w:left="900"/>
        <w:jc w:val="center"/>
        <w:rPr>
          <w:rFonts w:cs="Calibri"/>
          <w:b/>
          <w:bCs/>
          <w:sz w:val="18"/>
          <w:szCs w:val="18"/>
        </w:rPr>
      </w:pPr>
      <w:r w:rsidRPr="00AB5FD8">
        <w:rPr>
          <w:rFonts w:cs="Calibri"/>
          <w:b/>
          <w:bCs/>
          <w:sz w:val="18"/>
          <w:szCs w:val="18"/>
        </w:rPr>
        <w:lastRenderedPageBreak/>
        <w:t>Administration – Charges pédagogiques</w:t>
      </w:r>
    </w:p>
    <w:p w14:paraId="19FEA039" w14:textId="77777777" w:rsidR="005043EE" w:rsidRPr="00AB5FD8" w:rsidRDefault="005043EE" w:rsidP="00481831">
      <w:pPr>
        <w:spacing w:after="0"/>
        <w:ind w:left="1418" w:hanging="1418"/>
        <w:jc w:val="both"/>
        <w:rPr>
          <w:rFonts w:cs="Calibri"/>
          <w:sz w:val="18"/>
          <w:szCs w:val="18"/>
        </w:rPr>
      </w:pPr>
      <w:bookmarkStart w:id="0" w:name="_Hlk30609003"/>
      <w:r w:rsidRPr="00AB5FD8">
        <w:rPr>
          <w:rFonts w:cs="Calibri"/>
          <w:sz w:val="18"/>
          <w:szCs w:val="18"/>
        </w:rPr>
        <w:t xml:space="preserve">1998-2006 : </w:t>
      </w:r>
      <w:r w:rsidRPr="00AB5FD8">
        <w:rPr>
          <w:rFonts w:cs="Calibri"/>
          <w:sz w:val="18"/>
          <w:szCs w:val="18"/>
        </w:rPr>
        <w:tab/>
      </w:r>
      <w:r w:rsidRPr="00AB5FD8">
        <w:rPr>
          <w:rFonts w:cs="Calibri"/>
          <w:b/>
          <w:sz w:val="18"/>
          <w:szCs w:val="18"/>
        </w:rPr>
        <w:t>responsable Erasmus</w:t>
      </w:r>
      <w:r w:rsidRPr="00AB5FD8">
        <w:rPr>
          <w:rFonts w:cs="Calibri"/>
          <w:sz w:val="18"/>
          <w:szCs w:val="18"/>
        </w:rPr>
        <w:t xml:space="preserve"> pour l’Italie.</w:t>
      </w:r>
    </w:p>
    <w:p w14:paraId="58556EBE" w14:textId="77777777" w:rsidR="005043EE" w:rsidRPr="00AB5FD8" w:rsidRDefault="005043EE" w:rsidP="00481831">
      <w:pPr>
        <w:spacing w:after="0"/>
        <w:ind w:left="1418" w:hanging="1418"/>
        <w:jc w:val="both"/>
        <w:rPr>
          <w:rFonts w:cs="Calibri"/>
          <w:sz w:val="18"/>
          <w:szCs w:val="18"/>
        </w:rPr>
      </w:pPr>
      <w:r w:rsidRPr="00AB5FD8">
        <w:rPr>
          <w:rFonts w:cs="Calibri"/>
          <w:sz w:val="18"/>
          <w:szCs w:val="18"/>
        </w:rPr>
        <w:t xml:space="preserve">2006-2009 : </w:t>
      </w:r>
      <w:r w:rsidRPr="00AB5FD8">
        <w:rPr>
          <w:rFonts w:cs="Calibri"/>
          <w:sz w:val="18"/>
          <w:szCs w:val="18"/>
        </w:rPr>
        <w:tab/>
      </w:r>
      <w:r w:rsidRPr="00AB5FD8">
        <w:rPr>
          <w:rFonts w:cs="Calibri"/>
          <w:b/>
          <w:sz w:val="18"/>
          <w:szCs w:val="18"/>
        </w:rPr>
        <w:t>directrice du Département d’Italien.</w:t>
      </w:r>
    </w:p>
    <w:p w14:paraId="6086462A" w14:textId="77777777" w:rsidR="005043EE" w:rsidRPr="00AB5FD8" w:rsidRDefault="005043EE" w:rsidP="00481831">
      <w:pPr>
        <w:spacing w:after="0"/>
        <w:ind w:left="1418" w:hanging="1418"/>
        <w:jc w:val="both"/>
        <w:rPr>
          <w:rFonts w:cs="Calibri"/>
          <w:sz w:val="18"/>
          <w:szCs w:val="18"/>
        </w:rPr>
      </w:pPr>
      <w:r w:rsidRPr="00AB5FD8">
        <w:rPr>
          <w:rFonts w:cs="Calibri"/>
          <w:sz w:val="18"/>
          <w:szCs w:val="18"/>
        </w:rPr>
        <w:t xml:space="preserve">2007-2008 : </w:t>
      </w:r>
      <w:r w:rsidRPr="00AB5FD8">
        <w:rPr>
          <w:rFonts w:cs="Calibri"/>
          <w:sz w:val="18"/>
          <w:szCs w:val="18"/>
        </w:rPr>
        <w:tab/>
        <w:t xml:space="preserve">mise en place de la </w:t>
      </w:r>
      <w:r w:rsidRPr="00AB5FD8">
        <w:rPr>
          <w:rFonts w:cs="Calibri"/>
          <w:b/>
          <w:sz w:val="18"/>
          <w:szCs w:val="18"/>
        </w:rPr>
        <w:t>Licence binationale EFI</w:t>
      </w:r>
      <w:r w:rsidRPr="00AB5FD8">
        <w:rPr>
          <w:rFonts w:cs="Calibri"/>
          <w:sz w:val="18"/>
          <w:szCs w:val="18"/>
        </w:rPr>
        <w:t xml:space="preserve"> en partenariat avec l’Université de Udine.</w:t>
      </w:r>
    </w:p>
    <w:p w14:paraId="1A3E9C9E" w14:textId="77777777" w:rsidR="005043EE" w:rsidRPr="00AB5FD8" w:rsidRDefault="005043EE" w:rsidP="00481831">
      <w:pPr>
        <w:spacing w:after="0"/>
        <w:ind w:left="1418" w:hanging="1418"/>
        <w:jc w:val="both"/>
        <w:rPr>
          <w:rFonts w:cs="Calibri"/>
          <w:sz w:val="18"/>
          <w:szCs w:val="18"/>
        </w:rPr>
      </w:pPr>
      <w:r w:rsidRPr="00AB5FD8">
        <w:rPr>
          <w:rFonts w:cs="Calibri"/>
          <w:sz w:val="18"/>
          <w:szCs w:val="18"/>
        </w:rPr>
        <w:t xml:space="preserve">2008-2011 : </w:t>
      </w:r>
      <w:r w:rsidRPr="00AB5FD8">
        <w:rPr>
          <w:rFonts w:cs="Calibri"/>
          <w:sz w:val="18"/>
          <w:szCs w:val="18"/>
        </w:rPr>
        <w:tab/>
      </w:r>
      <w:r w:rsidRPr="00AB5FD8">
        <w:rPr>
          <w:rFonts w:cs="Calibri"/>
          <w:b/>
          <w:sz w:val="18"/>
          <w:szCs w:val="18"/>
        </w:rPr>
        <w:t>responsable de la Licence binationale EFI</w:t>
      </w:r>
      <w:r w:rsidRPr="00AB5FD8">
        <w:rPr>
          <w:rFonts w:cs="Calibri"/>
          <w:sz w:val="18"/>
          <w:szCs w:val="18"/>
        </w:rPr>
        <w:t>.</w:t>
      </w:r>
    </w:p>
    <w:p w14:paraId="234EABD6" w14:textId="490BDA2A" w:rsidR="00BE416B" w:rsidRDefault="005043EE" w:rsidP="00481831">
      <w:pPr>
        <w:spacing w:after="0"/>
        <w:ind w:left="1418" w:hanging="1418"/>
        <w:jc w:val="both"/>
        <w:rPr>
          <w:rFonts w:cs="Calibri"/>
          <w:sz w:val="18"/>
          <w:szCs w:val="18"/>
        </w:rPr>
      </w:pPr>
      <w:r w:rsidRPr="00AB5FD8">
        <w:rPr>
          <w:rFonts w:cs="Calibri"/>
          <w:sz w:val="18"/>
          <w:szCs w:val="18"/>
        </w:rPr>
        <w:t>2009-20</w:t>
      </w:r>
      <w:r w:rsidR="00BE416B">
        <w:rPr>
          <w:rFonts w:cs="Calibri"/>
          <w:sz w:val="18"/>
          <w:szCs w:val="18"/>
        </w:rPr>
        <w:t>2</w:t>
      </w:r>
      <w:r w:rsidR="00217565">
        <w:rPr>
          <w:rFonts w:cs="Calibri"/>
          <w:sz w:val="18"/>
          <w:szCs w:val="18"/>
        </w:rPr>
        <w:t>1</w:t>
      </w:r>
      <w:r w:rsidRPr="00AB5FD8">
        <w:rPr>
          <w:rFonts w:cs="Calibri"/>
          <w:sz w:val="18"/>
          <w:szCs w:val="18"/>
        </w:rPr>
        <w:t xml:space="preserve"> : </w:t>
      </w:r>
      <w:r w:rsidRPr="00AB5FD8">
        <w:rPr>
          <w:rFonts w:cs="Calibri"/>
          <w:sz w:val="18"/>
          <w:szCs w:val="18"/>
        </w:rPr>
        <w:tab/>
      </w:r>
      <w:r w:rsidRPr="00AB5FD8">
        <w:rPr>
          <w:rFonts w:cs="Calibri"/>
          <w:b/>
          <w:sz w:val="18"/>
          <w:szCs w:val="18"/>
        </w:rPr>
        <w:t>responsable Erasmus et des dossiers d’assistanat</w:t>
      </w:r>
      <w:r w:rsidRPr="00AB5FD8">
        <w:rPr>
          <w:rFonts w:cs="Calibri"/>
          <w:sz w:val="18"/>
          <w:szCs w:val="18"/>
        </w:rPr>
        <w:t xml:space="preserve"> pour l’</w:t>
      </w:r>
      <w:r w:rsidR="00217565">
        <w:rPr>
          <w:rFonts w:cs="Calibri"/>
          <w:sz w:val="18"/>
          <w:szCs w:val="18"/>
        </w:rPr>
        <w:t>Italie.</w:t>
      </w:r>
      <w:r w:rsidRPr="00AB5FD8">
        <w:rPr>
          <w:rFonts w:cs="Calibri"/>
          <w:sz w:val="18"/>
          <w:szCs w:val="18"/>
        </w:rPr>
        <w:t xml:space="preserve"> </w:t>
      </w:r>
    </w:p>
    <w:p w14:paraId="6F0B0754" w14:textId="3E577C5A" w:rsidR="005043EE" w:rsidRPr="00AB5FD8" w:rsidRDefault="00BE416B" w:rsidP="00481831">
      <w:pPr>
        <w:spacing w:after="0"/>
        <w:ind w:left="1418" w:hanging="1418"/>
        <w:jc w:val="both"/>
        <w:rPr>
          <w:rFonts w:cs="Calibri"/>
          <w:sz w:val="18"/>
          <w:szCs w:val="18"/>
        </w:rPr>
      </w:pPr>
      <w:r w:rsidRPr="00BE416B">
        <w:rPr>
          <w:rFonts w:cs="Calibri"/>
          <w:bCs/>
          <w:sz w:val="18"/>
          <w:szCs w:val="18"/>
        </w:rPr>
        <w:t>2009-2017 :</w:t>
      </w:r>
      <w:r>
        <w:rPr>
          <w:rFonts w:cs="Calibri"/>
          <w:b/>
          <w:sz w:val="18"/>
          <w:szCs w:val="18"/>
        </w:rPr>
        <w:tab/>
      </w:r>
      <w:r w:rsidR="005043EE" w:rsidRPr="00AB5FD8">
        <w:rPr>
          <w:rFonts w:cs="Calibri"/>
          <w:b/>
          <w:sz w:val="18"/>
          <w:szCs w:val="18"/>
        </w:rPr>
        <w:t>membre élu du Conseil de Gestion</w:t>
      </w:r>
    </w:p>
    <w:p w14:paraId="1525089F" w14:textId="77777777" w:rsidR="005043EE" w:rsidRPr="00AB5FD8" w:rsidRDefault="005043EE" w:rsidP="00481831">
      <w:pPr>
        <w:spacing w:after="0"/>
        <w:ind w:left="1418" w:hanging="1418"/>
        <w:jc w:val="both"/>
        <w:rPr>
          <w:rFonts w:cs="Calibri"/>
          <w:sz w:val="18"/>
          <w:szCs w:val="18"/>
        </w:rPr>
      </w:pPr>
      <w:r w:rsidRPr="00AB5FD8">
        <w:rPr>
          <w:rFonts w:cs="Calibri"/>
          <w:sz w:val="18"/>
          <w:szCs w:val="18"/>
        </w:rPr>
        <w:t>2011-2012 :</w:t>
      </w:r>
      <w:r w:rsidRPr="00AB5FD8">
        <w:rPr>
          <w:rFonts w:cs="Calibri"/>
          <w:sz w:val="18"/>
          <w:szCs w:val="18"/>
        </w:rPr>
        <w:tab/>
        <w:t xml:space="preserve">mise en place du </w:t>
      </w:r>
      <w:r w:rsidRPr="00AB5FD8">
        <w:rPr>
          <w:rFonts w:cs="Calibri"/>
          <w:b/>
          <w:sz w:val="18"/>
          <w:szCs w:val="18"/>
        </w:rPr>
        <w:t>Master binational EIFI</w:t>
      </w:r>
      <w:r w:rsidRPr="00AB5FD8">
        <w:rPr>
          <w:rFonts w:cs="Calibri"/>
          <w:sz w:val="18"/>
          <w:szCs w:val="18"/>
        </w:rPr>
        <w:t xml:space="preserve"> en partenariat avec l’Université de Macerata.</w:t>
      </w:r>
    </w:p>
    <w:p w14:paraId="48C86CD7" w14:textId="77777777" w:rsidR="005043EE" w:rsidRPr="00AB5FD8" w:rsidRDefault="005043EE" w:rsidP="00481831">
      <w:pPr>
        <w:spacing w:after="0"/>
        <w:ind w:left="1418" w:hanging="1418"/>
        <w:jc w:val="both"/>
        <w:rPr>
          <w:rFonts w:cs="Calibri"/>
          <w:sz w:val="18"/>
          <w:szCs w:val="18"/>
        </w:rPr>
      </w:pPr>
      <w:r w:rsidRPr="00AB5FD8">
        <w:rPr>
          <w:rFonts w:cs="Calibri"/>
          <w:sz w:val="18"/>
          <w:szCs w:val="18"/>
        </w:rPr>
        <w:t>2014-201</w:t>
      </w:r>
      <w:r w:rsidR="00F85DED">
        <w:rPr>
          <w:rFonts w:cs="Calibri"/>
          <w:sz w:val="18"/>
          <w:szCs w:val="18"/>
        </w:rPr>
        <w:t>8</w:t>
      </w:r>
      <w:r w:rsidRPr="00AB5FD8">
        <w:rPr>
          <w:rFonts w:cs="Calibri"/>
          <w:sz w:val="18"/>
          <w:szCs w:val="18"/>
        </w:rPr>
        <w:t> :</w:t>
      </w:r>
      <w:r w:rsidRPr="00AB5FD8">
        <w:rPr>
          <w:rFonts w:cs="Calibri"/>
          <w:sz w:val="18"/>
          <w:szCs w:val="18"/>
        </w:rPr>
        <w:tab/>
      </w:r>
      <w:r w:rsidRPr="00AB5FD8">
        <w:rPr>
          <w:rFonts w:cs="Calibri"/>
          <w:b/>
          <w:sz w:val="18"/>
          <w:szCs w:val="18"/>
        </w:rPr>
        <w:t>responsable de la Licence binationale EFI</w:t>
      </w:r>
      <w:r w:rsidRPr="00AB5FD8">
        <w:rPr>
          <w:rFonts w:cs="Calibri"/>
          <w:sz w:val="18"/>
          <w:szCs w:val="18"/>
        </w:rPr>
        <w:t>.</w:t>
      </w:r>
    </w:p>
    <w:p w14:paraId="4C044CF8" w14:textId="63689F58" w:rsidR="005043EE" w:rsidRPr="00AB5FD8" w:rsidRDefault="005043EE" w:rsidP="00481831">
      <w:pPr>
        <w:spacing w:after="0"/>
        <w:ind w:left="1418" w:hanging="1418"/>
        <w:jc w:val="both"/>
        <w:rPr>
          <w:rFonts w:cs="Calibri"/>
          <w:sz w:val="18"/>
          <w:szCs w:val="18"/>
        </w:rPr>
      </w:pPr>
      <w:r w:rsidRPr="00AB5FD8">
        <w:rPr>
          <w:rFonts w:cs="Calibri"/>
          <w:sz w:val="18"/>
          <w:szCs w:val="18"/>
        </w:rPr>
        <w:t>2012-20</w:t>
      </w:r>
      <w:r w:rsidR="004570F0">
        <w:rPr>
          <w:rFonts w:cs="Calibri"/>
          <w:sz w:val="18"/>
          <w:szCs w:val="18"/>
        </w:rPr>
        <w:t>2</w:t>
      </w:r>
      <w:r w:rsidR="00217565">
        <w:rPr>
          <w:rFonts w:cs="Calibri"/>
          <w:sz w:val="18"/>
          <w:szCs w:val="18"/>
        </w:rPr>
        <w:t>2</w:t>
      </w:r>
      <w:r w:rsidRPr="00AB5FD8">
        <w:rPr>
          <w:rFonts w:cs="Calibri"/>
          <w:sz w:val="18"/>
          <w:szCs w:val="18"/>
        </w:rPr>
        <w:t xml:space="preserve"> : </w:t>
      </w:r>
      <w:r w:rsidRPr="00AB5FD8">
        <w:rPr>
          <w:rFonts w:cs="Calibri"/>
          <w:sz w:val="18"/>
          <w:szCs w:val="18"/>
        </w:rPr>
        <w:tab/>
      </w:r>
      <w:r w:rsidRPr="00AB5FD8">
        <w:rPr>
          <w:rFonts w:cs="Calibri"/>
          <w:b/>
          <w:sz w:val="18"/>
          <w:szCs w:val="18"/>
        </w:rPr>
        <w:t>responsable du Master binational EIFI</w:t>
      </w:r>
      <w:r w:rsidRPr="00AB5FD8">
        <w:rPr>
          <w:rFonts w:cs="Calibri"/>
          <w:sz w:val="18"/>
          <w:szCs w:val="18"/>
        </w:rPr>
        <w:t>.</w:t>
      </w:r>
    </w:p>
    <w:p w14:paraId="7ABC094D" w14:textId="79F510DB" w:rsidR="00796ECC" w:rsidRDefault="0018181D" w:rsidP="003169D7">
      <w:pPr>
        <w:spacing w:after="0"/>
        <w:ind w:left="1418" w:hanging="1418"/>
        <w:jc w:val="both"/>
        <w:rPr>
          <w:rFonts w:cs="Calibri"/>
          <w:sz w:val="18"/>
          <w:szCs w:val="18"/>
        </w:rPr>
      </w:pPr>
      <w:r w:rsidRPr="00AB5FD8">
        <w:rPr>
          <w:rFonts w:cs="Calibri"/>
          <w:sz w:val="18"/>
          <w:szCs w:val="18"/>
        </w:rPr>
        <w:t>2017</w:t>
      </w:r>
      <w:r w:rsidR="00232F97">
        <w:rPr>
          <w:rFonts w:cs="Calibri"/>
          <w:sz w:val="18"/>
          <w:szCs w:val="18"/>
        </w:rPr>
        <w:t>-20</w:t>
      </w:r>
      <w:r w:rsidR="004570F0">
        <w:rPr>
          <w:rFonts w:cs="Calibri"/>
          <w:sz w:val="18"/>
          <w:szCs w:val="18"/>
        </w:rPr>
        <w:t>2</w:t>
      </w:r>
      <w:r w:rsidR="00217565">
        <w:rPr>
          <w:rFonts w:cs="Calibri"/>
          <w:sz w:val="18"/>
          <w:szCs w:val="18"/>
        </w:rPr>
        <w:t>2</w:t>
      </w:r>
      <w:r w:rsidRPr="00AB5FD8">
        <w:rPr>
          <w:rFonts w:cs="Calibri"/>
          <w:sz w:val="18"/>
          <w:szCs w:val="18"/>
        </w:rPr>
        <w:t xml:space="preserve"> : </w:t>
      </w:r>
      <w:r w:rsidR="003169D7">
        <w:rPr>
          <w:rFonts w:cs="Calibri"/>
          <w:sz w:val="18"/>
          <w:szCs w:val="18"/>
        </w:rPr>
        <w:tab/>
      </w:r>
      <w:r w:rsidR="003E62CF">
        <w:rPr>
          <w:rFonts w:cs="Calibri"/>
          <w:sz w:val="18"/>
          <w:szCs w:val="18"/>
        </w:rPr>
        <w:t xml:space="preserve">Membre </w:t>
      </w:r>
      <w:r w:rsidR="00692CA1">
        <w:rPr>
          <w:rFonts w:cs="Calibri"/>
          <w:sz w:val="18"/>
          <w:szCs w:val="18"/>
        </w:rPr>
        <w:t xml:space="preserve">du </w:t>
      </w:r>
      <w:r w:rsidR="00692CA1" w:rsidRPr="00692CA1">
        <w:rPr>
          <w:rFonts w:cs="Calibri"/>
          <w:b/>
          <w:sz w:val="18"/>
          <w:szCs w:val="18"/>
        </w:rPr>
        <w:t>Conseil Scientifique</w:t>
      </w:r>
      <w:r w:rsidR="00796ECC" w:rsidRPr="00AB5FD8">
        <w:rPr>
          <w:rFonts w:cs="Calibri"/>
          <w:sz w:val="18"/>
          <w:szCs w:val="18"/>
        </w:rPr>
        <w:t xml:space="preserve"> de l’UFR LCC de l’UCA (collège B).</w:t>
      </w:r>
    </w:p>
    <w:p w14:paraId="6DDC7760" w14:textId="65E88914" w:rsidR="003169D7" w:rsidRDefault="003169D7" w:rsidP="003169D7">
      <w:pPr>
        <w:spacing w:after="0"/>
        <w:ind w:left="1418" w:hanging="1418"/>
        <w:jc w:val="both"/>
        <w:rPr>
          <w:rFonts w:cs="Calibri"/>
          <w:sz w:val="18"/>
          <w:szCs w:val="18"/>
        </w:rPr>
      </w:pPr>
      <w:r>
        <w:rPr>
          <w:rFonts w:cs="Calibri"/>
          <w:sz w:val="18"/>
          <w:szCs w:val="18"/>
        </w:rPr>
        <w:t>2017-2025 :</w:t>
      </w:r>
      <w:r>
        <w:rPr>
          <w:rFonts w:cs="Calibri"/>
          <w:sz w:val="18"/>
          <w:szCs w:val="18"/>
        </w:rPr>
        <w:tab/>
      </w:r>
      <w:r w:rsidRPr="00AB5FD8">
        <w:rPr>
          <w:rFonts w:cs="Calibri"/>
          <w:b/>
          <w:sz w:val="18"/>
          <w:szCs w:val="18"/>
        </w:rPr>
        <w:t>responsable TICE</w:t>
      </w:r>
      <w:r w:rsidRPr="00AB5FD8">
        <w:rPr>
          <w:rFonts w:cs="Calibri"/>
          <w:sz w:val="18"/>
          <w:szCs w:val="18"/>
        </w:rPr>
        <w:t xml:space="preserve"> pour l’UFR LCC </w:t>
      </w:r>
      <w:r>
        <w:rPr>
          <w:rFonts w:cs="Calibri"/>
          <w:sz w:val="18"/>
          <w:szCs w:val="18"/>
        </w:rPr>
        <w:t xml:space="preserve">de l’UCA </w:t>
      </w:r>
      <w:r w:rsidRPr="00AB5FD8">
        <w:rPr>
          <w:rFonts w:cs="Calibri"/>
          <w:sz w:val="18"/>
          <w:szCs w:val="18"/>
        </w:rPr>
        <w:t>(Langues, Cultures et Communication).</w:t>
      </w:r>
    </w:p>
    <w:p w14:paraId="7D73ECF8" w14:textId="7F313280" w:rsidR="00101B11" w:rsidRDefault="00101B11" w:rsidP="00481831">
      <w:pPr>
        <w:spacing w:after="0"/>
        <w:ind w:left="1418" w:hanging="1418"/>
        <w:jc w:val="both"/>
        <w:rPr>
          <w:rFonts w:cs="Calibri"/>
          <w:sz w:val="18"/>
          <w:szCs w:val="18"/>
        </w:rPr>
      </w:pPr>
      <w:r>
        <w:rPr>
          <w:rFonts w:cs="Calibri"/>
          <w:sz w:val="18"/>
          <w:szCs w:val="18"/>
        </w:rPr>
        <w:t>2020-2021 :</w:t>
      </w:r>
      <w:r>
        <w:rPr>
          <w:rFonts w:cs="Calibri"/>
          <w:sz w:val="18"/>
          <w:szCs w:val="18"/>
        </w:rPr>
        <w:tab/>
      </w:r>
      <w:r>
        <w:rPr>
          <w:rFonts w:cs="Calibri"/>
          <w:b/>
          <w:bCs/>
          <w:sz w:val="18"/>
          <w:szCs w:val="18"/>
        </w:rPr>
        <w:t>r</w:t>
      </w:r>
      <w:r w:rsidRPr="00101B11">
        <w:rPr>
          <w:rFonts w:cs="Calibri"/>
          <w:b/>
          <w:bCs/>
          <w:sz w:val="18"/>
          <w:szCs w:val="18"/>
        </w:rPr>
        <w:t>esponsable</w:t>
      </w:r>
      <w:r>
        <w:rPr>
          <w:rFonts w:cs="Calibri"/>
          <w:sz w:val="18"/>
          <w:szCs w:val="18"/>
        </w:rPr>
        <w:t xml:space="preserve"> de la Langue B (</w:t>
      </w:r>
      <w:r w:rsidRPr="00101B11">
        <w:rPr>
          <w:rFonts w:cs="Calibri"/>
          <w:b/>
          <w:bCs/>
          <w:sz w:val="18"/>
          <w:szCs w:val="18"/>
        </w:rPr>
        <w:t>Italien</w:t>
      </w:r>
      <w:r>
        <w:rPr>
          <w:rFonts w:cs="Calibri"/>
          <w:sz w:val="18"/>
          <w:szCs w:val="18"/>
        </w:rPr>
        <w:t xml:space="preserve">) pour la filière </w:t>
      </w:r>
      <w:r w:rsidRPr="00101B11">
        <w:rPr>
          <w:rFonts w:cs="Calibri"/>
          <w:b/>
          <w:bCs/>
          <w:sz w:val="18"/>
          <w:szCs w:val="18"/>
        </w:rPr>
        <w:t>LEA</w:t>
      </w:r>
      <w:r>
        <w:rPr>
          <w:rFonts w:cs="Calibri"/>
          <w:sz w:val="18"/>
          <w:szCs w:val="18"/>
        </w:rPr>
        <w:t>.</w:t>
      </w:r>
    </w:p>
    <w:p w14:paraId="1332AE26" w14:textId="26C3B99A" w:rsidR="003169D7" w:rsidRDefault="003169D7" w:rsidP="00481831">
      <w:pPr>
        <w:spacing w:after="0"/>
        <w:ind w:left="1418" w:hanging="1418"/>
        <w:jc w:val="both"/>
        <w:rPr>
          <w:rFonts w:cs="Calibri"/>
          <w:sz w:val="18"/>
          <w:szCs w:val="18"/>
        </w:rPr>
      </w:pPr>
      <w:r>
        <w:rPr>
          <w:rFonts w:cs="Calibri"/>
          <w:sz w:val="18"/>
          <w:szCs w:val="18"/>
        </w:rPr>
        <w:t>2022-2025 :</w:t>
      </w:r>
      <w:r>
        <w:rPr>
          <w:rFonts w:cs="Calibri"/>
          <w:sz w:val="18"/>
          <w:szCs w:val="18"/>
        </w:rPr>
        <w:tab/>
      </w:r>
      <w:r w:rsidRPr="003169D7">
        <w:rPr>
          <w:rFonts w:cs="Calibri"/>
          <w:b/>
          <w:bCs/>
          <w:sz w:val="18"/>
          <w:szCs w:val="18"/>
        </w:rPr>
        <w:t>responsable</w:t>
      </w:r>
      <w:r>
        <w:rPr>
          <w:rFonts w:cs="Calibri"/>
          <w:sz w:val="18"/>
          <w:szCs w:val="18"/>
        </w:rPr>
        <w:t xml:space="preserve"> des étudiants entrants pour l’UFR LCC</w:t>
      </w:r>
    </w:p>
    <w:p w14:paraId="6217C898" w14:textId="7A7580F4" w:rsidR="00217565" w:rsidRDefault="00217565" w:rsidP="00481831">
      <w:pPr>
        <w:spacing w:after="0"/>
        <w:ind w:left="1418" w:hanging="1418"/>
        <w:jc w:val="both"/>
        <w:rPr>
          <w:rFonts w:cs="Calibri"/>
          <w:sz w:val="18"/>
          <w:szCs w:val="18"/>
        </w:rPr>
      </w:pPr>
      <w:r>
        <w:rPr>
          <w:rFonts w:cs="Calibri"/>
          <w:sz w:val="18"/>
          <w:szCs w:val="18"/>
        </w:rPr>
        <w:t>2021-202</w:t>
      </w:r>
      <w:r w:rsidR="003169D7">
        <w:rPr>
          <w:rFonts w:cs="Calibri"/>
          <w:sz w:val="18"/>
          <w:szCs w:val="18"/>
        </w:rPr>
        <w:t>5</w:t>
      </w:r>
      <w:r>
        <w:rPr>
          <w:rFonts w:cs="Calibri"/>
          <w:sz w:val="18"/>
          <w:szCs w:val="18"/>
        </w:rPr>
        <w:t> :</w:t>
      </w:r>
      <w:r>
        <w:rPr>
          <w:rFonts w:cs="Calibri"/>
          <w:sz w:val="18"/>
          <w:szCs w:val="18"/>
        </w:rPr>
        <w:tab/>
      </w:r>
      <w:r w:rsidR="00101B11">
        <w:rPr>
          <w:rFonts w:cs="Calibri"/>
          <w:b/>
          <w:bCs/>
          <w:sz w:val="18"/>
          <w:szCs w:val="18"/>
        </w:rPr>
        <w:t>d</w:t>
      </w:r>
      <w:r w:rsidRPr="00101B11">
        <w:rPr>
          <w:rFonts w:cs="Calibri"/>
          <w:b/>
          <w:bCs/>
          <w:sz w:val="18"/>
          <w:szCs w:val="18"/>
        </w:rPr>
        <w:t>irectrice</w:t>
      </w:r>
      <w:r>
        <w:rPr>
          <w:rFonts w:cs="Calibri"/>
          <w:sz w:val="18"/>
          <w:szCs w:val="18"/>
        </w:rPr>
        <w:t xml:space="preserve"> du Département d’Italien</w:t>
      </w:r>
    </w:p>
    <w:p w14:paraId="4FAFAF6C" w14:textId="650EB32B" w:rsidR="00893AEE" w:rsidRDefault="00893AEE" w:rsidP="00481831">
      <w:pPr>
        <w:spacing w:after="0"/>
        <w:ind w:left="1418" w:hanging="1418"/>
        <w:jc w:val="both"/>
        <w:rPr>
          <w:rFonts w:cs="Calibri"/>
          <w:sz w:val="18"/>
          <w:szCs w:val="18"/>
        </w:rPr>
      </w:pPr>
      <w:r>
        <w:rPr>
          <w:rFonts w:cs="Calibri"/>
          <w:sz w:val="18"/>
          <w:szCs w:val="18"/>
        </w:rPr>
        <w:tab/>
      </w:r>
      <w:proofErr w:type="gramStart"/>
      <w:r w:rsidRPr="00893AEE">
        <w:rPr>
          <w:rFonts w:cs="Calibri"/>
          <w:b/>
          <w:bCs/>
          <w:sz w:val="18"/>
          <w:szCs w:val="18"/>
        </w:rPr>
        <w:t>directrice</w:t>
      </w:r>
      <w:proofErr w:type="gramEnd"/>
      <w:r>
        <w:rPr>
          <w:rFonts w:cs="Calibri"/>
          <w:sz w:val="18"/>
          <w:szCs w:val="18"/>
        </w:rPr>
        <w:t xml:space="preserve"> adjointe de l’IHRIM (Institut d’Histoire des </w:t>
      </w:r>
      <w:r w:rsidR="003169D7">
        <w:rPr>
          <w:rFonts w:cs="Calibri"/>
          <w:sz w:val="18"/>
          <w:szCs w:val="18"/>
        </w:rPr>
        <w:t>Représentations</w:t>
      </w:r>
      <w:r>
        <w:rPr>
          <w:rFonts w:cs="Calibri"/>
          <w:sz w:val="18"/>
          <w:szCs w:val="18"/>
        </w:rPr>
        <w:t xml:space="preserve"> et des Idées dans les Modernités – UMR 5317)</w:t>
      </w:r>
    </w:p>
    <w:p w14:paraId="1ABDBEB1" w14:textId="45774815" w:rsidR="00F95311" w:rsidRDefault="00F95311" w:rsidP="00481831">
      <w:pPr>
        <w:spacing w:after="0"/>
        <w:ind w:left="1418" w:hanging="1418"/>
        <w:jc w:val="both"/>
        <w:rPr>
          <w:rFonts w:cs="Calibri"/>
          <w:sz w:val="18"/>
          <w:szCs w:val="18"/>
        </w:rPr>
      </w:pPr>
      <w:r>
        <w:rPr>
          <w:rFonts w:cs="Calibri"/>
          <w:sz w:val="18"/>
          <w:szCs w:val="18"/>
        </w:rPr>
        <w:tab/>
      </w:r>
    </w:p>
    <w:bookmarkEnd w:id="0"/>
    <w:p w14:paraId="7C495F8B" w14:textId="77777777" w:rsidR="00F95311" w:rsidRPr="00AB5FD8" w:rsidRDefault="00F95311" w:rsidP="00481831">
      <w:pPr>
        <w:spacing w:after="0"/>
        <w:ind w:left="1418" w:hanging="1418"/>
        <w:jc w:val="both"/>
        <w:rPr>
          <w:rFonts w:cs="Calibri"/>
          <w:sz w:val="18"/>
          <w:szCs w:val="18"/>
        </w:rPr>
      </w:pPr>
    </w:p>
    <w:p w14:paraId="25E35022" w14:textId="77777777" w:rsidR="005043EE" w:rsidRPr="00AB5FD8" w:rsidRDefault="005043EE" w:rsidP="00E05DD8">
      <w:pPr>
        <w:pStyle w:val="Titre2"/>
        <w:rPr>
          <w:rFonts w:asciiTheme="minorHAnsi" w:hAnsiTheme="minorHAnsi" w:cs="Calibri"/>
          <w:i w:val="0"/>
          <w:sz w:val="18"/>
          <w:szCs w:val="18"/>
        </w:rPr>
      </w:pPr>
      <w:r w:rsidRPr="00AB5FD8">
        <w:rPr>
          <w:rFonts w:asciiTheme="minorHAnsi" w:hAnsiTheme="minorHAnsi" w:cs="Calibri"/>
          <w:i w:val="0"/>
          <w:sz w:val="18"/>
          <w:szCs w:val="18"/>
        </w:rPr>
        <w:t>Thèmes de recherche développés</w:t>
      </w:r>
    </w:p>
    <w:p w14:paraId="1C85ECEA" w14:textId="2BBBC02D" w:rsidR="005043EE" w:rsidRPr="00AB5FD8" w:rsidRDefault="005043EE" w:rsidP="00E27455">
      <w:pPr>
        <w:spacing w:line="240" w:lineRule="auto"/>
        <w:jc w:val="both"/>
        <w:rPr>
          <w:rFonts w:cs="Calibri"/>
          <w:sz w:val="18"/>
          <w:szCs w:val="18"/>
        </w:rPr>
      </w:pPr>
      <w:r w:rsidRPr="00AB5FD8">
        <w:rPr>
          <w:rFonts w:cs="Calibri"/>
          <w:sz w:val="18"/>
          <w:szCs w:val="18"/>
        </w:rPr>
        <w:t>Problèmes de l’intertextualité dans la littérature italienne entre XIV</w:t>
      </w:r>
      <w:r w:rsidR="00550E07" w:rsidRPr="002F1CA8">
        <w:rPr>
          <w:rFonts w:ascii="Calibri" w:hAnsi="Calibri" w:cs="Calibri"/>
          <w:position w:val="4"/>
          <w:sz w:val="14"/>
          <w:szCs w:val="18"/>
        </w:rPr>
        <w:t>e</w:t>
      </w:r>
      <w:r w:rsidRPr="00AB5FD8">
        <w:rPr>
          <w:rFonts w:cs="Calibri"/>
          <w:sz w:val="18"/>
          <w:szCs w:val="18"/>
        </w:rPr>
        <w:t xml:space="preserve"> et XV</w:t>
      </w:r>
      <w:r w:rsidR="00240FFE" w:rsidRPr="002F1CA8">
        <w:rPr>
          <w:rFonts w:ascii="Calibri" w:hAnsi="Calibri" w:cs="Calibri"/>
          <w:position w:val="4"/>
          <w:sz w:val="14"/>
          <w:szCs w:val="18"/>
        </w:rPr>
        <w:t>e</w:t>
      </w:r>
      <w:r w:rsidRPr="00AB5FD8">
        <w:rPr>
          <w:rFonts w:cs="Calibri"/>
          <w:sz w:val="18"/>
          <w:szCs w:val="18"/>
        </w:rPr>
        <w:t xml:space="preserve"> siècles ; rapports intellectuels-pouvoir dans la littérature italienne et les sources documentaires du XV</w:t>
      </w:r>
      <w:r w:rsidR="00240FFE" w:rsidRPr="002F1CA8">
        <w:rPr>
          <w:rFonts w:ascii="Calibri" w:hAnsi="Calibri" w:cs="Calibri"/>
          <w:position w:val="4"/>
          <w:sz w:val="14"/>
          <w:szCs w:val="18"/>
        </w:rPr>
        <w:t>e</w:t>
      </w:r>
      <w:r w:rsidRPr="00AB5FD8">
        <w:rPr>
          <w:rFonts w:cs="Calibri"/>
          <w:sz w:val="18"/>
          <w:szCs w:val="18"/>
        </w:rPr>
        <w:t xml:space="preserve"> siècle ; allégorisation du mythe en fonction politique et moralisatrice dans la poésie florentine du XV</w:t>
      </w:r>
      <w:r w:rsidR="00240FFE" w:rsidRPr="002F1CA8">
        <w:rPr>
          <w:rFonts w:ascii="Calibri" w:hAnsi="Calibri" w:cs="Calibri"/>
          <w:position w:val="4"/>
          <w:sz w:val="14"/>
          <w:szCs w:val="18"/>
        </w:rPr>
        <w:t>e</w:t>
      </w:r>
      <w:r w:rsidRPr="00AB5FD8">
        <w:rPr>
          <w:rFonts w:cs="Calibri"/>
          <w:sz w:val="18"/>
          <w:szCs w:val="18"/>
        </w:rPr>
        <w:t xml:space="preserve"> siècle ; exploitation des sources chez les frères Pulci (XV</w:t>
      </w:r>
      <w:r w:rsidR="00240FFE" w:rsidRPr="002F1CA8">
        <w:rPr>
          <w:rFonts w:ascii="Calibri" w:hAnsi="Calibri" w:cs="Calibri"/>
          <w:position w:val="4"/>
          <w:sz w:val="14"/>
          <w:szCs w:val="18"/>
        </w:rPr>
        <w:t>e</w:t>
      </w:r>
      <w:r w:rsidRPr="00AB5FD8">
        <w:rPr>
          <w:rFonts w:cs="Calibri"/>
          <w:sz w:val="18"/>
          <w:szCs w:val="18"/>
        </w:rPr>
        <w:t xml:space="preserve"> siècle) dans une finalité de polémique littéraire, politique, religieuse ; problématiques politiques et philosophiques dans les œuvres latines de Leon Battista Alberti ; aperçu de la vision du mouvement franciscain dans la </w:t>
      </w:r>
      <w:r w:rsidRPr="00AB5FD8">
        <w:rPr>
          <w:rFonts w:cs="Calibri"/>
          <w:i/>
          <w:sz w:val="18"/>
          <w:szCs w:val="18"/>
        </w:rPr>
        <w:t>Comédie</w:t>
      </w:r>
      <w:r w:rsidRPr="00AB5FD8">
        <w:rPr>
          <w:rFonts w:cs="Calibri"/>
          <w:sz w:val="18"/>
          <w:szCs w:val="18"/>
        </w:rPr>
        <w:t xml:space="preserve"> et problèmes philologiques dans les </w:t>
      </w:r>
      <w:r w:rsidRPr="00AB5FD8">
        <w:rPr>
          <w:rFonts w:cs="Calibri"/>
          <w:i/>
          <w:sz w:val="18"/>
          <w:szCs w:val="18"/>
        </w:rPr>
        <w:t>Rime</w:t>
      </w:r>
      <w:r w:rsidRPr="00AB5FD8">
        <w:rPr>
          <w:rFonts w:cs="Calibri"/>
          <w:sz w:val="18"/>
          <w:szCs w:val="18"/>
        </w:rPr>
        <w:t xml:space="preserve"> de Dante ; théorie du rire </w:t>
      </w:r>
      <w:r w:rsidR="003169D7">
        <w:rPr>
          <w:rFonts w:cs="Calibri"/>
          <w:sz w:val="18"/>
          <w:szCs w:val="18"/>
        </w:rPr>
        <w:t xml:space="preserve">et de la connaissance </w:t>
      </w:r>
      <w:r w:rsidRPr="00AB5FD8">
        <w:rPr>
          <w:rFonts w:cs="Calibri"/>
          <w:sz w:val="18"/>
          <w:szCs w:val="18"/>
        </w:rPr>
        <w:t>chez Boccace</w:t>
      </w:r>
      <w:r w:rsidR="003169D7">
        <w:rPr>
          <w:rFonts w:cs="Calibri"/>
          <w:sz w:val="18"/>
          <w:szCs w:val="18"/>
        </w:rPr>
        <w:t> ; relations France-Italie</w:t>
      </w:r>
      <w:r w:rsidRPr="00AB5FD8">
        <w:rPr>
          <w:rFonts w:cs="Calibri"/>
          <w:sz w:val="18"/>
          <w:szCs w:val="18"/>
        </w:rPr>
        <w:t>.</w:t>
      </w:r>
    </w:p>
    <w:p w14:paraId="58DE8833" w14:textId="77777777" w:rsidR="00C77FEA" w:rsidRPr="00AB5FD8" w:rsidRDefault="005043EE" w:rsidP="00E05DD8">
      <w:pPr>
        <w:pStyle w:val="Titre2"/>
        <w:rPr>
          <w:rFonts w:asciiTheme="minorHAnsi" w:hAnsiTheme="minorHAnsi" w:cs="Calibri"/>
          <w:i w:val="0"/>
          <w:sz w:val="18"/>
          <w:szCs w:val="18"/>
        </w:rPr>
      </w:pPr>
      <w:r w:rsidRPr="00AB5FD8">
        <w:rPr>
          <w:rFonts w:asciiTheme="minorHAnsi" w:hAnsiTheme="minorHAnsi" w:cs="Calibri"/>
          <w:i w:val="0"/>
          <w:sz w:val="18"/>
          <w:szCs w:val="18"/>
        </w:rPr>
        <w:t>Points forts de mon activité de recherche</w:t>
      </w:r>
    </w:p>
    <w:p w14:paraId="6C1BF965" w14:textId="77777777" w:rsidR="005043EE" w:rsidRPr="00AB5FD8" w:rsidRDefault="005043EE" w:rsidP="00A2645A">
      <w:pPr>
        <w:spacing w:line="240" w:lineRule="auto"/>
        <w:jc w:val="both"/>
        <w:rPr>
          <w:rFonts w:cs="Calibri"/>
          <w:sz w:val="18"/>
          <w:szCs w:val="18"/>
        </w:rPr>
      </w:pPr>
      <w:r w:rsidRPr="00AB5FD8">
        <w:rPr>
          <w:rFonts w:cs="Calibri"/>
          <w:sz w:val="18"/>
          <w:szCs w:val="18"/>
        </w:rPr>
        <w:t>Mon activité porte essentiellement sur le XV</w:t>
      </w:r>
      <w:r w:rsidR="00240FFE" w:rsidRPr="002F1CA8">
        <w:rPr>
          <w:rFonts w:ascii="Calibri" w:hAnsi="Calibri" w:cs="Calibri"/>
          <w:position w:val="4"/>
          <w:sz w:val="14"/>
          <w:szCs w:val="18"/>
        </w:rPr>
        <w:t>e</w:t>
      </w:r>
      <w:r w:rsidR="005751BF">
        <w:rPr>
          <w:rFonts w:cs="Calibri"/>
          <w:sz w:val="18"/>
          <w:szCs w:val="18"/>
        </w:rPr>
        <w:t xml:space="preserve"> siècle italien. I</w:t>
      </w:r>
      <w:r w:rsidRPr="00AB5FD8">
        <w:rPr>
          <w:rFonts w:cs="Calibri"/>
          <w:sz w:val="18"/>
          <w:szCs w:val="18"/>
        </w:rPr>
        <w:t xml:space="preserve">l s’agit d’une période clé pour comprendre les aboutissements culturels, politiques, religieux et sociaux qui verront le jour au siècle suivant. C’est également un moment très dynamique </w:t>
      </w:r>
      <w:r w:rsidR="003A48D7">
        <w:rPr>
          <w:rFonts w:cs="Calibri"/>
          <w:sz w:val="18"/>
          <w:szCs w:val="18"/>
        </w:rPr>
        <w:t>pour</w:t>
      </w:r>
      <w:r w:rsidRPr="00AB5FD8">
        <w:rPr>
          <w:rFonts w:cs="Calibri"/>
          <w:sz w:val="18"/>
          <w:szCs w:val="18"/>
        </w:rPr>
        <w:t xml:space="preserve"> l’expérimentation stylistique et littéraire en généra</w:t>
      </w:r>
      <w:r w:rsidR="003A48D7">
        <w:rPr>
          <w:rFonts w:cs="Calibri"/>
          <w:sz w:val="18"/>
          <w:szCs w:val="18"/>
        </w:rPr>
        <w:t>l. M</w:t>
      </w:r>
      <w:r w:rsidRPr="00AB5FD8">
        <w:rPr>
          <w:rFonts w:cs="Calibri"/>
          <w:sz w:val="18"/>
          <w:szCs w:val="18"/>
        </w:rPr>
        <w:t xml:space="preserve">on travail est axé sur les tensions internes au cercle médicéen tant au niveau culturel qu’au niveau des positions idéologiques et politiques que ce cercle exprime. A partir de ma thèse de doctorat, je me suis surtout penchée sur les frères Pulci qui constituent un exemple des différentes possibilités d’interpréter la relation entre l’intellectuel et le pouvoir </w:t>
      </w:r>
      <w:r w:rsidRPr="00AB5FD8">
        <w:rPr>
          <w:rFonts w:ascii="Calibri" w:hAnsi="Calibri" w:cs="Calibri"/>
          <w:sz w:val="18"/>
          <w:szCs w:val="18"/>
        </w:rPr>
        <w:t>sous</w:t>
      </w:r>
      <w:r w:rsidRPr="00AB5FD8">
        <w:rPr>
          <w:rFonts w:cs="Calibri"/>
          <w:sz w:val="18"/>
          <w:szCs w:val="18"/>
        </w:rPr>
        <w:t xml:space="preserve"> l’égide des Médicis. J’ai également ébauché une première approche de la mise en place d’une poésie courtisane au sens strict du mot au début du XV</w:t>
      </w:r>
      <w:r w:rsidR="00240FFE" w:rsidRPr="002F1CA8">
        <w:rPr>
          <w:rFonts w:ascii="Calibri" w:hAnsi="Calibri" w:cs="Calibri"/>
          <w:position w:val="4"/>
          <w:sz w:val="14"/>
          <w:szCs w:val="18"/>
        </w:rPr>
        <w:t>e</w:t>
      </w:r>
      <w:r w:rsidR="00E27455" w:rsidRPr="00AB5FD8">
        <w:rPr>
          <w:rFonts w:ascii="Calibri" w:hAnsi="Calibri" w:cs="Calibri"/>
          <w:position w:val="6"/>
          <w:sz w:val="18"/>
          <w:szCs w:val="18"/>
        </w:rPr>
        <w:t xml:space="preserve"> </w:t>
      </w:r>
      <w:r w:rsidRPr="00AB5FD8">
        <w:rPr>
          <w:rFonts w:cs="Calibri"/>
          <w:sz w:val="18"/>
          <w:szCs w:val="18"/>
        </w:rPr>
        <w:t xml:space="preserve">siècle. En même temps, j’ai </w:t>
      </w:r>
      <w:r w:rsidR="003A48D7">
        <w:rPr>
          <w:rFonts w:cs="Calibri"/>
          <w:sz w:val="18"/>
          <w:szCs w:val="18"/>
        </w:rPr>
        <w:t>commencé à travailler</w:t>
      </w:r>
      <w:r w:rsidRPr="00AB5FD8">
        <w:rPr>
          <w:rFonts w:cs="Calibri"/>
          <w:sz w:val="18"/>
          <w:szCs w:val="18"/>
        </w:rPr>
        <w:t xml:space="preserve"> sur la poésie politique entre la fin du XIV</w:t>
      </w:r>
      <w:r w:rsidR="00240FFE" w:rsidRPr="002F1CA8">
        <w:rPr>
          <w:rFonts w:ascii="Calibri" w:hAnsi="Calibri" w:cs="Calibri"/>
          <w:position w:val="4"/>
          <w:sz w:val="14"/>
          <w:szCs w:val="18"/>
        </w:rPr>
        <w:t>e</w:t>
      </w:r>
      <w:r w:rsidRPr="00AB5FD8">
        <w:rPr>
          <w:rFonts w:cs="Calibri"/>
          <w:sz w:val="18"/>
          <w:szCs w:val="18"/>
        </w:rPr>
        <w:t xml:space="preserve"> et le début du XV</w:t>
      </w:r>
      <w:r w:rsidR="00240FFE" w:rsidRPr="002F1CA8">
        <w:rPr>
          <w:rFonts w:ascii="Calibri" w:hAnsi="Calibri" w:cs="Calibri"/>
          <w:position w:val="4"/>
          <w:sz w:val="14"/>
          <w:szCs w:val="18"/>
        </w:rPr>
        <w:t>e</w:t>
      </w:r>
      <w:r w:rsidR="00E27455" w:rsidRPr="00AB5FD8">
        <w:rPr>
          <w:rFonts w:ascii="Calibri" w:hAnsi="Calibri" w:cs="Calibri"/>
          <w:position w:val="6"/>
          <w:sz w:val="18"/>
          <w:szCs w:val="18"/>
        </w:rPr>
        <w:t xml:space="preserve"> </w:t>
      </w:r>
      <w:r w:rsidRPr="00AB5FD8">
        <w:rPr>
          <w:rFonts w:cs="Calibri"/>
          <w:sz w:val="18"/>
          <w:szCs w:val="18"/>
        </w:rPr>
        <w:t>siècles en Italie, puisque c’est à ce moment-là que le débat politique qui animera les décennies suivantes se met en place avec son vocabulaire spécifique.</w:t>
      </w:r>
    </w:p>
    <w:p w14:paraId="083B94FA" w14:textId="77777777" w:rsidR="005043EE" w:rsidRPr="00AB5FD8" w:rsidRDefault="00E05DD8" w:rsidP="00A2645A">
      <w:pPr>
        <w:spacing w:line="240" w:lineRule="auto"/>
        <w:jc w:val="both"/>
        <w:rPr>
          <w:rFonts w:cs="Calibri"/>
          <w:sz w:val="18"/>
          <w:szCs w:val="18"/>
        </w:rPr>
      </w:pPr>
      <w:r w:rsidRPr="00AB5FD8">
        <w:rPr>
          <w:rFonts w:cs="Calibri"/>
          <w:sz w:val="18"/>
          <w:szCs w:val="18"/>
        </w:rPr>
        <w:t>Entre 2012 et 2017</w:t>
      </w:r>
      <w:r w:rsidR="005043EE" w:rsidRPr="00AB5FD8">
        <w:rPr>
          <w:rFonts w:cs="Calibri"/>
          <w:sz w:val="18"/>
          <w:szCs w:val="18"/>
        </w:rPr>
        <w:t xml:space="preserve">, </w:t>
      </w:r>
      <w:r w:rsidRPr="00AB5FD8">
        <w:rPr>
          <w:rFonts w:cs="Calibri"/>
          <w:sz w:val="18"/>
          <w:szCs w:val="18"/>
        </w:rPr>
        <w:t xml:space="preserve">j’ai préparé, </w:t>
      </w:r>
      <w:r w:rsidR="005043EE" w:rsidRPr="00AB5FD8">
        <w:rPr>
          <w:rFonts w:cs="Calibri"/>
          <w:sz w:val="18"/>
          <w:szCs w:val="18"/>
        </w:rPr>
        <w:t xml:space="preserve">sous la direction de M  Philippe Guérin (Paris 3), mon </w:t>
      </w:r>
      <w:r w:rsidR="005043EE" w:rsidRPr="002817AA">
        <w:rPr>
          <w:rFonts w:cs="Calibri"/>
          <w:b/>
          <w:sz w:val="18"/>
          <w:szCs w:val="18"/>
        </w:rPr>
        <w:t>HDR</w:t>
      </w:r>
      <w:r w:rsidR="002817AA">
        <w:rPr>
          <w:rFonts w:cs="Calibri"/>
          <w:b/>
          <w:sz w:val="18"/>
          <w:szCs w:val="18"/>
        </w:rPr>
        <w:t xml:space="preserve"> </w:t>
      </w:r>
      <w:r w:rsidR="002817AA">
        <w:rPr>
          <w:rFonts w:cs="Calibri"/>
          <w:sz w:val="18"/>
          <w:szCs w:val="18"/>
        </w:rPr>
        <w:t>(soutenue le 18-11-2017)</w:t>
      </w:r>
      <w:r w:rsidR="00AA2AF8" w:rsidRPr="00AB5FD8">
        <w:rPr>
          <w:rFonts w:cs="Calibri"/>
          <w:sz w:val="18"/>
          <w:szCs w:val="18"/>
        </w:rPr>
        <w:t>,</w:t>
      </w:r>
      <w:r w:rsidR="005043EE" w:rsidRPr="00AB5FD8">
        <w:rPr>
          <w:rFonts w:cs="Calibri"/>
          <w:sz w:val="18"/>
          <w:szCs w:val="18"/>
        </w:rPr>
        <w:t xml:space="preserve"> dont le sujet porte sur le </w:t>
      </w:r>
      <w:r w:rsidR="005043EE" w:rsidRPr="002817AA">
        <w:rPr>
          <w:rFonts w:cs="Calibri"/>
          <w:b/>
          <w:sz w:val="18"/>
          <w:szCs w:val="18"/>
        </w:rPr>
        <w:t>langage de la polémique intellec</w:t>
      </w:r>
      <w:r w:rsidR="003E62CF" w:rsidRPr="002817AA">
        <w:rPr>
          <w:rFonts w:cs="Calibri"/>
          <w:b/>
          <w:sz w:val="18"/>
          <w:szCs w:val="18"/>
        </w:rPr>
        <w:t>tuelle et culturelle à Florence</w:t>
      </w:r>
      <w:r w:rsidR="005043EE" w:rsidRPr="002817AA">
        <w:rPr>
          <w:rFonts w:cs="Calibri"/>
          <w:b/>
          <w:sz w:val="18"/>
          <w:szCs w:val="18"/>
        </w:rPr>
        <w:t xml:space="preserve"> au moment de la conjuration des Pazzi (1478) </w:t>
      </w:r>
      <w:r w:rsidR="005043EE" w:rsidRPr="002817AA">
        <w:rPr>
          <w:rFonts w:ascii="Calibri" w:hAnsi="Calibri" w:cs="Calibri"/>
          <w:b/>
          <w:sz w:val="18"/>
          <w:szCs w:val="18"/>
        </w:rPr>
        <w:t xml:space="preserve">et à Rome </w:t>
      </w:r>
      <w:r w:rsidR="005043EE" w:rsidRPr="002817AA">
        <w:rPr>
          <w:rFonts w:cs="Calibri"/>
          <w:b/>
          <w:sz w:val="18"/>
          <w:szCs w:val="18"/>
        </w:rPr>
        <w:t xml:space="preserve">autour de la conjuration de Stefano </w:t>
      </w:r>
      <w:proofErr w:type="spellStart"/>
      <w:r w:rsidR="005043EE" w:rsidRPr="002817AA">
        <w:rPr>
          <w:rFonts w:cs="Calibri"/>
          <w:b/>
          <w:sz w:val="18"/>
          <w:szCs w:val="18"/>
        </w:rPr>
        <w:t>Porcari</w:t>
      </w:r>
      <w:proofErr w:type="spellEnd"/>
      <w:r w:rsidR="005043EE" w:rsidRPr="002817AA">
        <w:rPr>
          <w:rFonts w:cs="Calibri"/>
          <w:b/>
          <w:sz w:val="18"/>
          <w:szCs w:val="18"/>
        </w:rPr>
        <w:t xml:space="preserve"> (janvier 1453)</w:t>
      </w:r>
      <w:r w:rsidR="005043EE" w:rsidRPr="00AB5FD8">
        <w:rPr>
          <w:rFonts w:cs="Calibri"/>
          <w:sz w:val="18"/>
          <w:szCs w:val="18"/>
        </w:rPr>
        <w:t xml:space="preserve"> : j’ai mis en parallèle les réactions d’un certain nombre de témoins (écrivains, lettrés, mais également simples observateurs) pour montrer l’interaction profonde entre ces deux réalités (Rome et Florence) en ce qui concerne la théorisation de la figure du prince, mais également l’opposition à </w:t>
      </w:r>
      <w:r w:rsidR="00AA2AF8" w:rsidRPr="00AB5FD8">
        <w:rPr>
          <w:rFonts w:cs="Calibri"/>
          <w:sz w:val="18"/>
          <w:szCs w:val="18"/>
        </w:rPr>
        <w:t>cette évolution du cadre</w:t>
      </w:r>
      <w:r w:rsidR="005043EE" w:rsidRPr="00AB5FD8">
        <w:rPr>
          <w:rFonts w:cs="Calibri"/>
          <w:sz w:val="18"/>
          <w:szCs w:val="18"/>
        </w:rPr>
        <w:t xml:space="preserve"> politique</w:t>
      </w:r>
      <w:r w:rsidR="003662D5">
        <w:rPr>
          <w:rFonts w:cs="Calibri"/>
          <w:sz w:val="18"/>
          <w:szCs w:val="18"/>
        </w:rPr>
        <w:t>.</w:t>
      </w:r>
      <w:r w:rsidR="005043EE" w:rsidRPr="00AB5FD8">
        <w:rPr>
          <w:rFonts w:cs="Calibri"/>
          <w:sz w:val="18"/>
          <w:szCs w:val="18"/>
        </w:rPr>
        <w:t xml:space="preserve"> </w:t>
      </w:r>
      <w:r w:rsidR="003662D5">
        <w:rPr>
          <w:rFonts w:cs="Calibri"/>
          <w:sz w:val="18"/>
          <w:szCs w:val="18"/>
        </w:rPr>
        <w:t>Cette théorisation a</w:t>
      </w:r>
      <w:r w:rsidR="00627FD6" w:rsidRPr="00AB5FD8">
        <w:rPr>
          <w:rFonts w:cs="Calibri"/>
          <w:sz w:val="18"/>
          <w:szCs w:val="18"/>
        </w:rPr>
        <w:t xml:space="preserve"> </w:t>
      </w:r>
      <w:r w:rsidR="005043EE" w:rsidRPr="00AB5FD8">
        <w:rPr>
          <w:rFonts w:cs="Calibri"/>
          <w:sz w:val="18"/>
          <w:szCs w:val="18"/>
        </w:rPr>
        <w:t xml:space="preserve">une </w:t>
      </w:r>
      <w:r w:rsidR="00CB0DF3">
        <w:rPr>
          <w:rFonts w:cs="Calibri"/>
          <w:sz w:val="18"/>
          <w:szCs w:val="18"/>
        </w:rPr>
        <w:t>dimension culturelle</w:t>
      </w:r>
      <w:r w:rsidR="005043EE" w:rsidRPr="00AB5FD8">
        <w:rPr>
          <w:rFonts w:cs="Calibri"/>
          <w:sz w:val="18"/>
          <w:szCs w:val="18"/>
        </w:rPr>
        <w:t xml:space="preserve"> et philosophique</w:t>
      </w:r>
      <w:r w:rsidR="00CB0DF3">
        <w:rPr>
          <w:rFonts w:cs="Calibri"/>
          <w:sz w:val="18"/>
          <w:szCs w:val="18"/>
        </w:rPr>
        <w:t xml:space="preserve"> </w:t>
      </w:r>
      <w:r w:rsidR="003662D5">
        <w:rPr>
          <w:rFonts w:cs="Calibri"/>
          <w:sz w:val="18"/>
          <w:szCs w:val="18"/>
        </w:rPr>
        <w:t xml:space="preserve">mais elle </w:t>
      </w:r>
      <w:r w:rsidR="00797435">
        <w:rPr>
          <w:rFonts w:cs="Calibri"/>
          <w:sz w:val="18"/>
          <w:szCs w:val="18"/>
        </w:rPr>
        <w:t xml:space="preserve">est </w:t>
      </w:r>
      <w:r w:rsidR="003662D5">
        <w:rPr>
          <w:rFonts w:cs="Calibri"/>
          <w:sz w:val="18"/>
          <w:szCs w:val="18"/>
        </w:rPr>
        <w:t>également en rapport</w:t>
      </w:r>
      <w:r w:rsidR="00CB0DF3">
        <w:rPr>
          <w:rFonts w:cs="Calibri"/>
          <w:sz w:val="18"/>
          <w:szCs w:val="18"/>
        </w:rPr>
        <w:t xml:space="preserve"> </w:t>
      </w:r>
      <w:r w:rsidR="003662D5">
        <w:rPr>
          <w:rFonts w:cs="Calibri"/>
          <w:sz w:val="18"/>
          <w:szCs w:val="18"/>
        </w:rPr>
        <w:t>avec le</w:t>
      </w:r>
      <w:r w:rsidR="00CB0DF3">
        <w:rPr>
          <w:rFonts w:cs="Calibri"/>
          <w:sz w:val="18"/>
          <w:szCs w:val="18"/>
        </w:rPr>
        <w:t xml:space="preserve"> débat conciliaire</w:t>
      </w:r>
      <w:r w:rsidR="00797435">
        <w:rPr>
          <w:rFonts w:cs="Calibri"/>
          <w:sz w:val="18"/>
          <w:szCs w:val="18"/>
        </w:rPr>
        <w:t xml:space="preserve"> au sein de l’Eglise</w:t>
      </w:r>
      <w:r w:rsidR="005043EE" w:rsidRPr="00AB5FD8">
        <w:rPr>
          <w:rFonts w:cs="Calibri"/>
          <w:sz w:val="18"/>
          <w:szCs w:val="18"/>
        </w:rPr>
        <w:t>.</w:t>
      </w:r>
    </w:p>
    <w:p w14:paraId="4BE3BEF0" w14:textId="77777777" w:rsidR="005043EE" w:rsidRPr="00AB5FD8" w:rsidRDefault="005043EE" w:rsidP="00481831">
      <w:pPr>
        <w:spacing w:after="0"/>
        <w:ind w:left="900"/>
        <w:jc w:val="center"/>
        <w:rPr>
          <w:rFonts w:cs="Calibri"/>
          <w:b/>
          <w:sz w:val="18"/>
          <w:szCs w:val="18"/>
        </w:rPr>
      </w:pPr>
      <w:r w:rsidRPr="00AB5FD8">
        <w:rPr>
          <w:rFonts w:cs="Calibri"/>
          <w:b/>
          <w:sz w:val="18"/>
          <w:szCs w:val="18"/>
        </w:rPr>
        <w:t>Participation à des centres de recherche</w:t>
      </w:r>
      <w:r w:rsidR="00AA2AF8" w:rsidRPr="00AB5FD8">
        <w:rPr>
          <w:rFonts w:cs="Calibri"/>
          <w:b/>
          <w:sz w:val="18"/>
          <w:szCs w:val="18"/>
        </w:rPr>
        <w:t>. Participation à des comités scientifiques</w:t>
      </w:r>
    </w:p>
    <w:p w14:paraId="7B20E350" w14:textId="159D2655" w:rsidR="005043EE" w:rsidRPr="00AB5FD8" w:rsidRDefault="005043EE" w:rsidP="00481831">
      <w:pPr>
        <w:spacing w:after="0" w:line="240" w:lineRule="auto"/>
        <w:jc w:val="both"/>
        <w:rPr>
          <w:rFonts w:cs="Calibri"/>
          <w:sz w:val="18"/>
          <w:szCs w:val="18"/>
        </w:rPr>
      </w:pPr>
      <w:r w:rsidRPr="00AB5FD8">
        <w:rPr>
          <w:rFonts w:cs="Calibri"/>
          <w:sz w:val="18"/>
          <w:szCs w:val="18"/>
        </w:rPr>
        <w:t>Membre titulaire de l’IHRIM (U</w:t>
      </w:r>
      <w:r w:rsidR="00797435">
        <w:rPr>
          <w:rFonts w:cs="Calibri"/>
          <w:sz w:val="18"/>
          <w:szCs w:val="18"/>
        </w:rPr>
        <w:t>CA</w:t>
      </w:r>
      <w:r w:rsidRPr="00AB5FD8">
        <w:rPr>
          <w:rFonts w:cs="Calibri"/>
          <w:sz w:val="18"/>
          <w:szCs w:val="18"/>
        </w:rPr>
        <w:t>)</w:t>
      </w:r>
      <w:r w:rsidR="00481831" w:rsidRPr="00AB5FD8">
        <w:rPr>
          <w:rFonts w:cs="Calibri"/>
          <w:sz w:val="18"/>
          <w:szCs w:val="18"/>
        </w:rPr>
        <w:t xml:space="preserve"> ; </w:t>
      </w:r>
      <w:r w:rsidRPr="00AB5FD8">
        <w:rPr>
          <w:rFonts w:cs="Calibri"/>
          <w:sz w:val="18"/>
          <w:szCs w:val="18"/>
        </w:rPr>
        <w:t>Membre associé du CERLIM (Paris 3)</w:t>
      </w:r>
      <w:r w:rsidR="00AA2AF8" w:rsidRPr="00AB5FD8">
        <w:rPr>
          <w:rFonts w:cs="Calibri"/>
          <w:sz w:val="18"/>
          <w:szCs w:val="18"/>
        </w:rPr>
        <w:t xml:space="preserve"> ; </w:t>
      </w:r>
      <w:r w:rsidR="00223A22">
        <w:rPr>
          <w:rFonts w:cs="Calibri"/>
          <w:sz w:val="18"/>
          <w:szCs w:val="18"/>
        </w:rPr>
        <w:t xml:space="preserve">membre associé du </w:t>
      </w:r>
      <w:proofErr w:type="spellStart"/>
      <w:r w:rsidR="00223A22">
        <w:rPr>
          <w:rFonts w:cs="Calibri"/>
          <w:sz w:val="18"/>
          <w:szCs w:val="18"/>
        </w:rPr>
        <w:t>Laboratorio</w:t>
      </w:r>
      <w:proofErr w:type="spellEnd"/>
      <w:r w:rsidR="00223A22">
        <w:rPr>
          <w:rFonts w:cs="Calibri"/>
          <w:sz w:val="18"/>
          <w:szCs w:val="18"/>
        </w:rPr>
        <w:t xml:space="preserve"> (Université Jean Jaurès – Toulouse) ; </w:t>
      </w:r>
      <w:r w:rsidR="00AA2AF8" w:rsidRPr="00AB5FD8">
        <w:rPr>
          <w:rFonts w:cs="Calibri"/>
          <w:sz w:val="18"/>
          <w:szCs w:val="18"/>
        </w:rPr>
        <w:t xml:space="preserve">membre du comité scientifique de la </w:t>
      </w:r>
      <w:proofErr w:type="spellStart"/>
      <w:r w:rsidR="00AA2AF8" w:rsidRPr="00AB5FD8">
        <w:rPr>
          <w:rFonts w:cs="Calibri"/>
          <w:i/>
          <w:sz w:val="18"/>
          <w:szCs w:val="18"/>
        </w:rPr>
        <w:t>Piccola</w:t>
      </w:r>
      <w:proofErr w:type="spellEnd"/>
      <w:r w:rsidR="00AA2AF8" w:rsidRPr="00AB5FD8">
        <w:rPr>
          <w:rFonts w:cs="Calibri"/>
          <w:i/>
          <w:sz w:val="18"/>
          <w:szCs w:val="18"/>
        </w:rPr>
        <w:t xml:space="preserve"> </w:t>
      </w:r>
      <w:proofErr w:type="spellStart"/>
      <w:r w:rsidR="00AA2AF8" w:rsidRPr="00AB5FD8">
        <w:rPr>
          <w:rFonts w:cs="Calibri"/>
          <w:i/>
          <w:sz w:val="18"/>
          <w:szCs w:val="18"/>
        </w:rPr>
        <w:t>Biblioteca</w:t>
      </w:r>
      <w:proofErr w:type="spellEnd"/>
      <w:r w:rsidR="00AA2AF8" w:rsidRPr="00AB5FD8">
        <w:rPr>
          <w:rFonts w:cs="Calibri"/>
          <w:i/>
          <w:sz w:val="18"/>
          <w:szCs w:val="18"/>
        </w:rPr>
        <w:t xml:space="preserve"> di </w:t>
      </w:r>
      <w:proofErr w:type="spellStart"/>
      <w:r w:rsidR="00AA2AF8" w:rsidRPr="00AB5FD8">
        <w:rPr>
          <w:rFonts w:cs="Calibri"/>
          <w:i/>
          <w:sz w:val="18"/>
          <w:szCs w:val="18"/>
        </w:rPr>
        <w:t>Studi</w:t>
      </w:r>
      <w:proofErr w:type="spellEnd"/>
      <w:r w:rsidR="00AA2AF8" w:rsidRPr="00AB5FD8">
        <w:rPr>
          <w:rFonts w:cs="Calibri"/>
          <w:i/>
          <w:sz w:val="18"/>
          <w:szCs w:val="18"/>
        </w:rPr>
        <w:t xml:space="preserve"> </w:t>
      </w:r>
      <w:proofErr w:type="spellStart"/>
      <w:r w:rsidR="00AA2AF8" w:rsidRPr="00AB5FD8">
        <w:rPr>
          <w:rFonts w:cs="Calibri"/>
          <w:i/>
          <w:sz w:val="18"/>
          <w:szCs w:val="18"/>
        </w:rPr>
        <w:t>Medievali</w:t>
      </w:r>
      <w:proofErr w:type="spellEnd"/>
      <w:r w:rsidR="00AA2AF8" w:rsidRPr="00AB5FD8">
        <w:rPr>
          <w:rFonts w:cs="Calibri"/>
          <w:i/>
          <w:sz w:val="18"/>
          <w:szCs w:val="18"/>
        </w:rPr>
        <w:t xml:space="preserve"> e </w:t>
      </w:r>
      <w:proofErr w:type="spellStart"/>
      <w:r w:rsidR="00AA2AF8" w:rsidRPr="00AB5FD8">
        <w:rPr>
          <w:rFonts w:cs="Calibri"/>
          <w:i/>
          <w:sz w:val="18"/>
          <w:szCs w:val="18"/>
        </w:rPr>
        <w:t>Rinascimentali</w:t>
      </w:r>
      <w:proofErr w:type="spellEnd"/>
      <w:r w:rsidR="00AA2AF8" w:rsidRPr="00AB5FD8">
        <w:rPr>
          <w:rFonts w:cs="Calibri"/>
          <w:sz w:val="18"/>
          <w:szCs w:val="18"/>
        </w:rPr>
        <w:t xml:space="preserve"> (Aras </w:t>
      </w:r>
      <w:proofErr w:type="spellStart"/>
      <w:r w:rsidR="00AA2AF8" w:rsidRPr="00AB5FD8">
        <w:rPr>
          <w:rFonts w:cs="Calibri"/>
          <w:sz w:val="18"/>
          <w:szCs w:val="18"/>
        </w:rPr>
        <w:t>edizioni</w:t>
      </w:r>
      <w:proofErr w:type="spellEnd"/>
      <w:r w:rsidR="00AA2AF8" w:rsidRPr="00AB5FD8">
        <w:rPr>
          <w:rFonts w:cs="Calibri"/>
          <w:sz w:val="18"/>
          <w:szCs w:val="18"/>
        </w:rPr>
        <w:t>, Fano, Italie)</w:t>
      </w:r>
      <w:r w:rsidR="00A00769">
        <w:rPr>
          <w:rFonts w:cs="Calibri"/>
          <w:sz w:val="18"/>
          <w:szCs w:val="18"/>
        </w:rPr>
        <w:t xml:space="preserve"> ; </w:t>
      </w:r>
      <w:r w:rsidR="004177AA">
        <w:rPr>
          <w:rFonts w:cs="Calibri"/>
          <w:sz w:val="18"/>
          <w:szCs w:val="18"/>
        </w:rPr>
        <w:t xml:space="preserve">membre du comité scientifique de la </w:t>
      </w:r>
      <w:proofErr w:type="spellStart"/>
      <w:r w:rsidR="004177AA" w:rsidRPr="004177AA">
        <w:rPr>
          <w:rFonts w:cs="Calibri"/>
          <w:i/>
          <w:iCs/>
          <w:sz w:val="18"/>
          <w:szCs w:val="18"/>
        </w:rPr>
        <w:t>Rivista</w:t>
      </w:r>
      <w:proofErr w:type="spellEnd"/>
      <w:r w:rsidR="004177AA" w:rsidRPr="004177AA">
        <w:rPr>
          <w:rFonts w:cs="Calibri"/>
          <w:i/>
          <w:iCs/>
          <w:sz w:val="18"/>
          <w:szCs w:val="18"/>
        </w:rPr>
        <w:t xml:space="preserve"> di </w:t>
      </w:r>
      <w:proofErr w:type="spellStart"/>
      <w:r w:rsidR="004177AA" w:rsidRPr="004177AA">
        <w:rPr>
          <w:rFonts w:cs="Calibri"/>
          <w:i/>
          <w:iCs/>
          <w:sz w:val="18"/>
          <w:szCs w:val="18"/>
        </w:rPr>
        <w:t>Letteratura</w:t>
      </w:r>
      <w:proofErr w:type="spellEnd"/>
      <w:r w:rsidR="004177AA" w:rsidRPr="004177AA">
        <w:rPr>
          <w:rFonts w:cs="Calibri"/>
          <w:i/>
          <w:iCs/>
          <w:sz w:val="18"/>
          <w:szCs w:val="18"/>
        </w:rPr>
        <w:t xml:space="preserve"> </w:t>
      </w:r>
      <w:proofErr w:type="spellStart"/>
      <w:r w:rsidR="004177AA" w:rsidRPr="004177AA">
        <w:rPr>
          <w:rFonts w:cs="Calibri"/>
          <w:i/>
          <w:iCs/>
          <w:sz w:val="18"/>
          <w:szCs w:val="18"/>
        </w:rPr>
        <w:t>Italiana</w:t>
      </w:r>
      <w:proofErr w:type="spellEnd"/>
      <w:r w:rsidR="004177AA">
        <w:rPr>
          <w:rFonts w:cs="Calibri"/>
          <w:sz w:val="18"/>
          <w:szCs w:val="18"/>
        </w:rPr>
        <w:t xml:space="preserve"> (revue de rang A avec évaluation d’articles en double aveugle) ; </w:t>
      </w:r>
      <w:r w:rsidR="00A00769">
        <w:rPr>
          <w:rFonts w:cs="Calibri"/>
          <w:sz w:val="18"/>
          <w:szCs w:val="18"/>
        </w:rPr>
        <w:t xml:space="preserve">direction, avec Mme Cristina Schiavone et Mme Daniela Fabiani (Université de Macerata) de la </w:t>
      </w:r>
      <w:r w:rsidR="00EE5C13">
        <w:rPr>
          <w:rFonts w:cs="Calibri"/>
          <w:sz w:val="18"/>
          <w:szCs w:val="18"/>
        </w:rPr>
        <w:t>collection</w:t>
      </w:r>
      <w:r w:rsidR="00A00769">
        <w:rPr>
          <w:rFonts w:cs="Calibri"/>
          <w:sz w:val="18"/>
          <w:szCs w:val="18"/>
        </w:rPr>
        <w:t xml:space="preserve"> « Regards croisés »</w:t>
      </w:r>
      <w:r w:rsidR="00EE5C13">
        <w:rPr>
          <w:rFonts w:cs="Calibri"/>
          <w:sz w:val="18"/>
          <w:szCs w:val="18"/>
        </w:rPr>
        <w:t xml:space="preserve"> (Macerata, EUM)</w:t>
      </w:r>
      <w:r w:rsidR="00481831" w:rsidRPr="00AB5FD8">
        <w:rPr>
          <w:rFonts w:cs="Calibri"/>
          <w:sz w:val="18"/>
          <w:szCs w:val="18"/>
        </w:rPr>
        <w:t>.</w:t>
      </w:r>
    </w:p>
    <w:p w14:paraId="37BD6402" w14:textId="77777777" w:rsidR="005043EE" w:rsidRPr="00AB5FD8" w:rsidRDefault="005043EE" w:rsidP="00E05DD8">
      <w:pPr>
        <w:pStyle w:val="Titre2"/>
        <w:rPr>
          <w:rFonts w:asciiTheme="minorHAnsi" w:hAnsiTheme="minorHAnsi" w:cs="Calibri"/>
          <w:i w:val="0"/>
          <w:sz w:val="18"/>
          <w:szCs w:val="18"/>
        </w:rPr>
      </w:pPr>
      <w:r w:rsidRPr="00AB5FD8">
        <w:rPr>
          <w:rFonts w:asciiTheme="minorHAnsi" w:hAnsiTheme="minorHAnsi" w:cs="Calibri"/>
          <w:i w:val="0"/>
          <w:sz w:val="18"/>
          <w:szCs w:val="18"/>
        </w:rPr>
        <w:t>Organisation de colloques</w:t>
      </w:r>
    </w:p>
    <w:p w14:paraId="77B26296" w14:textId="77777777" w:rsidR="005043EE" w:rsidRPr="00AB5FD8" w:rsidRDefault="005043EE" w:rsidP="00E05DD8">
      <w:pPr>
        <w:numPr>
          <w:ilvl w:val="0"/>
          <w:numId w:val="4"/>
        </w:numPr>
        <w:spacing w:after="0" w:line="240" w:lineRule="auto"/>
        <w:ind w:left="284" w:hanging="284"/>
        <w:jc w:val="both"/>
        <w:rPr>
          <w:rFonts w:cs="Calibri"/>
          <w:sz w:val="18"/>
          <w:szCs w:val="18"/>
        </w:rPr>
      </w:pPr>
      <w:r w:rsidRPr="00AB5FD8">
        <w:rPr>
          <w:rFonts w:ascii="Calibri" w:hAnsi="Calibri" w:cs="Calibri"/>
          <w:b/>
          <w:i/>
          <w:sz w:val="18"/>
          <w:szCs w:val="18"/>
        </w:rPr>
        <w:t xml:space="preserve">Gianfranco </w:t>
      </w:r>
      <w:proofErr w:type="spellStart"/>
      <w:r w:rsidRPr="00AB5FD8">
        <w:rPr>
          <w:rFonts w:ascii="Calibri" w:hAnsi="Calibri" w:cs="Calibri"/>
          <w:b/>
          <w:i/>
          <w:sz w:val="18"/>
          <w:szCs w:val="18"/>
        </w:rPr>
        <w:t>Contini</w:t>
      </w:r>
      <w:proofErr w:type="spellEnd"/>
      <w:r w:rsidRPr="00AB5FD8">
        <w:rPr>
          <w:rFonts w:ascii="Calibri" w:hAnsi="Calibri" w:cs="Calibri"/>
          <w:b/>
          <w:i/>
          <w:sz w:val="18"/>
          <w:szCs w:val="18"/>
        </w:rPr>
        <w:t xml:space="preserve"> entre France et Italie</w:t>
      </w:r>
      <w:r w:rsidRPr="00AB5FD8">
        <w:rPr>
          <w:rFonts w:ascii="Calibri" w:hAnsi="Calibri" w:cs="Calibri"/>
          <w:i/>
          <w:sz w:val="18"/>
          <w:szCs w:val="18"/>
        </w:rPr>
        <w:t xml:space="preserve"> </w:t>
      </w:r>
      <w:r w:rsidRPr="00AB5FD8">
        <w:rPr>
          <w:rFonts w:ascii="Calibri" w:hAnsi="Calibri" w:cs="Calibri"/>
          <w:sz w:val="18"/>
          <w:szCs w:val="18"/>
        </w:rPr>
        <w:t>– Clermont-Ferrand, 30 mai - 1</w:t>
      </w:r>
      <w:r w:rsidRPr="00AB5FD8">
        <w:rPr>
          <w:rFonts w:ascii="Calibri" w:hAnsi="Calibri" w:cs="Calibri"/>
          <w:sz w:val="18"/>
          <w:szCs w:val="18"/>
          <w:vertAlign w:val="superscript"/>
        </w:rPr>
        <w:t>er</w:t>
      </w:r>
      <w:r w:rsidRPr="00AB5FD8">
        <w:rPr>
          <w:rFonts w:ascii="Calibri" w:hAnsi="Calibri" w:cs="Calibri"/>
          <w:sz w:val="18"/>
          <w:szCs w:val="18"/>
        </w:rPr>
        <w:t xml:space="preserve"> juin 2013 </w:t>
      </w:r>
      <w:r w:rsidRPr="00AB5FD8">
        <w:rPr>
          <w:rFonts w:cs="Calibri"/>
          <w:i/>
          <w:sz w:val="18"/>
          <w:szCs w:val="18"/>
        </w:rPr>
        <w:t xml:space="preserve">: </w:t>
      </w:r>
      <w:r w:rsidRPr="00AB5FD8">
        <w:rPr>
          <w:rFonts w:cs="Calibri"/>
          <w:sz w:val="18"/>
          <w:szCs w:val="18"/>
        </w:rPr>
        <w:t xml:space="preserve">colloque international organisé au sein du CERHAC </w:t>
      </w:r>
      <w:r w:rsidR="00796ECC" w:rsidRPr="00AB5FD8">
        <w:rPr>
          <w:rFonts w:cs="Calibri"/>
          <w:sz w:val="18"/>
          <w:szCs w:val="18"/>
        </w:rPr>
        <w:t>(UBP)</w:t>
      </w:r>
      <w:r w:rsidR="00796ECC" w:rsidRPr="00AB5FD8">
        <w:rPr>
          <w:rFonts w:cs="Calibri"/>
          <w:i/>
          <w:sz w:val="18"/>
          <w:szCs w:val="18"/>
        </w:rPr>
        <w:t xml:space="preserve"> </w:t>
      </w:r>
      <w:r w:rsidRPr="00AB5FD8">
        <w:rPr>
          <w:rFonts w:cs="Calibri"/>
          <w:sz w:val="18"/>
          <w:szCs w:val="18"/>
        </w:rPr>
        <w:t xml:space="preserve">en partenariat avec le </w:t>
      </w:r>
      <w:proofErr w:type="spellStart"/>
      <w:r w:rsidRPr="00AB5FD8">
        <w:rPr>
          <w:rFonts w:cs="Calibri"/>
          <w:sz w:val="18"/>
          <w:szCs w:val="18"/>
        </w:rPr>
        <w:t>Dipartimento</w:t>
      </w:r>
      <w:proofErr w:type="spellEnd"/>
      <w:r w:rsidRPr="00AB5FD8">
        <w:rPr>
          <w:rFonts w:cs="Calibri"/>
          <w:sz w:val="18"/>
          <w:szCs w:val="18"/>
        </w:rPr>
        <w:t xml:space="preserve"> di </w:t>
      </w:r>
      <w:proofErr w:type="spellStart"/>
      <w:r w:rsidRPr="00AB5FD8">
        <w:rPr>
          <w:rFonts w:cs="Calibri"/>
          <w:sz w:val="18"/>
          <w:szCs w:val="18"/>
        </w:rPr>
        <w:t>Studi</w:t>
      </w:r>
      <w:proofErr w:type="spellEnd"/>
      <w:r w:rsidRPr="00AB5FD8">
        <w:rPr>
          <w:rFonts w:cs="Calibri"/>
          <w:sz w:val="18"/>
          <w:szCs w:val="18"/>
        </w:rPr>
        <w:t xml:space="preserve"> </w:t>
      </w:r>
      <w:proofErr w:type="spellStart"/>
      <w:r w:rsidRPr="00AB5FD8">
        <w:rPr>
          <w:rFonts w:cs="Calibri"/>
          <w:sz w:val="18"/>
          <w:szCs w:val="18"/>
        </w:rPr>
        <w:t>umanistici</w:t>
      </w:r>
      <w:proofErr w:type="spellEnd"/>
      <w:r w:rsidRPr="00AB5FD8">
        <w:rPr>
          <w:rFonts w:cs="Calibri"/>
          <w:sz w:val="18"/>
          <w:szCs w:val="18"/>
        </w:rPr>
        <w:t xml:space="preserve"> </w:t>
      </w:r>
      <w:proofErr w:type="spellStart"/>
      <w:r w:rsidRPr="00AB5FD8">
        <w:rPr>
          <w:rFonts w:cs="Calibri"/>
          <w:sz w:val="18"/>
          <w:szCs w:val="18"/>
        </w:rPr>
        <w:t>Università</w:t>
      </w:r>
      <w:proofErr w:type="spellEnd"/>
      <w:r w:rsidRPr="00AB5FD8">
        <w:rPr>
          <w:rFonts w:cs="Calibri"/>
          <w:sz w:val="18"/>
          <w:szCs w:val="18"/>
        </w:rPr>
        <w:t xml:space="preserve"> Ca' Foscari de Venise</w:t>
      </w:r>
      <w:r w:rsidRPr="00AB5FD8">
        <w:rPr>
          <w:rFonts w:cs="Calibri"/>
          <w:i/>
          <w:sz w:val="18"/>
          <w:szCs w:val="18"/>
        </w:rPr>
        <w:t xml:space="preserve"> </w:t>
      </w:r>
      <w:r w:rsidRPr="00AB5FD8">
        <w:rPr>
          <w:rFonts w:cs="Calibri"/>
          <w:sz w:val="18"/>
          <w:szCs w:val="18"/>
        </w:rPr>
        <w:t>et en collaboratio</w:t>
      </w:r>
      <w:r w:rsidR="003662D5">
        <w:rPr>
          <w:rFonts w:cs="Calibri"/>
          <w:sz w:val="18"/>
          <w:szCs w:val="18"/>
        </w:rPr>
        <w:t xml:space="preserve">n avec l’UPEC (ex-Paris XII), </w:t>
      </w:r>
      <w:r w:rsidRPr="00AB5FD8">
        <w:rPr>
          <w:rFonts w:cs="Calibri"/>
          <w:sz w:val="18"/>
          <w:szCs w:val="18"/>
        </w:rPr>
        <w:t>l’</w:t>
      </w:r>
      <w:proofErr w:type="spellStart"/>
      <w:r w:rsidRPr="00AB5FD8">
        <w:rPr>
          <w:rFonts w:cs="Calibri"/>
          <w:sz w:val="18"/>
          <w:szCs w:val="18"/>
        </w:rPr>
        <w:t>Università</w:t>
      </w:r>
      <w:proofErr w:type="spellEnd"/>
      <w:r w:rsidRPr="00AB5FD8">
        <w:rPr>
          <w:rFonts w:cs="Calibri"/>
          <w:sz w:val="18"/>
          <w:szCs w:val="18"/>
        </w:rPr>
        <w:t xml:space="preserve"> </w:t>
      </w:r>
      <w:proofErr w:type="spellStart"/>
      <w:r w:rsidRPr="00AB5FD8">
        <w:rPr>
          <w:rFonts w:cs="Calibri"/>
          <w:sz w:val="18"/>
          <w:szCs w:val="18"/>
        </w:rPr>
        <w:t>degli</w:t>
      </w:r>
      <w:proofErr w:type="spellEnd"/>
      <w:r w:rsidRPr="00AB5FD8">
        <w:rPr>
          <w:rFonts w:cs="Calibri"/>
          <w:sz w:val="18"/>
          <w:szCs w:val="18"/>
        </w:rPr>
        <w:t xml:space="preserve"> </w:t>
      </w:r>
      <w:proofErr w:type="spellStart"/>
      <w:r w:rsidRPr="00AB5FD8">
        <w:rPr>
          <w:rFonts w:cs="Calibri"/>
          <w:sz w:val="18"/>
          <w:szCs w:val="18"/>
        </w:rPr>
        <w:t>Studi</w:t>
      </w:r>
      <w:proofErr w:type="spellEnd"/>
      <w:r w:rsidRPr="00AB5FD8">
        <w:rPr>
          <w:rFonts w:cs="Calibri"/>
          <w:sz w:val="18"/>
          <w:szCs w:val="18"/>
        </w:rPr>
        <w:t xml:space="preserve"> di Macerata</w:t>
      </w:r>
      <w:r w:rsidR="003662D5">
        <w:rPr>
          <w:rFonts w:cs="Calibri"/>
          <w:sz w:val="18"/>
          <w:szCs w:val="18"/>
        </w:rPr>
        <w:t xml:space="preserve"> et le </w:t>
      </w:r>
      <w:proofErr w:type="spellStart"/>
      <w:r w:rsidR="003662D5">
        <w:rPr>
          <w:rFonts w:cs="Calibri"/>
          <w:sz w:val="18"/>
          <w:szCs w:val="18"/>
        </w:rPr>
        <w:t>Labex</w:t>
      </w:r>
      <w:proofErr w:type="spellEnd"/>
      <w:r w:rsidR="003662D5">
        <w:rPr>
          <w:rFonts w:cs="Calibri"/>
          <w:sz w:val="18"/>
          <w:szCs w:val="18"/>
        </w:rPr>
        <w:t xml:space="preserve"> COMOD</w:t>
      </w:r>
      <w:r w:rsidRPr="00AB5FD8">
        <w:rPr>
          <w:rFonts w:cs="Calibri"/>
          <w:sz w:val="18"/>
          <w:szCs w:val="18"/>
        </w:rPr>
        <w:t> ;</w:t>
      </w:r>
      <w:r w:rsidRPr="00AB5FD8">
        <w:rPr>
          <w:rFonts w:cs="Calibri"/>
          <w:b/>
          <w:i/>
          <w:sz w:val="18"/>
          <w:szCs w:val="18"/>
        </w:rPr>
        <w:t xml:space="preserve"> </w:t>
      </w:r>
    </w:p>
    <w:p w14:paraId="117D07BC" w14:textId="6F9804DF" w:rsidR="005043EE" w:rsidRPr="00223A22" w:rsidRDefault="005043EE" w:rsidP="005043EE">
      <w:pPr>
        <w:numPr>
          <w:ilvl w:val="0"/>
          <w:numId w:val="4"/>
        </w:numPr>
        <w:spacing w:after="0" w:line="240" w:lineRule="auto"/>
        <w:ind w:left="284" w:hanging="284"/>
        <w:jc w:val="both"/>
        <w:rPr>
          <w:rFonts w:cs="Calibri"/>
          <w:sz w:val="18"/>
          <w:szCs w:val="18"/>
        </w:rPr>
      </w:pPr>
      <w:r w:rsidRPr="00AB5FD8">
        <w:rPr>
          <w:rFonts w:ascii="Calibri" w:hAnsi="Calibri" w:cs="Calibri"/>
          <w:b/>
          <w:i/>
          <w:sz w:val="18"/>
          <w:szCs w:val="18"/>
        </w:rPr>
        <w:t>L’idée de nature au fil des siècles</w:t>
      </w:r>
      <w:r w:rsidR="004570F0">
        <w:rPr>
          <w:rFonts w:ascii="Calibri" w:hAnsi="Calibri" w:cs="Calibri"/>
          <w:b/>
          <w:i/>
          <w:sz w:val="18"/>
          <w:szCs w:val="18"/>
        </w:rPr>
        <w:t> :</w:t>
      </w:r>
      <w:r w:rsidRPr="00AB5FD8">
        <w:rPr>
          <w:rFonts w:ascii="Calibri" w:hAnsi="Calibri" w:cs="Calibri"/>
          <w:b/>
          <w:i/>
          <w:sz w:val="18"/>
          <w:szCs w:val="18"/>
        </w:rPr>
        <w:t xml:space="preserve"> arts, littérature, philosophie et société</w:t>
      </w:r>
      <w:r w:rsidRPr="00AB5FD8">
        <w:rPr>
          <w:rFonts w:ascii="Calibri" w:hAnsi="Calibri" w:cs="Calibri"/>
          <w:sz w:val="18"/>
          <w:szCs w:val="18"/>
        </w:rPr>
        <w:t xml:space="preserve">, Clermont-Ferrand, 7-8 juin 2017 ; colloque international organisé au sein de l’IHRIM </w:t>
      </w:r>
      <w:r w:rsidR="00796ECC" w:rsidRPr="00AB5FD8">
        <w:rPr>
          <w:rFonts w:ascii="Calibri" w:hAnsi="Calibri" w:cs="Calibri"/>
          <w:sz w:val="18"/>
          <w:szCs w:val="18"/>
        </w:rPr>
        <w:t xml:space="preserve">(UCA) </w:t>
      </w:r>
      <w:r w:rsidRPr="00AB5FD8">
        <w:rPr>
          <w:rFonts w:ascii="Calibri" w:hAnsi="Calibri" w:cs="Calibri"/>
          <w:sz w:val="18"/>
          <w:szCs w:val="18"/>
        </w:rPr>
        <w:t>en partenariat avec l’</w:t>
      </w:r>
      <w:proofErr w:type="spellStart"/>
      <w:r w:rsidRPr="00AB5FD8">
        <w:rPr>
          <w:rFonts w:ascii="Calibri" w:hAnsi="Calibri" w:cs="Calibri"/>
          <w:sz w:val="18"/>
          <w:szCs w:val="18"/>
        </w:rPr>
        <w:t>Università</w:t>
      </w:r>
      <w:proofErr w:type="spellEnd"/>
      <w:r w:rsidRPr="00AB5FD8">
        <w:rPr>
          <w:rFonts w:ascii="Calibri" w:hAnsi="Calibri" w:cs="Calibri"/>
          <w:sz w:val="18"/>
          <w:szCs w:val="18"/>
        </w:rPr>
        <w:t xml:space="preserve"> </w:t>
      </w:r>
      <w:proofErr w:type="spellStart"/>
      <w:r w:rsidRPr="00AB5FD8">
        <w:rPr>
          <w:rFonts w:ascii="Calibri" w:hAnsi="Calibri" w:cs="Calibri"/>
          <w:sz w:val="18"/>
          <w:szCs w:val="18"/>
        </w:rPr>
        <w:t>degli</w:t>
      </w:r>
      <w:proofErr w:type="spellEnd"/>
      <w:r w:rsidRPr="00AB5FD8">
        <w:rPr>
          <w:rFonts w:ascii="Calibri" w:hAnsi="Calibri" w:cs="Calibri"/>
          <w:sz w:val="18"/>
          <w:szCs w:val="18"/>
        </w:rPr>
        <w:t xml:space="preserve"> </w:t>
      </w:r>
      <w:proofErr w:type="spellStart"/>
      <w:r w:rsidRPr="00AB5FD8">
        <w:rPr>
          <w:rFonts w:ascii="Calibri" w:hAnsi="Calibri" w:cs="Calibri"/>
          <w:sz w:val="18"/>
          <w:szCs w:val="18"/>
        </w:rPr>
        <w:t>Studi</w:t>
      </w:r>
      <w:proofErr w:type="spellEnd"/>
      <w:r w:rsidRPr="00AB5FD8">
        <w:rPr>
          <w:rFonts w:ascii="Calibri" w:hAnsi="Calibri" w:cs="Calibri"/>
          <w:sz w:val="18"/>
          <w:szCs w:val="18"/>
        </w:rPr>
        <w:t xml:space="preserve"> di Macerata</w:t>
      </w:r>
      <w:r w:rsidR="00796ECC" w:rsidRPr="00AB5FD8">
        <w:rPr>
          <w:rFonts w:ascii="Calibri" w:hAnsi="Calibri" w:cs="Calibri"/>
          <w:sz w:val="18"/>
          <w:szCs w:val="18"/>
        </w:rPr>
        <w:t xml:space="preserve"> et le </w:t>
      </w:r>
      <w:proofErr w:type="spellStart"/>
      <w:r w:rsidR="00796ECC" w:rsidRPr="00AB5FD8">
        <w:rPr>
          <w:rFonts w:ascii="Calibri" w:hAnsi="Calibri" w:cs="Calibri"/>
          <w:sz w:val="18"/>
          <w:szCs w:val="18"/>
        </w:rPr>
        <w:t>Labex</w:t>
      </w:r>
      <w:proofErr w:type="spellEnd"/>
      <w:r w:rsidR="00796ECC" w:rsidRPr="00AB5FD8">
        <w:rPr>
          <w:rFonts w:ascii="Calibri" w:hAnsi="Calibri" w:cs="Calibri"/>
          <w:sz w:val="18"/>
          <w:szCs w:val="18"/>
        </w:rPr>
        <w:t xml:space="preserve"> COMOD</w:t>
      </w:r>
      <w:r w:rsidRPr="00AB5FD8">
        <w:rPr>
          <w:rFonts w:ascii="Calibri" w:hAnsi="Calibri" w:cs="Calibri"/>
          <w:sz w:val="18"/>
          <w:szCs w:val="18"/>
        </w:rPr>
        <w:t>.</w:t>
      </w:r>
    </w:p>
    <w:p w14:paraId="28976727" w14:textId="23FDDDC8" w:rsidR="00223A22" w:rsidRPr="00B21E48" w:rsidRDefault="00223A22" w:rsidP="005043EE">
      <w:pPr>
        <w:numPr>
          <w:ilvl w:val="0"/>
          <w:numId w:val="4"/>
        </w:numPr>
        <w:spacing w:after="0" w:line="240" w:lineRule="auto"/>
        <w:ind w:left="284" w:hanging="284"/>
        <w:jc w:val="both"/>
        <w:rPr>
          <w:rFonts w:cs="Calibri"/>
          <w:sz w:val="18"/>
          <w:szCs w:val="18"/>
        </w:rPr>
      </w:pPr>
      <w:r>
        <w:rPr>
          <w:rFonts w:ascii="Calibri" w:hAnsi="Calibri" w:cs="Calibri"/>
          <w:b/>
          <w:i/>
          <w:sz w:val="18"/>
          <w:szCs w:val="18"/>
        </w:rPr>
        <w:lastRenderedPageBreak/>
        <w:t xml:space="preserve">Dante, ses critiques, ses imitateurs : </w:t>
      </w:r>
      <w:r w:rsidR="00F6506F" w:rsidRPr="00F6506F">
        <w:rPr>
          <w:rFonts w:ascii="Calibri" w:hAnsi="Calibri" w:cs="Calibri"/>
          <w:b/>
          <w:i/>
          <w:sz w:val="18"/>
          <w:szCs w:val="18"/>
        </w:rPr>
        <w:t>France-Italie XX</w:t>
      </w:r>
      <w:r w:rsidR="00F6506F" w:rsidRPr="004570F0">
        <w:rPr>
          <w:rFonts w:ascii="Calibri" w:hAnsi="Calibri" w:cs="Calibri"/>
          <w:b/>
          <w:i/>
          <w:sz w:val="18"/>
          <w:szCs w:val="18"/>
          <w:vertAlign w:val="superscript"/>
        </w:rPr>
        <w:t>e</w:t>
      </w:r>
      <w:r w:rsidR="00F6506F" w:rsidRPr="00F6506F">
        <w:rPr>
          <w:rFonts w:ascii="Calibri" w:hAnsi="Calibri" w:cs="Calibri"/>
          <w:b/>
          <w:i/>
          <w:sz w:val="18"/>
          <w:szCs w:val="18"/>
        </w:rPr>
        <w:t>-XXI</w:t>
      </w:r>
      <w:r w:rsidR="00F6506F" w:rsidRPr="004570F0">
        <w:rPr>
          <w:rFonts w:ascii="Calibri" w:hAnsi="Calibri" w:cs="Calibri"/>
          <w:b/>
          <w:i/>
          <w:sz w:val="18"/>
          <w:szCs w:val="18"/>
          <w:vertAlign w:val="superscript"/>
        </w:rPr>
        <w:t>e</w:t>
      </w:r>
      <w:r w:rsidR="00F6506F" w:rsidRPr="00F6506F">
        <w:rPr>
          <w:rFonts w:ascii="Calibri" w:hAnsi="Calibri" w:cs="Calibri"/>
          <w:b/>
          <w:i/>
          <w:sz w:val="18"/>
          <w:szCs w:val="18"/>
        </w:rPr>
        <w:t xml:space="preserve"> siècles</w:t>
      </w:r>
      <w:r w:rsidR="00F6506F">
        <w:rPr>
          <w:rFonts w:ascii="Calibri" w:hAnsi="Calibri" w:cs="Calibri"/>
          <w:b/>
          <w:i/>
          <w:sz w:val="18"/>
          <w:szCs w:val="18"/>
        </w:rPr>
        <w:t xml:space="preserve"> </w:t>
      </w:r>
      <w:r w:rsidR="00F6506F">
        <w:rPr>
          <w:rFonts w:ascii="Calibri" w:hAnsi="Calibri" w:cs="Calibri"/>
          <w:bCs/>
          <w:iCs/>
          <w:sz w:val="18"/>
          <w:szCs w:val="18"/>
        </w:rPr>
        <w:t>–</w:t>
      </w:r>
      <w:r w:rsidR="00874A4A">
        <w:rPr>
          <w:rFonts w:ascii="Calibri" w:hAnsi="Calibri" w:cs="Calibri"/>
          <w:bCs/>
          <w:iCs/>
          <w:sz w:val="18"/>
          <w:szCs w:val="18"/>
        </w:rPr>
        <w:t xml:space="preserve"> </w:t>
      </w:r>
      <w:r w:rsidR="000266EA">
        <w:rPr>
          <w:rFonts w:ascii="Calibri" w:hAnsi="Calibri" w:cs="Calibri"/>
          <w:bCs/>
          <w:iCs/>
          <w:sz w:val="18"/>
          <w:szCs w:val="18"/>
        </w:rPr>
        <w:t>25-26 mars 2021</w:t>
      </w:r>
      <w:r w:rsidR="00874A4A">
        <w:rPr>
          <w:rFonts w:ascii="Calibri" w:hAnsi="Calibri" w:cs="Calibri"/>
          <w:bCs/>
          <w:iCs/>
          <w:sz w:val="18"/>
          <w:szCs w:val="18"/>
        </w:rPr>
        <w:t> ;</w:t>
      </w:r>
      <w:r w:rsidR="004570F0">
        <w:rPr>
          <w:rFonts w:ascii="Calibri" w:hAnsi="Calibri" w:cs="Calibri"/>
          <w:bCs/>
          <w:iCs/>
          <w:sz w:val="18"/>
          <w:szCs w:val="18"/>
        </w:rPr>
        <w:t xml:space="preserve"> colloque international </w:t>
      </w:r>
      <w:r w:rsidR="00874A4A">
        <w:rPr>
          <w:rFonts w:ascii="Calibri" w:hAnsi="Calibri" w:cs="Calibri"/>
          <w:bCs/>
          <w:iCs/>
          <w:sz w:val="18"/>
          <w:szCs w:val="18"/>
        </w:rPr>
        <w:t xml:space="preserve">en ligne </w:t>
      </w:r>
      <w:r w:rsidR="004570F0">
        <w:rPr>
          <w:rFonts w:ascii="Calibri" w:hAnsi="Calibri" w:cs="Calibri"/>
          <w:bCs/>
          <w:iCs/>
          <w:sz w:val="18"/>
          <w:szCs w:val="18"/>
        </w:rPr>
        <w:t xml:space="preserve">organisé au sein de l’IHRIM (UCA) en partenariat </w:t>
      </w:r>
      <w:r w:rsidR="004570F0" w:rsidRPr="00AB5FD8">
        <w:rPr>
          <w:rFonts w:cs="Calibri"/>
          <w:sz w:val="18"/>
          <w:szCs w:val="18"/>
        </w:rPr>
        <w:t xml:space="preserve">avec le </w:t>
      </w:r>
      <w:proofErr w:type="spellStart"/>
      <w:r w:rsidR="004570F0" w:rsidRPr="00AB5FD8">
        <w:rPr>
          <w:rFonts w:cs="Calibri"/>
          <w:sz w:val="18"/>
          <w:szCs w:val="18"/>
        </w:rPr>
        <w:t>Dipartimento</w:t>
      </w:r>
      <w:proofErr w:type="spellEnd"/>
      <w:r w:rsidR="004570F0" w:rsidRPr="00AB5FD8">
        <w:rPr>
          <w:rFonts w:cs="Calibri"/>
          <w:sz w:val="18"/>
          <w:szCs w:val="18"/>
        </w:rPr>
        <w:t xml:space="preserve"> di </w:t>
      </w:r>
      <w:proofErr w:type="spellStart"/>
      <w:r w:rsidR="004570F0" w:rsidRPr="00AB5FD8">
        <w:rPr>
          <w:rFonts w:cs="Calibri"/>
          <w:sz w:val="18"/>
          <w:szCs w:val="18"/>
        </w:rPr>
        <w:t>Studi</w:t>
      </w:r>
      <w:proofErr w:type="spellEnd"/>
      <w:r w:rsidR="004570F0" w:rsidRPr="00AB5FD8">
        <w:rPr>
          <w:rFonts w:cs="Calibri"/>
          <w:sz w:val="18"/>
          <w:szCs w:val="18"/>
        </w:rPr>
        <w:t xml:space="preserve"> </w:t>
      </w:r>
      <w:proofErr w:type="spellStart"/>
      <w:r w:rsidR="004570F0" w:rsidRPr="00AB5FD8">
        <w:rPr>
          <w:rFonts w:cs="Calibri"/>
          <w:sz w:val="18"/>
          <w:szCs w:val="18"/>
        </w:rPr>
        <w:t>umanistici</w:t>
      </w:r>
      <w:proofErr w:type="spellEnd"/>
      <w:r w:rsidR="004570F0" w:rsidRPr="00AB5FD8">
        <w:rPr>
          <w:rFonts w:cs="Calibri"/>
          <w:sz w:val="18"/>
          <w:szCs w:val="18"/>
        </w:rPr>
        <w:t xml:space="preserve"> </w:t>
      </w:r>
      <w:proofErr w:type="spellStart"/>
      <w:r w:rsidR="004570F0" w:rsidRPr="00AB5FD8">
        <w:rPr>
          <w:rFonts w:cs="Calibri"/>
          <w:sz w:val="18"/>
          <w:szCs w:val="18"/>
        </w:rPr>
        <w:t>Università</w:t>
      </w:r>
      <w:proofErr w:type="spellEnd"/>
      <w:r w:rsidR="004570F0" w:rsidRPr="00AB5FD8">
        <w:rPr>
          <w:rFonts w:cs="Calibri"/>
          <w:sz w:val="18"/>
          <w:szCs w:val="18"/>
        </w:rPr>
        <w:t xml:space="preserve"> Ca' Foscari de Venise</w:t>
      </w:r>
      <w:r w:rsidR="00874A4A">
        <w:rPr>
          <w:rFonts w:cs="Calibri"/>
          <w:sz w:val="18"/>
          <w:szCs w:val="18"/>
        </w:rPr>
        <w:t>, dans le cadre des célébrations du 7</w:t>
      </w:r>
      <w:r w:rsidR="00874A4A" w:rsidRPr="00874A4A">
        <w:rPr>
          <w:rFonts w:cs="Calibri"/>
          <w:sz w:val="18"/>
          <w:szCs w:val="18"/>
          <w:vertAlign w:val="superscript"/>
        </w:rPr>
        <w:t>ème</w:t>
      </w:r>
      <w:r w:rsidR="00874A4A">
        <w:rPr>
          <w:rFonts w:cs="Calibri"/>
          <w:sz w:val="18"/>
          <w:szCs w:val="18"/>
        </w:rPr>
        <w:t xml:space="preserve"> centenaire de la mort de Dante</w:t>
      </w:r>
      <w:r w:rsidR="00EE5C13">
        <w:rPr>
          <w:rFonts w:cs="Calibri"/>
          <w:sz w:val="18"/>
          <w:szCs w:val="18"/>
        </w:rPr>
        <w:t> </w:t>
      </w:r>
      <w:r w:rsidR="00EE5C13">
        <w:rPr>
          <w:rFonts w:ascii="Calibri" w:hAnsi="Calibri" w:cs="Calibri"/>
          <w:bCs/>
          <w:iCs/>
          <w:sz w:val="18"/>
          <w:szCs w:val="18"/>
        </w:rPr>
        <w:t>;</w:t>
      </w:r>
    </w:p>
    <w:p w14:paraId="04104F68" w14:textId="7E6AA8B0" w:rsidR="00B21E48" w:rsidRDefault="00B21E48" w:rsidP="005043EE">
      <w:pPr>
        <w:numPr>
          <w:ilvl w:val="0"/>
          <w:numId w:val="4"/>
        </w:numPr>
        <w:spacing w:after="0" w:line="240" w:lineRule="auto"/>
        <w:ind w:left="284" w:hanging="284"/>
        <w:jc w:val="both"/>
        <w:rPr>
          <w:rFonts w:cs="Calibri"/>
          <w:sz w:val="18"/>
          <w:szCs w:val="18"/>
        </w:rPr>
      </w:pPr>
      <w:r w:rsidRPr="00EE5C13">
        <w:rPr>
          <w:rFonts w:ascii="Calibri" w:hAnsi="Calibri" w:cs="Calibri"/>
          <w:b/>
          <w:i/>
          <w:sz w:val="18"/>
          <w:szCs w:val="18"/>
        </w:rPr>
        <w:t>Esclandre/</w:t>
      </w:r>
      <w:proofErr w:type="spellStart"/>
      <w:r w:rsidRPr="00EE5C13">
        <w:rPr>
          <w:rFonts w:ascii="Calibri" w:hAnsi="Calibri" w:cs="Calibri"/>
          <w:b/>
          <w:i/>
          <w:sz w:val="18"/>
          <w:szCs w:val="18"/>
        </w:rPr>
        <w:t>scandalo</w:t>
      </w:r>
      <w:proofErr w:type="spellEnd"/>
      <w:r w:rsidRPr="00EE5C13">
        <w:rPr>
          <w:rFonts w:ascii="Calibri" w:hAnsi="Calibri" w:cs="Calibri"/>
          <w:b/>
          <w:i/>
          <w:sz w:val="18"/>
          <w:szCs w:val="18"/>
        </w:rPr>
        <w:t xml:space="preserve">, </w:t>
      </w:r>
      <w:r w:rsidR="00874A4A">
        <w:rPr>
          <w:rFonts w:ascii="Calibri" w:hAnsi="Calibri" w:cs="Calibri"/>
          <w:bCs/>
          <w:iCs/>
          <w:sz w:val="18"/>
          <w:szCs w:val="18"/>
        </w:rPr>
        <w:t xml:space="preserve">15-17 avril 2021, </w:t>
      </w:r>
      <w:r w:rsidR="00EE5C13" w:rsidRPr="00EE5C13">
        <w:rPr>
          <w:rFonts w:cs="Calibri"/>
          <w:sz w:val="18"/>
          <w:szCs w:val="18"/>
        </w:rPr>
        <w:t>colloque international</w:t>
      </w:r>
      <w:r w:rsidRPr="00EE5C13">
        <w:rPr>
          <w:rFonts w:cs="Calibri"/>
          <w:sz w:val="18"/>
          <w:szCs w:val="18"/>
        </w:rPr>
        <w:t xml:space="preserve"> </w:t>
      </w:r>
      <w:r w:rsidR="00874A4A">
        <w:rPr>
          <w:rFonts w:cs="Calibri"/>
          <w:sz w:val="18"/>
          <w:szCs w:val="18"/>
        </w:rPr>
        <w:t xml:space="preserve">en ligne </w:t>
      </w:r>
      <w:r w:rsidR="00EE5C13" w:rsidRPr="00EE5C13">
        <w:rPr>
          <w:rFonts w:cs="Calibri"/>
          <w:sz w:val="18"/>
          <w:szCs w:val="18"/>
        </w:rPr>
        <w:t xml:space="preserve">dans le cadre </w:t>
      </w:r>
      <w:r w:rsidR="00EE5C13">
        <w:rPr>
          <w:rFonts w:cs="Calibri"/>
          <w:sz w:val="18"/>
          <w:szCs w:val="18"/>
        </w:rPr>
        <w:t xml:space="preserve">des manifestations liées à la </w:t>
      </w:r>
      <w:r w:rsidR="00101B11">
        <w:rPr>
          <w:rFonts w:cs="Calibri"/>
          <w:sz w:val="18"/>
          <w:szCs w:val="18"/>
        </w:rPr>
        <w:t>revue</w:t>
      </w:r>
      <w:r w:rsidR="00EE5C13">
        <w:rPr>
          <w:rFonts w:cs="Calibri"/>
          <w:sz w:val="18"/>
          <w:szCs w:val="18"/>
        </w:rPr>
        <w:t xml:space="preserve"> « Regards croisés »</w:t>
      </w:r>
    </w:p>
    <w:p w14:paraId="5CD656C1" w14:textId="0FBB532D" w:rsidR="00CA60F6" w:rsidRPr="003169D7" w:rsidRDefault="00CA60F6" w:rsidP="005043EE">
      <w:pPr>
        <w:numPr>
          <w:ilvl w:val="0"/>
          <w:numId w:val="4"/>
        </w:numPr>
        <w:spacing w:after="0" w:line="240" w:lineRule="auto"/>
        <w:ind w:left="284" w:hanging="284"/>
        <w:jc w:val="both"/>
        <w:rPr>
          <w:rFonts w:cs="Calibri"/>
          <w:sz w:val="18"/>
          <w:szCs w:val="18"/>
        </w:rPr>
      </w:pPr>
      <w:r>
        <w:rPr>
          <w:rFonts w:ascii="Calibri" w:hAnsi="Calibri" w:cs="Calibri"/>
          <w:b/>
          <w:i/>
          <w:sz w:val="18"/>
          <w:szCs w:val="18"/>
        </w:rPr>
        <w:t xml:space="preserve">Intersections. Avatars et péripéties d’espaces en interaction, </w:t>
      </w:r>
      <w:r>
        <w:rPr>
          <w:rFonts w:ascii="Calibri" w:hAnsi="Calibri" w:cs="Calibri"/>
          <w:sz w:val="18"/>
          <w:szCs w:val="18"/>
        </w:rPr>
        <w:t xml:space="preserve">Macerata, 4-5 avril 2024, un </w:t>
      </w:r>
      <w:proofErr w:type="spellStart"/>
      <w:r>
        <w:rPr>
          <w:rFonts w:ascii="Calibri" w:hAnsi="Calibri" w:cs="Calibri"/>
          <w:sz w:val="18"/>
          <w:szCs w:val="18"/>
        </w:rPr>
        <w:t>partenairat</w:t>
      </w:r>
      <w:proofErr w:type="spellEnd"/>
      <w:r>
        <w:rPr>
          <w:rFonts w:ascii="Calibri" w:hAnsi="Calibri" w:cs="Calibri"/>
          <w:sz w:val="18"/>
          <w:szCs w:val="18"/>
        </w:rPr>
        <w:t xml:space="preserve"> IHRIM-Université </w:t>
      </w:r>
      <w:proofErr w:type="spellStart"/>
      <w:r>
        <w:rPr>
          <w:rFonts w:ascii="Calibri" w:hAnsi="Calibri" w:cs="Calibri"/>
          <w:sz w:val="18"/>
          <w:szCs w:val="18"/>
        </w:rPr>
        <w:t>degli</w:t>
      </w:r>
      <w:proofErr w:type="spellEnd"/>
      <w:r>
        <w:rPr>
          <w:rFonts w:ascii="Calibri" w:hAnsi="Calibri" w:cs="Calibri"/>
          <w:sz w:val="18"/>
          <w:szCs w:val="18"/>
        </w:rPr>
        <w:t xml:space="preserve"> </w:t>
      </w:r>
      <w:proofErr w:type="spellStart"/>
      <w:r>
        <w:rPr>
          <w:rFonts w:ascii="Calibri" w:hAnsi="Calibri" w:cs="Calibri"/>
          <w:sz w:val="18"/>
          <w:szCs w:val="18"/>
        </w:rPr>
        <w:t>Studi</w:t>
      </w:r>
      <w:proofErr w:type="spellEnd"/>
      <w:r>
        <w:rPr>
          <w:rFonts w:ascii="Calibri" w:hAnsi="Calibri" w:cs="Calibri"/>
          <w:sz w:val="18"/>
          <w:szCs w:val="18"/>
        </w:rPr>
        <w:t xml:space="preserve"> di Macerata</w:t>
      </w:r>
    </w:p>
    <w:p w14:paraId="0B9BAA3E" w14:textId="4EFA07FB" w:rsidR="003169D7" w:rsidRPr="003169D7" w:rsidRDefault="003169D7" w:rsidP="005043EE">
      <w:pPr>
        <w:numPr>
          <w:ilvl w:val="0"/>
          <w:numId w:val="4"/>
        </w:numPr>
        <w:spacing w:after="0" w:line="240" w:lineRule="auto"/>
        <w:ind w:left="284" w:hanging="284"/>
        <w:jc w:val="both"/>
        <w:rPr>
          <w:rFonts w:cs="Calibri"/>
          <w:bCs/>
          <w:sz w:val="18"/>
          <w:szCs w:val="18"/>
        </w:rPr>
      </w:pPr>
      <w:r w:rsidRPr="003169D7">
        <w:rPr>
          <w:rFonts w:ascii="Calibri" w:hAnsi="Calibri" w:cs="Calibri"/>
          <w:b/>
          <w:i/>
          <w:sz w:val="18"/>
          <w:szCs w:val="18"/>
        </w:rPr>
        <w:t xml:space="preserve">Dante, la </w:t>
      </w:r>
      <w:proofErr w:type="spellStart"/>
      <w:r w:rsidRPr="003169D7">
        <w:rPr>
          <w:rFonts w:ascii="Calibri" w:hAnsi="Calibri" w:cs="Calibri"/>
          <w:b/>
          <w:i/>
          <w:sz w:val="18"/>
          <w:szCs w:val="18"/>
        </w:rPr>
        <w:t>scienza</w:t>
      </w:r>
      <w:proofErr w:type="spellEnd"/>
      <w:r w:rsidRPr="003169D7">
        <w:rPr>
          <w:rFonts w:ascii="Calibri" w:hAnsi="Calibri" w:cs="Calibri"/>
          <w:b/>
          <w:i/>
          <w:sz w:val="18"/>
          <w:szCs w:val="18"/>
        </w:rPr>
        <w:t xml:space="preserve"> e </w:t>
      </w:r>
      <w:proofErr w:type="spellStart"/>
      <w:proofErr w:type="gramStart"/>
      <w:r w:rsidRPr="003169D7">
        <w:rPr>
          <w:rFonts w:ascii="Calibri" w:hAnsi="Calibri" w:cs="Calibri"/>
          <w:b/>
          <w:i/>
          <w:sz w:val="18"/>
          <w:szCs w:val="18"/>
        </w:rPr>
        <w:t>noi</w:t>
      </w:r>
      <w:proofErr w:type="spellEnd"/>
      <w:r w:rsidRPr="003169D7">
        <w:rPr>
          <w:rFonts w:ascii="Calibri" w:hAnsi="Calibri" w:cs="Calibri"/>
          <w:b/>
          <w:i/>
          <w:sz w:val="18"/>
          <w:szCs w:val="18"/>
        </w:rPr>
        <w:t>:</w:t>
      </w:r>
      <w:proofErr w:type="gramEnd"/>
      <w:r w:rsidRPr="003169D7">
        <w:rPr>
          <w:rFonts w:ascii="Calibri" w:hAnsi="Calibri" w:cs="Calibri"/>
          <w:bCs/>
          <w:iCs/>
          <w:sz w:val="18"/>
          <w:szCs w:val="18"/>
        </w:rPr>
        <w:t xml:space="preserve"> UCA, 25-03-2025; journée</w:t>
      </w:r>
      <w:r w:rsidRPr="003169D7">
        <w:rPr>
          <w:rFonts w:ascii="Calibri" w:hAnsi="Calibri" w:cs="Calibri"/>
          <w:bCs/>
          <w:i/>
          <w:sz w:val="18"/>
          <w:szCs w:val="18"/>
        </w:rPr>
        <w:t xml:space="preserve"> </w:t>
      </w:r>
      <w:r w:rsidRPr="003169D7">
        <w:rPr>
          <w:rFonts w:ascii="Calibri" w:hAnsi="Calibri" w:cs="Calibri"/>
          <w:bCs/>
          <w:iCs/>
          <w:sz w:val="18"/>
          <w:szCs w:val="18"/>
        </w:rPr>
        <w:t xml:space="preserve">d’études </w:t>
      </w:r>
      <w:r>
        <w:rPr>
          <w:rFonts w:ascii="Calibri" w:hAnsi="Calibri" w:cs="Calibri"/>
          <w:bCs/>
          <w:iCs/>
          <w:sz w:val="18"/>
          <w:szCs w:val="18"/>
        </w:rPr>
        <w:t xml:space="preserve">internationale </w:t>
      </w:r>
      <w:r w:rsidRPr="003169D7">
        <w:rPr>
          <w:rFonts w:ascii="Calibri" w:hAnsi="Calibri" w:cs="Calibri"/>
          <w:bCs/>
          <w:iCs/>
          <w:sz w:val="18"/>
          <w:szCs w:val="18"/>
        </w:rPr>
        <w:t>sur les problématiques scientifiques que l’œuvre de Dante pose (théologie et philosophie, astronomie et physique ;</w:t>
      </w:r>
      <w:r>
        <w:rPr>
          <w:rFonts w:ascii="Calibri" w:hAnsi="Calibri" w:cs="Calibri"/>
          <w:bCs/>
          <w:iCs/>
          <w:sz w:val="18"/>
          <w:szCs w:val="18"/>
        </w:rPr>
        <w:t xml:space="preserve"> géographie, botanique et chimie)</w:t>
      </w:r>
    </w:p>
    <w:p w14:paraId="6FA7F885" w14:textId="7AFFAC16" w:rsidR="00C16670" w:rsidRDefault="002E0A40" w:rsidP="002E0A40">
      <w:pPr>
        <w:pStyle w:val="Titre2"/>
        <w:rPr>
          <w:rFonts w:cs="Calibri"/>
          <w:b w:val="0"/>
          <w:bCs w:val="0"/>
          <w:sz w:val="18"/>
          <w:szCs w:val="18"/>
        </w:rPr>
      </w:pPr>
      <w:r w:rsidRPr="002E0A40">
        <w:rPr>
          <w:rFonts w:asciiTheme="minorHAnsi" w:hAnsiTheme="minorHAnsi" w:cs="Calibri"/>
          <w:i w:val="0"/>
          <w:sz w:val="18"/>
          <w:szCs w:val="18"/>
        </w:rPr>
        <w:t>Publications</w:t>
      </w:r>
    </w:p>
    <w:p w14:paraId="321A42FC" w14:textId="72DC6DD9" w:rsidR="004E47A0" w:rsidRPr="004E47A0" w:rsidRDefault="00691954" w:rsidP="004E47A0">
      <w:pPr>
        <w:numPr>
          <w:ilvl w:val="0"/>
          <w:numId w:val="3"/>
        </w:numPr>
        <w:spacing w:after="0" w:line="240" w:lineRule="auto"/>
        <w:ind w:left="737" w:hanging="453"/>
        <w:jc w:val="both"/>
        <w:rPr>
          <w:rFonts w:cs="Calibri"/>
          <w:iCs/>
          <w:sz w:val="18"/>
          <w:szCs w:val="18"/>
        </w:rPr>
      </w:pPr>
      <w:r w:rsidRPr="00691954">
        <w:rPr>
          <w:rFonts w:cs="Calibri"/>
          <w:i/>
          <w:sz w:val="18"/>
          <w:szCs w:val="18"/>
        </w:rPr>
        <w:t xml:space="preserve">« Deus est </w:t>
      </w:r>
      <w:proofErr w:type="spellStart"/>
      <w:r w:rsidRPr="00691954">
        <w:rPr>
          <w:rFonts w:cs="Calibri"/>
          <w:i/>
          <w:sz w:val="18"/>
          <w:szCs w:val="18"/>
        </w:rPr>
        <w:t>silentium</w:t>
      </w:r>
      <w:proofErr w:type="spellEnd"/>
      <w:r w:rsidRPr="00691954">
        <w:rPr>
          <w:rFonts w:cs="Calibri"/>
          <w:i/>
          <w:sz w:val="18"/>
          <w:szCs w:val="18"/>
        </w:rPr>
        <w:t> : Ficin, Pic de la Mirandole et l’</w:t>
      </w:r>
      <w:proofErr w:type="spellStart"/>
      <w:r w:rsidRPr="00691954">
        <w:rPr>
          <w:rFonts w:cs="Calibri"/>
          <w:i/>
          <w:sz w:val="18"/>
          <w:szCs w:val="18"/>
        </w:rPr>
        <w:t>Itinerarium</w:t>
      </w:r>
      <w:proofErr w:type="spellEnd"/>
      <w:r w:rsidRPr="00691954">
        <w:rPr>
          <w:rFonts w:cs="Calibri"/>
          <w:i/>
          <w:sz w:val="18"/>
          <w:szCs w:val="18"/>
        </w:rPr>
        <w:t xml:space="preserve"> </w:t>
      </w:r>
      <w:proofErr w:type="spellStart"/>
      <w:r w:rsidRPr="00691954">
        <w:rPr>
          <w:rFonts w:cs="Calibri"/>
          <w:i/>
          <w:sz w:val="18"/>
          <w:szCs w:val="18"/>
        </w:rPr>
        <w:t>dialecticum</w:t>
      </w:r>
      <w:proofErr w:type="spellEnd"/>
      <w:r w:rsidRPr="00691954">
        <w:rPr>
          <w:rFonts w:cs="Calibri"/>
          <w:i/>
          <w:sz w:val="18"/>
          <w:szCs w:val="18"/>
        </w:rPr>
        <w:t xml:space="preserve"> ad Unum », </w:t>
      </w:r>
      <w:r w:rsidR="004E47A0">
        <w:rPr>
          <w:rFonts w:cs="Calibri"/>
          <w:i/>
          <w:sz w:val="18"/>
          <w:szCs w:val="18"/>
        </w:rPr>
        <w:t>« </w:t>
      </w:r>
      <w:proofErr w:type="spellStart"/>
      <w:r w:rsidRPr="00691954">
        <w:rPr>
          <w:rFonts w:cs="Calibri"/>
          <w:iCs/>
          <w:sz w:val="18"/>
          <w:szCs w:val="18"/>
        </w:rPr>
        <w:t>Arzanà</w:t>
      </w:r>
      <w:proofErr w:type="spellEnd"/>
      <w:r w:rsidR="004E47A0">
        <w:rPr>
          <w:rFonts w:cs="Calibri"/>
          <w:iCs/>
          <w:sz w:val="18"/>
          <w:szCs w:val="18"/>
        </w:rPr>
        <w:t> »</w:t>
      </w:r>
      <w:r w:rsidRPr="00691954">
        <w:rPr>
          <w:rFonts w:cs="Calibri"/>
          <w:iCs/>
          <w:sz w:val="18"/>
          <w:szCs w:val="18"/>
        </w:rPr>
        <w:t>, n° 22, Le silence, 2022, p. 121-146</w:t>
      </w:r>
      <w:r w:rsidR="004E47A0" w:rsidRPr="004E47A0">
        <w:rPr>
          <w:rFonts w:cs="Calibri"/>
          <w:i/>
          <w:sz w:val="18"/>
          <w:szCs w:val="18"/>
        </w:rPr>
        <w:t xml:space="preserve"> </w:t>
      </w:r>
    </w:p>
    <w:p w14:paraId="01CCBC2D" w14:textId="4ABC956E" w:rsidR="00691954" w:rsidRPr="004E47A0" w:rsidRDefault="004E47A0" w:rsidP="004E47A0">
      <w:pPr>
        <w:numPr>
          <w:ilvl w:val="0"/>
          <w:numId w:val="3"/>
        </w:numPr>
        <w:spacing w:after="0" w:line="240" w:lineRule="auto"/>
        <w:ind w:left="737" w:hanging="453"/>
        <w:jc w:val="both"/>
        <w:rPr>
          <w:rFonts w:cs="Calibri"/>
          <w:iCs/>
          <w:sz w:val="18"/>
          <w:szCs w:val="18"/>
        </w:rPr>
      </w:pPr>
      <w:r w:rsidRPr="002E0A40">
        <w:rPr>
          <w:rFonts w:cs="Calibri"/>
          <w:i/>
          <w:sz w:val="18"/>
          <w:szCs w:val="18"/>
        </w:rPr>
        <w:t>Leon Battista Alberti et le « </w:t>
      </w:r>
      <w:proofErr w:type="spellStart"/>
      <w:r w:rsidRPr="002E0A40">
        <w:rPr>
          <w:rFonts w:cs="Calibri"/>
          <w:i/>
          <w:sz w:val="18"/>
          <w:szCs w:val="18"/>
        </w:rPr>
        <w:t>Certame</w:t>
      </w:r>
      <w:proofErr w:type="spellEnd"/>
      <w:r w:rsidRPr="002E0A40">
        <w:rPr>
          <w:rFonts w:cs="Calibri"/>
          <w:i/>
          <w:sz w:val="18"/>
          <w:szCs w:val="18"/>
        </w:rPr>
        <w:t xml:space="preserve"> </w:t>
      </w:r>
      <w:proofErr w:type="spellStart"/>
      <w:r w:rsidRPr="002E0A40">
        <w:rPr>
          <w:rFonts w:cs="Calibri"/>
          <w:i/>
          <w:sz w:val="18"/>
          <w:szCs w:val="18"/>
        </w:rPr>
        <w:t>coronario</w:t>
      </w:r>
      <w:proofErr w:type="spellEnd"/>
      <w:r w:rsidRPr="002E0A40">
        <w:rPr>
          <w:rFonts w:cs="Calibri"/>
          <w:i/>
          <w:sz w:val="18"/>
          <w:szCs w:val="18"/>
        </w:rPr>
        <w:t xml:space="preserve"> » : comment faire de la grammaire une arme politique, </w:t>
      </w:r>
      <w:r w:rsidRPr="002E0A40">
        <w:rPr>
          <w:rFonts w:cs="Calibri"/>
          <w:iCs/>
          <w:sz w:val="18"/>
          <w:szCs w:val="18"/>
        </w:rPr>
        <w:t>in</w:t>
      </w:r>
      <w:r w:rsidRPr="002E0A40">
        <w:rPr>
          <w:rFonts w:cs="Calibri"/>
          <w:i/>
          <w:sz w:val="18"/>
          <w:szCs w:val="18"/>
        </w:rPr>
        <w:t xml:space="preserve"> Esclandre, Regards croisés n° 2, </w:t>
      </w:r>
      <w:r w:rsidRPr="002E0A40">
        <w:rPr>
          <w:rFonts w:cs="Calibri"/>
          <w:iCs/>
          <w:sz w:val="18"/>
          <w:szCs w:val="18"/>
        </w:rPr>
        <w:t>études réunies par Donatella Bisconti, Daniela Fabiani, Luca Pierdominici, Cristina Schiavone, Macerata, EUM, 2021, p. 189-203 ;</w:t>
      </w:r>
    </w:p>
    <w:p w14:paraId="0A769EC7" w14:textId="77A27956" w:rsidR="002E0A40" w:rsidRPr="002E0A40" w:rsidRDefault="001737F9" w:rsidP="002E0A40">
      <w:pPr>
        <w:numPr>
          <w:ilvl w:val="0"/>
          <w:numId w:val="3"/>
        </w:numPr>
        <w:spacing w:after="0" w:line="240" w:lineRule="auto"/>
        <w:ind w:left="737" w:hanging="453"/>
        <w:jc w:val="both"/>
        <w:rPr>
          <w:rFonts w:cs="Calibri"/>
          <w:i/>
          <w:sz w:val="18"/>
          <w:szCs w:val="18"/>
        </w:rPr>
      </w:pPr>
      <w:r w:rsidRPr="001737F9">
        <w:rPr>
          <w:rFonts w:cs="Calibri"/>
          <w:i/>
          <w:sz w:val="18"/>
          <w:szCs w:val="18"/>
        </w:rPr>
        <w:t>La « Comédie »</w:t>
      </w:r>
      <w:r>
        <w:rPr>
          <w:rFonts w:cs="Calibri"/>
          <w:i/>
          <w:sz w:val="18"/>
          <w:szCs w:val="18"/>
        </w:rPr>
        <w:t xml:space="preserve"> </w:t>
      </w:r>
      <w:r w:rsidRPr="001737F9">
        <w:rPr>
          <w:rFonts w:cs="Calibri"/>
          <w:i/>
          <w:sz w:val="18"/>
          <w:szCs w:val="18"/>
        </w:rPr>
        <w:t xml:space="preserve">chez Primo Levi, </w:t>
      </w:r>
      <w:r w:rsidRPr="001737F9">
        <w:rPr>
          <w:rFonts w:cs="Calibri"/>
          <w:iCs/>
          <w:sz w:val="18"/>
          <w:szCs w:val="18"/>
        </w:rPr>
        <w:t>in</w:t>
      </w:r>
      <w:r w:rsidRPr="001737F9">
        <w:rPr>
          <w:rFonts w:cs="Calibri"/>
          <w:i/>
          <w:sz w:val="18"/>
          <w:szCs w:val="18"/>
        </w:rPr>
        <w:t xml:space="preserve"> </w:t>
      </w:r>
      <w:r w:rsidRPr="009811ED">
        <w:rPr>
          <w:rFonts w:cs="Calibri"/>
          <w:i/>
          <w:sz w:val="18"/>
          <w:szCs w:val="18"/>
        </w:rPr>
        <w:t>Dante, ses critiques, ses i</w:t>
      </w:r>
      <w:r>
        <w:rPr>
          <w:rFonts w:cs="Calibri"/>
          <w:i/>
          <w:sz w:val="18"/>
          <w:szCs w:val="18"/>
        </w:rPr>
        <w:t>mitateurs</w:t>
      </w:r>
      <w:r w:rsidR="00691954">
        <w:rPr>
          <w:rFonts w:cs="Calibri"/>
          <w:i/>
          <w:sz w:val="18"/>
          <w:szCs w:val="18"/>
        </w:rPr>
        <w:t> : France-Italie XXe-XXIe siècles,</w:t>
      </w:r>
      <w:r>
        <w:rPr>
          <w:rFonts w:cs="Calibri"/>
          <w:i/>
          <w:sz w:val="18"/>
          <w:szCs w:val="18"/>
        </w:rPr>
        <w:t xml:space="preserve"> </w:t>
      </w:r>
      <w:r>
        <w:rPr>
          <w:rFonts w:cs="Calibri"/>
          <w:iCs/>
          <w:sz w:val="18"/>
          <w:szCs w:val="18"/>
        </w:rPr>
        <w:t xml:space="preserve">études réunies par Donatella Bisconti, </w:t>
      </w:r>
      <w:proofErr w:type="spellStart"/>
      <w:r w:rsidRPr="009811ED">
        <w:rPr>
          <w:rFonts w:cs="Calibri"/>
          <w:i/>
          <w:sz w:val="18"/>
          <w:szCs w:val="18"/>
        </w:rPr>
        <w:t>Ermeneutica</w:t>
      </w:r>
      <w:proofErr w:type="spellEnd"/>
      <w:r w:rsidRPr="009811ED">
        <w:rPr>
          <w:rFonts w:cs="Calibri"/>
          <w:i/>
          <w:sz w:val="18"/>
          <w:szCs w:val="18"/>
        </w:rPr>
        <w:t xml:space="preserve"> </w:t>
      </w:r>
      <w:proofErr w:type="spellStart"/>
      <w:r w:rsidRPr="009811ED">
        <w:rPr>
          <w:rFonts w:cs="Calibri"/>
          <w:i/>
          <w:sz w:val="18"/>
          <w:szCs w:val="18"/>
        </w:rPr>
        <w:t>letteraria</w:t>
      </w:r>
      <w:proofErr w:type="spellEnd"/>
      <w:r>
        <w:rPr>
          <w:rFonts w:cs="Calibri"/>
          <w:iCs/>
          <w:sz w:val="18"/>
          <w:szCs w:val="18"/>
        </w:rPr>
        <w:t>, n° XVII, 2021, p. 195-203</w:t>
      </w:r>
    </w:p>
    <w:p w14:paraId="29621849" w14:textId="5FB2CD42" w:rsidR="00975F81" w:rsidRPr="004C09D3" w:rsidRDefault="00975F81" w:rsidP="00975F81">
      <w:pPr>
        <w:numPr>
          <w:ilvl w:val="0"/>
          <w:numId w:val="3"/>
        </w:numPr>
        <w:spacing w:after="0" w:line="240" w:lineRule="auto"/>
        <w:ind w:left="737" w:hanging="453"/>
        <w:jc w:val="both"/>
        <w:rPr>
          <w:rFonts w:cs="Calibri"/>
          <w:i/>
          <w:sz w:val="18"/>
          <w:szCs w:val="18"/>
          <w:lang w:val="it-IT"/>
        </w:rPr>
      </w:pPr>
      <w:r w:rsidRPr="00B21E48">
        <w:rPr>
          <w:rFonts w:cs="Calibri"/>
          <w:i/>
          <w:sz w:val="18"/>
          <w:szCs w:val="18"/>
          <w:lang w:val="it-IT"/>
        </w:rPr>
        <w:t>Lorenzo Valla e le dediche delle « Elegantie lingue latine » a Giovanni Tortelli: prospettive politiche della promozione del latino</w:t>
      </w:r>
      <w:r>
        <w:rPr>
          <w:rFonts w:cs="Calibri"/>
          <w:i/>
          <w:sz w:val="18"/>
          <w:szCs w:val="18"/>
          <w:lang w:val="it-IT"/>
        </w:rPr>
        <w:t xml:space="preserve">, </w:t>
      </w:r>
      <w:r w:rsidR="009811ED" w:rsidRPr="009811ED">
        <w:rPr>
          <w:rFonts w:cs="Calibri"/>
          <w:iCs/>
          <w:sz w:val="18"/>
          <w:szCs w:val="18"/>
          <w:lang w:val="it-IT"/>
        </w:rPr>
        <w:t>in</w:t>
      </w:r>
      <w:r w:rsidR="009811ED">
        <w:rPr>
          <w:rFonts w:cs="Calibri"/>
          <w:i/>
          <w:sz w:val="18"/>
          <w:szCs w:val="18"/>
          <w:lang w:val="it-IT"/>
        </w:rPr>
        <w:t xml:space="preserve"> Punti di incrocio, di briga e di affetto, Lettere ai tempi di conflitti e di guerre del Novecento, </w:t>
      </w:r>
      <w:r w:rsidR="009811ED">
        <w:rPr>
          <w:rFonts w:cs="Calibri"/>
          <w:iCs/>
          <w:sz w:val="18"/>
          <w:szCs w:val="18"/>
          <w:lang w:val="it-IT"/>
        </w:rPr>
        <w:t>a cura di Elisabeth Kertesz-Vial e Isabella von Treskow,</w:t>
      </w:r>
      <w:r w:rsidR="009811ED">
        <w:rPr>
          <w:rFonts w:cs="Calibri"/>
          <w:i/>
          <w:sz w:val="18"/>
          <w:szCs w:val="18"/>
          <w:lang w:val="it-IT"/>
        </w:rPr>
        <w:t xml:space="preserve"> </w:t>
      </w:r>
      <w:r w:rsidRPr="00B21E48">
        <w:rPr>
          <w:rFonts w:cs="Calibri"/>
          <w:iCs/>
          <w:sz w:val="18"/>
          <w:szCs w:val="18"/>
          <w:lang w:val="it-IT"/>
        </w:rPr>
        <w:t>Firenze,</w:t>
      </w:r>
      <w:r>
        <w:rPr>
          <w:rFonts w:cs="Calibri"/>
          <w:i/>
          <w:sz w:val="18"/>
          <w:szCs w:val="18"/>
          <w:lang w:val="it-IT"/>
        </w:rPr>
        <w:t xml:space="preserve"> </w:t>
      </w:r>
      <w:r>
        <w:rPr>
          <w:rFonts w:cs="Calibri"/>
          <w:iCs/>
          <w:sz w:val="18"/>
          <w:szCs w:val="18"/>
          <w:lang w:val="it-IT"/>
        </w:rPr>
        <w:t>Franco Cesati</w:t>
      </w:r>
      <w:r w:rsidR="009811ED">
        <w:rPr>
          <w:rFonts w:cs="Calibri"/>
          <w:iCs/>
          <w:sz w:val="18"/>
          <w:szCs w:val="18"/>
          <w:lang w:val="it-IT"/>
        </w:rPr>
        <w:t>, 2020</w:t>
      </w:r>
      <w:r w:rsidR="00874A4A">
        <w:rPr>
          <w:rFonts w:cs="Calibri"/>
          <w:iCs/>
          <w:sz w:val="18"/>
          <w:szCs w:val="18"/>
          <w:lang w:val="it-IT"/>
        </w:rPr>
        <w:t>, p. 17-24</w:t>
      </w:r>
    </w:p>
    <w:p w14:paraId="69794C65" w14:textId="654B848A" w:rsidR="004C09D3" w:rsidRPr="004C09D3" w:rsidRDefault="004C09D3" w:rsidP="00975F81">
      <w:pPr>
        <w:numPr>
          <w:ilvl w:val="0"/>
          <w:numId w:val="3"/>
        </w:numPr>
        <w:spacing w:after="0" w:line="240" w:lineRule="auto"/>
        <w:ind w:left="737" w:hanging="453"/>
        <w:jc w:val="both"/>
        <w:rPr>
          <w:rFonts w:cs="Calibri"/>
          <w:i/>
          <w:sz w:val="18"/>
          <w:szCs w:val="18"/>
          <w:lang w:val="it-IT"/>
        </w:rPr>
      </w:pPr>
      <w:r w:rsidRPr="004C09D3">
        <w:rPr>
          <w:rStyle w:val="lev"/>
          <w:b w:val="0"/>
          <w:bCs w:val="0"/>
          <w:sz w:val="18"/>
          <w:szCs w:val="18"/>
          <w:lang w:val="it-IT"/>
        </w:rPr>
        <w:t xml:space="preserve">Donatella </w:t>
      </w:r>
      <w:r w:rsidRPr="004C09D3">
        <w:rPr>
          <w:rStyle w:val="familyname"/>
          <w:sz w:val="18"/>
          <w:szCs w:val="18"/>
          <w:lang w:val="it-IT"/>
        </w:rPr>
        <w:t>Bisconti</w:t>
      </w:r>
      <w:r w:rsidRPr="004C09D3">
        <w:rPr>
          <w:sz w:val="18"/>
          <w:szCs w:val="18"/>
          <w:lang w:val="it-IT"/>
        </w:rPr>
        <w:t xml:space="preserve">, </w:t>
      </w:r>
      <w:r w:rsidR="00101B11">
        <w:rPr>
          <w:sz w:val="18"/>
          <w:szCs w:val="18"/>
          <w:lang w:val="it-IT"/>
        </w:rPr>
        <w:t xml:space="preserve">de </w:t>
      </w:r>
      <w:r w:rsidRPr="004C09D3">
        <w:rPr>
          <w:sz w:val="18"/>
          <w:szCs w:val="18"/>
          <w:lang w:val="it-IT"/>
        </w:rPr>
        <w:t>« Igor Candido, Boccaccio umanista. Studi su Boccaccio e Apuleio, Ravenna, Longo, 2014, 165 p. », </w:t>
      </w:r>
      <w:r w:rsidR="00A46A0C">
        <w:rPr>
          <w:sz w:val="18"/>
          <w:szCs w:val="18"/>
          <w:lang w:val="it-IT"/>
        </w:rPr>
        <w:t xml:space="preserve">(compte-rendu) </w:t>
      </w:r>
      <w:r w:rsidRPr="004C09D3">
        <w:rPr>
          <w:rStyle w:val="Accentuation"/>
          <w:sz w:val="18"/>
          <w:szCs w:val="18"/>
          <w:lang w:val="it-IT"/>
        </w:rPr>
        <w:t>Arzanà</w:t>
      </w:r>
      <w:r w:rsidRPr="004C09D3">
        <w:rPr>
          <w:sz w:val="18"/>
          <w:szCs w:val="18"/>
          <w:lang w:val="it-IT"/>
        </w:rPr>
        <w:t xml:space="preserve">, </w:t>
      </w:r>
      <w:r>
        <w:rPr>
          <w:sz w:val="18"/>
          <w:szCs w:val="18"/>
          <w:lang w:val="it-IT"/>
        </w:rPr>
        <w:t xml:space="preserve">n° </w:t>
      </w:r>
      <w:r w:rsidRPr="004C09D3">
        <w:rPr>
          <w:sz w:val="18"/>
          <w:szCs w:val="18"/>
          <w:lang w:val="it-IT"/>
        </w:rPr>
        <w:t>21</w:t>
      </w:r>
      <w:r>
        <w:rPr>
          <w:sz w:val="18"/>
          <w:szCs w:val="18"/>
          <w:lang w:val="it-IT"/>
        </w:rPr>
        <w:t>/1, 2020</w:t>
      </w:r>
      <w:r w:rsidRPr="004C09D3">
        <w:rPr>
          <w:sz w:val="18"/>
          <w:szCs w:val="18"/>
          <w:lang w:val="it-IT"/>
        </w:rPr>
        <w:t xml:space="preserve">, </w:t>
      </w:r>
      <w:r>
        <w:rPr>
          <w:sz w:val="18"/>
          <w:szCs w:val="18"/>
          <w:lang w:val="it-IT"/>
        </w:rPr>
        <w:t xml:space="preserve">p. </w:t>
      </w:r>
      <w:r w:rsidRPr="004C09D3">
        <w:rPr>
          <w:sz w:val="18"/>
          <w:szCs w:val="18"/>
          <w:lang w:val="it-IT"/>
        </w:rPr>
        <w:t>159-163.</w:t>
      </w:r>
    </w:p>
    <w:p w14:paraId="4D975175" w14:textId="03E2A860" w:rsidR="00C16670" w:rsidRPr="00C16670" w:rsidRDefault="00C16670" w:rsidP="00C16670">
      <w:pPr>
        <w:numPr>
          <w:ilvl w:val="0"/>
          <w:numId w:val="3"/>
        </w:numPr>
        <w:spacing w:after="0" w:line="240" w:lineRule="auto"/>
        <w:ind w:left="737" w:hanging="453"/>
        <w:jc w:val="both"/>
        <w:rPr>
          <w:rFonts w:cs="Calibri"/>
          <w:i/>
          <w:iCs/>
          <w:sz w:val="18"/>
          <w:szCs w:val="18"/>
        </w:rPr>
      </w:pPr>
      <w:proofErr w:type="gramStart"/>
      <w:r w:rsidRPr="00C16670">
        <w:rPr>
          <w:rFonts w:cs="Calibri"/>
          <w:i/>
          <w:iCs/>
          <w:sz w:val="18"/>
          <w:szCs w:val="18"/>
        </w:rPr>
        <w:t>«Se</w:t>
      </w:r>
      <w:proofErr w:type="gramEnd"/>
      <w:r w:rsidRPr="00C16670">
        <w:rPr>
          <w:rFonts w:cs="Calibri"/>
          <w:i/>
          <w:iCs/>
          <w:sz w:val="18"/>
          <w:szCs w:val="18"/>
        </w:rPr>
        <w:t xml:space="preserve"> </w:t>
      </w:r>
      <w:proofErr w:type="spellStart"/>
      <w:r w:rsidRPr="00C16670">
        <w:rPr>
          <w:rFonts w:cs="Calibri"/>
          <w:i/>
          <w:iCs/>
          <w:sz w:val="18"/>
          <w:szCs w:val="18"/>
        </w:rPr>
        <w:t>reliquis</w:t>
      </w:r>
      <w:proofErr w:type="spellEnd"/>
      <w:r w:rsidRPr="00C16670">
        <w:rPr>
          <w:rFonts w:cs="Calibri"/>
          <w:i/>
          <w:iCs/>
          <w:sz w:val="18"/>
          <w:szCs w:val="18"/>
        </w:rPr>
        <w:t xml:space="preserve"> esse </w:t>
      </w:r>
      <w:proofErr w:type="spellStart"/>
      <w:r w:rsidRPr="00C16670">
        <w:rPr>
          <w:rFonts w:cs="Calibri"/>
          <w:i/>
          <w:iCs/>
          <w:sz w:val="18"/>
          <w:szCs w:val="18"/>
        </w:rPr>
        <w:t>hominibus</w:t>
      </w:r>
      <w:proofErr w:type="spellEnd"/>
      <w:r w:rsidRPr="00C16670">
        <w:rPr>
          <w:rFonts w:cs="Calibri"/>
          <w:i/>
          <w:iCs/>
          <w:sz w:val="18"/>
          <w:szCs w:val="18"/>
        </w:rPr>
        <w:t xml:space="preserve"> in </w:t>
      </w:r>
      <w:proofErr w:type="spellStart"/>
      <w:r w:rsidRPr="00C16670">
        <w:rPr>
          <w:rFonts w:cs="Calibri"/>
          <w:i/>
          <w:iCs/>
          <w:sz w:val="18"/>
          <w:szCs w:val="18"/>
        </w:rPr>
        <w:t>urbanitatis</w:t>
      </w:r>
      <w:proofErr w:type="spellEnd"/>
      <w:r w:rsidRPr="00C16670">
        <w:rPr>
          <w:rFonts w:cs="Calibri"/>
          <w:i/>
          <w:iCs/>
          <w:sz w:val="18"/>
          <w:szCs w:val="18"/>
        </w:rPr>
        <w:t xml:space="preserve"> </w:t>
      </w:r>
      <w:proofErr w:type="spellStart"/>
      <w:r w:rsidRPr="00C16670">
        <w:rPr>
          <w:rFonts w:cs="Calibri"/>
          <w:i/>
          <w:iCs/>
          <w:sz w:val="18"/>
          <w:szCs w:val="18"/>
        </w:rPr>
        <w:t>officio</w:t>
      </w:r>
      <w:proofErr w:type="spellEnd"/>
      <w:r w:rsidRPr="00C16670">
        <w:rPr>
          <w:rFonts w:cs="Calibri"/>
          <w:i/>
          <w:iCs/>
          <w:sz w:val="18"/>
          <w:szCs w:val="18"/>
        </w:rPr>
        <w:t xml:space="preserve"> </w:t>
      </w:r>
      <w:proofErr w:type="spellStart"/>
      <w:r w:rsidRPr="00C16670">
        <w:rPr>
          <w:rFonts w:cs="Calibri"/>
          <w:i/>
          <w:iCs/>
          <w:sz w:val="18"/>
          <w:szCs w:val="18"/>
        </w:rPr>
        <w:t>similesrecusant</w:t>
      </w:r>
      <w:proofErr w:type="spellEnd"/>
      <w:r w:rsidRPr="00C16670">
        <w:rPr>
          <w:rFonts w:cs="Calibri"/>
          <w:i/>
          <w:iCs/>
          <w:sz w:val="18"/>
          <w:szCs w:val="18"/>
        </w:rPr>
        <w:t>»</w:t>
      </w:r>
      <w:r w:rsidRPr="00C16670">
        <w:rPr>
          <w:rFonts w:ascii="SerraDantePro-Italic" w:hAnsi="SerraDantePro-Italic" w:cs="SerraDantePro-Italic"/>
          <w:i/>
          <w:iCs/>
        </w:rPr>
        <w:t xml:space="preserve"> </w:t>
      </w:r>
      <w:r w:rsidRPr="00C16670">
        <w:rPr>
          <w:rFonts w:cs="Calibri"/>
          <w:sz w:val="18"/>
          <w:szCs w:val="18"/>
        </w:rPr>
        <w:t>(Momus, III 26):</w:t>
      </w:r>
      <w:r w:rsidRPr="00C16670">
        <w:rPr>
          <w:rFonts w:ascii="SerraDantePro-Italic" w:hAnsi="SerraDantePro-Italic" w:cs="SerraDantePro-Italic"/>
          <w:i/>
          <w:iCs/>
        </w:rPr>
        <w:t xml:space="preserve"> </w:t>
      </w:r>
      <w:r w:rsidRPr="00C16670">
        <w:rPr>
          <w:rFonts w:cs="Calibri"/>
          <w:i/>
          <w:iCs/>
          <w:sz w:val="18"/>
          <w:szCs w:val="18"/>
        </w:rPr>
        <w:t>Philosophes, philosophies et engagement civique dans le Momus</w:t>
      </w:r>
      <w:r>
        <w:rPr>
          <w:rFonts w:cs="Calibri"/>
          <w:sz w:val="18"/>
          <w:szCs w:val="18"/>
        </w:rPr>
        <w:t xml:space="preserve">, </w:t>
      </w:r>
      <w:r w:rsidRPr="00C16670">
        <w:rPr>
          <w:rFonts w:cs="Calibri"/>
          <w:sz w:val="18"/>
          <w:szCs w:val="18"/>
        </w:rPr>
        <w:t>« </w:t>
      </w:r>
      <w:proofErr w:type="spellStart"/>
      <w:r>
        <w:rPr>
          <w:rFonts w:cs="Calibri"/>
          <w:sz w:val="18"/>
          <w:szCs w:val="18"/>
        </w:rPr>
        <w:t>Albertiana</w:t>
      </w:r>
      <w:proofErr w:type="spellEnd"/>
      <w:r w:rsidRPr="00C16670">
        <w:rPr>
          <w:rFonts w:cs="Calibri"/>
          <w:sz w:val="18"/>
          <w:szCs w:val="18"/>
        </w:rPr>
        <w:t> »</w:t>
      </w:r>
      <w:r>
        <w:rPr>
          <w:rFonts w:cs="Calibri"/>
          <w:sz w:val="18"/>
          <w:szCs w:val="18"/>
        </w:rPr>
        <w:t>, n° XXIII, 2020, 2, p. 105-122 ;</w:t>
      </w:r>
    </w:p>
    <w:p w14:paraId="2BB7C17E" w14:textId="71BF2910" w:rsidR="00792663" w:rsidRPr="00C16670" w:rsidRDefault="00792663" w:rsidP="00C16670">
      <w:pPr>
        <w:numPr>
          <w:ilvl w:val="0"/>
          <w:numId w:val="3"/>
        </w:numPr>
        <w:spacing w:after="0" w:line="240" w:lineRule="auto"/>
        <w:ind w:left="737" w:hanging="453"/>
        <w:jc w:val="both"/>
        <w:rPr>
          <w:rFonts w:cs="Calibri"/>
          <w:i/>
          <w:iCs/>
          <w:sz w:val="18"/>
          <w:szCs w:val="18"/>
        </w:rPr>
      </w:pPr>
      <w:r w:rsidRPr="00C16670">
        <w:rPr>
          <w:rFonts w:cs="Calibri"/>
          <w:i/>
          <w:iCs/>
          <w:sz w:val="18"/>
          <w:szCs w:val="18"/>
        </w:rPr>
        <w:t>Le « </w:t>
      </w:r>
      <w:proofErr w:type="spellStart"/>
      <w:r w:rsidRPr="00C16670">
        <w:rPr>
          <w:rFonts w:cs="Calibri"/>
          <w:i/>
          <w:iCs/>
          <w:sz w:val="18"/>
          <w:szCs w:val="18"/>
        </w:rPr>
        <w:t>Morgante</w:t>
      </w:r>
      <w:proofErr w:type="spellEnd"/>
      <w:r w:rsidRPr="00C16670">
        <w:rPr>
          <w:rFonts w:cs="Calibri"/>
          <w:i/>
          <w:iCs/>
          <w:sz w:val="18"/>
          <w:szCs w:val="18"/>
        </w:rPr>
        <w:t> » entre poésie collaborative et allégorie religieuse</w:t>
      </w:r>
      <w:r w:rsidRPr="00C16670">
        <w:rPr>
          <w:rFonts w:cs="Calibri"/>
          <w:sz w:val="18"/>
          <w:szCs w:val="18"/>
        </w:rPr>
        <w:t xml:space="preserve">, « Chroniques Italiennes », n° 38 </w:t>
      </w:r>
      <w:proofErr w:type="gramStart"/>
      <w:r w:rsidRPr="00C16670">
        <w:rPr>
          <w:rFonts w:cs="Calibri"/>
          <w:sz w:val="18"/>
          <w:szCs w:val="18"/>
        </w:rPr>
        <w:t>série</w:t>
      </w:r>
      <w:proofErr w:type="gramEnd"/>
      <w:r w:rsidRPr="00C16670">
        <w:rPr>
          <w:rFonts w:cs="Calibri"/>
          <w:sz w:val="18"/>
          <w:szCs w:val="18"/>
        </w:rPr>
        <w:t xml:space="preserve"> web, (1/2020), p. 49-72 ;</w:t>
      </w:r>
    </w:p>
    <w:p w14:paraId="5B68F71C" w14:textId="65B4ED7F" w:rsidR="00792663" w:rsidRPr="00792663" w:rsidRDefault="00792663" w:rsidP="00792663">
      <w:pPr>
        <w:numPr>
          <w:ilvl w:val="0"/>
          <w:numId w:val="3"/>
        </w:numPr>
        <w:spacing w:after="0" w:line="240" w:lineRule="auto"/>
        <w:ind w:left="737" w:hanging="453"/>
        <w:jc w:val="both"/>
        <w:rPr>
          <w:rFonts w:cs="Calibri"/>
          <w:sz w:val="18"/>
          <w:szCs w:val="18"/>
        </w:rPr>
      </w:pPr>
      <w:r w:rsidRPr="00C64EBB">
        <w:rPr>
          <w:rFonts w:cs="Calibri"/>
          <w:i/>
          <w:sz w:val="18"/>
          <w:szCs w:val="18"/>
        </w:rPr>
        <w:t xml:space="preserve">Le </w:t>
      </w:r>
      <w:proofErr w:type="spellStart"/>
      <w:r w:rsidRPr="00C64EBB">
        <w:rPr>
          <w:rFonts w:cs="Calibri"/>
          <w:i/>
          <w:sz w:val="18"/>
          <w:szCs w:val="18"/>
        </w:rPr>
        <w:t>chronotope</w:t>
      </w:r>
      <w:proofErr w:type="spellEnd"/>
      <w:r w:rsidRPr="00C64EBB">
        <w:rPr>
          <w:rFonts w:cs="Calibri"/>
          <w:i/>
          <w:sz w:val="18"/>
          <w:szCs w:val="18"/>
        </w:rPr>
        <w:t xml:space="preserve"> de l’aller-retour dans le « Décaméron »</w:t>
      </w:r>
      <w:r>
        <w:rPr>
          <w:rFonts w:cs="Calibri"/>
          <w:sz w:val="18"/>
          <w:szCs w:val="18"/>
        </w:rPr>
        <w:t xml:space="preserve">, in </w:t>
      </w:r>
      <w:proofErr w:type="spellStart"/>
      <w:r w:rsidRPr="00C64EBB">
        <w:rPr>
          <w:rFonts w:cs="Calibri"/>
          <w:i/>
          <w:sz w:val="18"/>
          <w:szCs w:val="18"/>
        </w:rPr>
        <w:t>Atant</w:t>
      </w:r>
      <w:proofErr w:type="spellEnd"/>
      <w:r w:rsidRPr="00C64EBB">
        <w:rPr>
          <w:rFonts w:cs="Calibri"/>
          <w:i/>
          <w:sz w:val="18"/>
          <w:szCs w:val="18"/>
        </w:rPr>
        <w:t xml:space="preserve"> m’en vois, Figures du départ au Moyen Age</w:t>
      </w:r>
      <w:r>
        <w:rPr>
          <w:rFonts w:cs="Calibri"/>
          <w:sz w:val="18"/>
          <w:szCs w:val="18"/>
        </w:rPr>
        <w:t xml:space="preserve">, par Luca Pierdominici, Nelly Labère, Fano, Aras, 2019, p. 447-478 ; </w:t>
      </w:r>
    </w:p>
    <w:p w14:paraId="52B636FA" w14:textId="65FA1314" w:rsidR="00377C5C" w:rsidRDefault="00377C5C" w:rsidP="00223A22">
      <w:pPr>
        <w:numPr>
          <w:ilvl w:val="0"/>
          <w:numId w:val="3"/>
        </w:numPr>
        <w:spacing w:after="0" w:line="240" w:lineRule="auto"/>
        <w:ind w:left="737" w:hanging="453"/>
        <w:jc w:val="both"/>
        <w:rPr>
          <w:rFonts w:cs="Calibri"/>
          <w:sz w:val="18"/>
          <w:szCs w:val="18"/>
        </w:rPr>
      </w:pPr>
      <w:r w:rsidRPr="00AB5FD8">
        <w:rPr>
          <w:rFonts w:cs="Calibri"/>
          <w:i/>
          <w:sz w:val="18"/>
          <w:szCs w:val="18"/>
        </w:rPr>
        <w:t>« </w:t>
      </w:r>
      <w:proofErr w:type="spellStart"/>
      <w:r w:rsidRPr="00AB5FD8">
        <w:rPr>
          <w:rFonts w:cs="Calibri"/>
          <w:i/>
          <w:sz w:val="18"/>
          <w:szCs w:val="18"/>
        </w:rPr>
        <w:t>Vesana</w:t>
      </w:r>
      <w:proofErr w:type="spellEnd"/>
      <w:r w:rsidRPr="00AB5FD8">
        <w:rPr>
          <w:rFonts w:cs="Calibri"/>
          <w:i/>
          <w:sz w:val="18"/>
          <w:szCs w:val="18"/>
        </w:rPr>
        <w:t xml:space="preserve"> </w:t>
      </w:r>
      <w:proofErr w:type="spellStart"/>
      <w:r w:rsidRPr="00AB5FD8">
        <w:rPr>
          <w:rFonts w:cs="Calibri"/>
          <w:i/>
          <w:sz w:val="18"/>
          <w:szCs w:val="18"/>
        </w:rPr>
        <w:t>constantia</w:t>
      </w:r>
      <w:proofErr w:type="spellEnd"/>
      <w:r w:rsidRPr="00AB5FD8">
        <w:rPr>
          <w:rFonts w:cs="Calibri"/>
          <w:i/>
          <w:sz w:val="18"/>
          <w:szCs w:val="18"/>
        </w:rPr>
        <w:t> ». Le portrait du conjuré entre 1453 et 1478 : contradictions et stéréotypes</w:t>
      </w:r>
      <w:r w:rsidRPr="00AB5FD8">
        <w:rPr>
          <w:rFonts w:cs="Calibri"/>
          <w:sz w:val="18"/>
          <w:szCs w:val="18"/>
        </w:rPr>
        <w:t>, « </w:t>
      </w:r>
      <w:proofErr w:type="spellStart"/>
      <w:r w:rsidRPr="00AB5FD8">
        <w:rPr>
          <w:rFonts w:cs="Calibri"/>
          <w:sz w:val="18"/>
          <w:szCs w:val="18"/>
        </w:rPr>
        <w:t>Arzanà</w:t>
      </w:r>
      <w:proofErr w:type="spellEnd"/>
      <w:r w:rsidRPr="00AB5FD8">
        <w:rPr>
          <w:rFonts w:cs="Calibri"/>
          <w:sz w:val="18"/>
          <w:szCs w:val="18"/>
        </w:rPr>
        <w:t xml:space="preserve"> », </w:t>
      </w:r>
      <w:r w:rsidRPr="00AB5FD8">
        <w:rPr>
          <w:rFonts w:cs="Calibri"/>
          <w:i/>
          <w:sz w:val="18"/>
          <w:szCs w:val="18"/>
        </w:rPr>
        <w:t>La description</w:t>
      </w:r>
      <w:r w:rsidRPr="00AB5FD8">
        <w:rPr>
          <w:rFonts w:cs="Calibri"/>
          <w:sz w:val="18"/>
          <w:szCs w:val="18"/>
        </w:rPr>
        <w:t>, n° 20, 201</w:t>
      </w:r>
      <w:r>
        <w:rPr>
          <w:rFonts w:cs="Calibri"/>
          <w:sz w:val="18"/>
          <w:szCs w:val="18"/>
        </w:rPr>
        <w:t>9</w:t>
      </w:r>
      <w:r w:rsidRPr="00AB5FD8">
        <w:rPr>
          <w:rFonts w:cs="Calibri"/>
          <w:sz w:val="18"/>
          <w:szCs w:val="18"/>
        </w:rPr>
        <w:t>,</w:t>
      </w:r>
      <w:r>
        <w:rPr>
          <w:rFonts w:cs="Calibri"/>
          <w:sz w:val="18"/>
          <w:szCs w:val="18"/>
        </w:rPr>
        <w:t xml:space="preserve"> p. 91-109.</w:t>
      </w:r>
    </w:p>
    <w:p w14:paraId="4AADB4DB" w14:textId="77069605" w:rsidR="00223A22" w:rsidRPr="00223A22" w:rsidRDefault="00223A22" w:rsidP="00223A22">
      <w:pPr>
        <w:numPr>
          <w:ilvl w:val="0"/>
          <w:numId w:val="3"/>
        </w:numPr>
        <w:spacing w:after="0" w:line="240" w:lineRule="auto"/>
        <w:ind w:left="737" w:hanging="453"/>
        <w:jc w:val="both"/>
        <w:rPr>
          <w:rFonts w:cs="Calibri"/>
          <w:sz w:val="18"/>
          <w:szCs w:val="18"/>
        </w:rPr>
      </w:pPr>
      <w:r w:rsidRPr="00AB5FD8">
        <w:rPr>
          <w:rFonts w:cs="Calibri"/>
          <w:i/>
          <w:sz w:val="18"/>
          <w:szCs w:val="18"/>
        </w:rPr>
        <w:t>« </w:t>
      </w:r>
      <w:proofErr w:type="spellStart"/>
      <w:r w:rsidRPr="00AB5FD8">
        <w:rPr>
          <w:rFonts w:cs="Calibri"/>
          <w:i/>
          <w:sz w:val="18"/>
          <w:szCs w:val="18"/>
        </w:rPr>
        <w:t>Ludum</w:t>
      </w:r>
      <w:proofErr w:type="spellEnd"/>
      <w:r w:rsidRPr="00AB5FD8">
        <w:rPr>
          <w:rFonts w:cs="Calibri"/>
          <w:i/>
          <w:sz w:val="18"/>
          <w:szCs w:val="18"/>
        </w:rPr>
        <w:t xml:space="preserve"> esse </w:t>
      </w:r>
      <w:proofErr w:type="spellStart"/>
      <w:r w:rsidRPr="00AB5FD8">
        <w:rPr>
          <w:rFonts w:cs="Calibri"/>
          <w:i/>
          <w:sz w:val="18"/>
          <w:szCs w:val="18"/>
        </w:rPr>
        <w:t>Naturae</w:t>
      </w:r>
      <w:proofErr w:type="spellEnd"/>
      <w:r w:rsidRPr="00AB5FD8">
        <w:rPr>
          <w:rFonts w:cs="Calibri"/>
          <w:i/>
          <w:sz w:val="18"/>
          <w:szCs w:val="18"/>
        </w:rPr>
        <w:t xml:space="preserve"> </w:t>
      </w:r>
      <w:proofErr w:type="spellStart"/>
      <w:r w:rsidRPr="00AB5FD8">
        <w:rPr>
          <w:rFonts w:cs="Calibri"/>
          <w:i/>
          <w:sz w:val="18"/>
          <w:szCs w:val="18"/>
        </w:rPr>
        <w:t>hominum</w:t>
      </w:r>
      <w:proofErr w:type="spellEnd"/>
      <w:r w:rsidRPr="00AB5FD8">
        <w:rPr>
          <w:rFonts w:cs="Calibri"/>
          <w:i/>
          <w:sz w:val="18"/>
          <w:szCs w:val="18"/>
        </w:rPr>
        <w:t xml:space="preserve"> vitam » (</w:t>
      </w:r>
      <w:r w:rsidRPr="00AB5FD8">
        <w:rPr>
          <w:rFonts w:cs="Calibri"/>
          <w:sz w:val="18"/>
          <w:szCs w:val="18"/>
        </w:rPr>
        <w:t>Alberti</w:t>
      </w:r>
      <w:r w:rsidRPr="00AB5FD8">
        <w:rPr>
          <w:rFonts w:cs="Calibri"/>
          <w:i/>
          <w:sz w:val="18"/>
          <w:szCs w:val="18"/>
        </w:rPr>
        <w:t xml:space="preserve">, Momus, I, 27) : la Nature « léopardienne » de Leon Battista Alberti, </w:t>
      </w:r>
      <w:r>
        <w:rPr>
          <w:rFonts w:cs="Calibri"/>
          <w:sz w:val="18"/>
          <w:szCs w:val="18"/>
        </w:rPr>
        <w:t xml:space="preserve">in </w:t>
      </w:r>
      <w:r w:rsidRPr="00AB5FD8">
        <w:rPr>
          <w:i/>
          <w:iCs/>
          <w:sz w:val="18"/>
          <w:szCs w:val="18"/>
        </w:rPr>
        <w:t>L’idée de na</w:t>
      </w:r>
      <w:r>
        <w:rPr>
          <w:i/>
          <w:iCs/>
          <w:sz w:val="18"/>
          <w:szCs w:val="18"/>
        </w:rPr>
        <w:t>ture du Moyen Age à nos jours : une harmonie dissonante,</w:t>
      </w:r>
      <w:r w:rsidRPr="00AB5FD8">
        <w:rPr>
          <w:rFonts w:cs="Calibri"/>
          <w:sz w:val="18"/>
          <w:szCs w:val="18"/>
        </w:rPr>
        <w:t xml:space="preserve"> </w:t>
      </w:r>
      <w:r w:rsidR="002F7421">
        <w:rPr>
          <w:rFonts w:cs="Calibri"/>
          <w:sz w:val="18"/>
          <w:szCs w:val="18"/>
        </w:rPr>
        <w:t xml:space="preserve">Macerata, </w:t>
      </w:r>
      <w:r w:rsidRPr="00AB5FD8">
        <w:rPr>
          <w:rFonts w:cs="Calibri"/>
          <w:sz w:val="18"/>
          <w:szCs w:val="18"/>
        </w:rPr>
        <w:t xml:space="preserve">EUM, </w:t>
      </w:r>
      <w:r w:rsidR="002F7421">
        <w:rPr>
          <w:rFonts w:cs="Calibri"/>
          <w:sz w:val="18"/>
          <w:szCs w:val="18"/>
        </w:rPr>
        <w:t>2018,</w:t>
      </w:r>
      <w:r w:rsidRPr="00AB5FD8">
        <w:rPr>
          <w:rFonts w:cs="Calibri"/>
          <w:sz w:val="18"/>
          <w:szCs w:val="18"/>
        </w:rPr>
        <w:t> </w:t>
      </w:r>
      <w:r w:rsidR="002F7421">
        <w:rPr>
          <w:rFonts w:cs="Calibri"/>
          <w:sz w:val="18"/>
          <w:szCs w:val="18"/>
        </w:rPr>
        <w:t>p. 77-94</w:t>
      </w:r>
      <w:r w:rsidR="002F7421">
        <w:rPr>
          <w:rFonts w:cstheme="minorHAnsi"/>
          <w:sz w:val="18"/>
          <w:szCs w:val="18"/>
        </w:rPr>
        <w:t> </w:t>
      </w:r>
      <w:r w:rsidRPr="00AB5FD8">
        <w:rPr>
          <w:rFonts w:cs="Calibri"/>
          <w:sz w:val="18"/>
          <w:szCs w:val="18"/>
        </w:rPr>
        <w:t>;</w:t>
      </w:r>
    </w:p>
    <w:p w14:paraId="673C33AC" w14:textId="77777777" w:rsidR="004E47A0" w:rsidRDefault="00283DF0" w:rsidP="004E47A0">
      <w:pPr>
        <w:numPr>
          <w:ilvl w:val="0"/>
          <w:numId w:val="3"/>
        </w:numPr>
        <w:spacing w:after="0" w:line="240" w:lineRule="auto"/>
        <w:ind w:left="737" w:hanging="453"/>
        <w:jc w:val="both"/>
        <w:rPr>
          <w:rFonts w:cs="Calibri"/>
          <w:sz w:val="18"/>
          <w:szCs w:val="18"/>
        </w:rPr>
      </w:pPr>
      <w:r w:rsidRPr="00AB5FD8">
        <w:rPr>
          <w:rFonts w:cs="Calibri"/>
          <w:i/>
          <w:sz w:val="18"/>
          <w:szCs w:val="18"/>
        </w:rPr>
        <w:t>Le mot d’esprit dans la journée VI du « </w:t>
      </w:r>
      <w:proofErr w:type="spellStart"/>
      <w:r w:rsidRPr="00AB5FD8">
        <w:rPr>
          <w:rFonts w:cs="Calibri"/>
          <w:i/>
          <w:iCs/>
          <w:sz w:val="18"/>
          <w:szCs w:val="18"/>
        </w:rPr>
        <w:t>Décameron</w:t>
      </w:r>
      <w:proofErr w:type="spellEnd"/>
      <w:r w:rsidRPr="00AB5FD8">
        <w:rPr>
          <w:rFonts w:cs="Calibri"/>
          <w:i/>
          <w:iCs/>
          <w:sz w:val="18"/>
          <w:szCs w:val="18"/>
        </w:rPr>
        <w:t> »</w:t>
      </w:r>
      <w:r w:rsidRPr="00AB5FD8">
        <w:rPr>
          <w:rFonts w:cs="Calibri"/>
          <w:i/>
          <w:sz w:val="18"/>
          <w:szCs w:val="18"/>
        </w:rPr>
        <w:t> : une « révolution » en puissance</w:t>
      </w:r>
      <w:r w:rsidRPr="00AB5FD8">
        <w:rPr>
          <w:rFonts w:cs="Calibri"/>
          <w:sz w:val="18"/>
          <w:szCs w:val="18"/>
        </w:rPr>
        <w:t>, « </w:t>
      </w:r>
      <w:proofErr w:type="spellStart"/>
      <w:r w:rsidRPr="00AB5FD8">
        <w:rPr>
          <w:rFonts w:cs="Calibri"/>
          <w:sz w:val="18"/>
          <w:szCs w:val="18"/>
        </w:rPr>
        <w:t>Quaderni</w:t>
      </w:r>
      <w:proofErr w:type="spellEnd"/>
      <w:r w:rsidRPr="00AB5FD8">
        <w:rPr>
          <w:rFonts w:cs="Calibri"/>
          <w:sz w:val="18"/>
          <w:szCs w:val="18"/>
        </w:rPr>
        <w:t xml:space="preserve"> di </w:t>
      </w:r>
      <w:proofErr w:type="spellStart"/>
      <w:r w:rsidRPr="00AB5FD8">
        <w:rPr>
          <w:rFonts w:cs="Calibri"/>
          <w:sz w:val="18"/>
          <w:szCs w:val="18"/>
        </w:rPr>
        <w:t>Filologia</w:t>
      </w:r>
      <w:proofErr w:type="spellEnd"/>
      <w:r w:rsidRPr="00AB5FD8">
        <w:rPr>
          <w:rFonts w:cs="Calibri"/>
          <w:sz w:val="18"/>
          <w:szCs w:val="18"/>
        </w:rPr>
        <w:t xml:space="preserve"> e Lingue </w:t>
      </w:r>
      <w:proofErr w:type="spellStart"/>
      <w:r w:rsidRPr="00AB5FD8">
        <w:rPr>
          <w:rFonts w:cs="Calibri"/>
          <w:sz w:val="18"/>
          <w:szCs w:val="18"/>
        </w:rPr>
        <w:t>Romanze</w:t>
      </w:r>
      <w:proofErr w:type="spellEnd"/>
      <w:r w:rsidRPr="00AB5FD8">
        <w:rPr>
          <w:rFonts w:cs="Calibri"/>
          <w:sz w:val="18"/>
          <w:szCs w:val="18"/>
        </w:rPr>
        <w:t xml:space="preserve"> », </w:t>
      </w:r>
      <w:r>
        <w:rPr>
          <w:rFonts w:cs="Calibri"/>
          <w:sz w:val="18"/>
          <w:szCs w:val="18"/>
        </w:rPr>
        <w:t>n° 32, 2017, p. 7-25</w:t>
      </w:r>
      <w:r w:rsidRPr="00AB5FD8">
        <w:rPr>
          <w:rFonts w:cs="Calibri"/>
          <w:sz w:val="18"/>
          <w:szCs w:val="18"/>
        </w:rPr>
        <w:t> ;</w:t>
      </w:r>
    </w:p>
    <w:p w14:paraId="333BB91B" w14:textId="1A165EB6" w:rsidR="004E47A0" w:rsidRPr="004E47A0" w:rsidRDefault="004E47A0" w:rsidP="004E47A0">
      <w:pPr>
        <w:numPr>
          <w:ilvl w:val="0"/>
          <w:numId w:val="3"/>
        </w:numPr>
        <w:spacing w:after="0" w:line="240" w:lineRule="auto"/>
        <w:ind w:left="737" w:hanging="453"/>
        <w:jc w:val="both"/>
        <w:rPr>
          <w:rFonts w:cs="Calibri"/>
          <w:sz w:val="18"/>
          <w:szCs w:val="18"/>
          <w:lang w:val="it-IT"/>
        </w:rPr>
      </w:pPr>
      <w:r w:rsidRPr="004E47A0">
        <w:rPr>
          <w:rFonts w:cs="Calibri"/>
          <w:i/>
          <w:lang w:val="it-IT"/>
        </w:rPr>
        <w:t>« </w:t>
      </w:r>
      <w:r w:rsidRPr="004E47A0">
        <w:rPr>
          <w:rFonts w:cs="Calibri"/>
          <w:i/>
          <w:sz w:val="18"/>
          <w:szCs w:val="18"/>
          <w:lang w:val="it-IT"/>
        </w:rPr>
        <w:t>Corpo civico », « corpo della Repubblica » dans les Protesti de Stefano Porcari</w:t>
      </w:r>
      <w:r w:rsidRPr="004E47A0">
        <w:rPr>
          <w:rFonts w:cs="Calibri"/>
          <w:sz w:val="18"/>
          <w:szCs w:val="18"/>
          <w:lang w:val="it-IT"/>
        </w:rPr>
        <w:t>, « Arzanà », Langages du corps, n° 18, 2017, p. 1-16;</w:t>
      </w:r>
    </w:p>
    <w:p w14:paraId="65ECE796" w14:textId="77777777" w:rsidR="00283DF0" w:rsidRPr="00AB5FD8" w:rsidRDefault="00283DF0" w:rsidP="00283DF0">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sz w:val="18"/>
          <w:szCs w:val="18"/>
        </w:rPr>
        <w:t xml:space="preserve">Les « Fables diverses de Leon Battista Alberti » publiées par Luigi Pompa en 1693 : un manuel d’italien unissant « utile </w:t>
      </w:r>
      <w:proofErr w:type="spellStart"/>
      <w:r w:rsidRPr="00AB5FD8">
        <w:rPr>
          <w:rFonts w:cs="Calibri"/>
          <w:i/>
          <w:sz w:val="18"/>
          <w:szCs w:val="18"/>
        </w:rPr>
        <w:t>dulci</w:t>
      </w:r>
      <w:proofErr w:type="spellEnd"/>
      <w:r w:rsidRPr="00AB5FD8">
        <w:rPr>
          <w:rFonts w:cs="Calibri"/>
          <w:i/>
          <w:sz w:val="18"/>
          <w:szCs w:val="18"/>
        </w:rPr>
        <w:t> » à l’usage de la cour</w:t>
      </w:r>
      <w:r w:rsidRPr="00AB5FD8">
        <w:rPr>
          <w:rFonts w:cs="Calibri"/>
          <w:sz w:val="18"/>
          <w:szCs w:val="18"/>
        </w:rPr>
        <w:t>, « </w:t>
      </w:r>
      <w:proofErr w:type="spellStart"/>
      <w:r w:rsidRPr="00AB5FD8">
        <w:rPr>
          <w:rFonts w:cs="Calibri"/>
          <w:sz w:val="18"/>
          <w:szCs w:val="18"/>
        </w:rPr>
        <w:t>Quaderni</w:t>
      </w:r>
      <w:proofErr w:type="spellEnd"/>
      <w:r w:rsidRPr="00AB5FD8">
        <w:rPr>
          <w:rFonts w:cs="Calibri"/>
          <w:sz w:val="18"/>
          <w:szCs w:val="18"/>
        </w:rPr>
        <w:t xml:space="preserve"> di </w:t>
      </w:r>
      <w:proofErr w:type="spellStart"/>
      <w:r w:rsidRPr="00AB5FD8">
        <w:rPr>
          <w:rFonts w:cs="Calibri"/>
          <w:sz w:val="18"/>
          <w:szCs w:val="18"/>
        </w:rPr>
        <w:t>Filologia</w:t>
      </w:r>
      <w:proofErr w:type="spellEnd"/>
      <w:r w:rsidRPr="00AB5FD8">
        <w:rPr>
          <w:rFonts w:cs="Calibri"/>
          <w:sz w:val="18"/>
          <w:szCs w:val="18"/>
        </w:rPr>
        <w:t xml:space="preserve"> e Lingue </w:t>
      </w:r>
      <w:proofErr w:type="spellStart"/>
      <w:r w:rsidRPr="00AB5FD8">
        <w:rPr>
          <w:rFonts w:cs="Calibri"/>
          <w:sz w:val="18"/>
          <w:szCs w:val="18"/>
        </w:rPr>
        <w:t>Romanze</w:t>
      </w:r>
      <w:proofErr w:type="spellEnd"/>
      <w:r w:rsidRPr="00AB5FD8">
        <w:rPr>
          <w:rFonts w:cs="Calibri"/>
          <w:sz w:val="18"/>
          <w:szCs w:val="18"/>
        </w:rPr>
        <w:t xml:space="preserve"> », </w:t>
      </w:r>
      <w:r>
        <w:rPr>
          <w:rFonts w:cs="Calibri"/>
          <w:sz w:val="18"/>
          <w:szCs w:val="18"/>
        </w:rPr>
        <w:t>n° 32, 2017, p. 27-52</w:t>
      </w:r>
      <w:r w:rsidRPr="00AB5FD8">
        <w:rPr>
          <w:rFonts w:cs="Calibri"/>
          <w:sz w:val="18"/>
          <w:szCs w:val="18"/>
        </w:rPr>
        <w:t> ;</w:t>
      </w:r>
    </w:p>
    <w:p w14:paraId="4C7D4DB8" w14:textId="77777777" w:rsidR="00283DF0" w:rsidRPr="00AB5FD8" w:rsidRDefault="00283DF0" w:rsidP="00283DF0">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sz w:val="18"/>
          <w:szCs w:val="18"/>
        </w:rPr>
        <w:t xml:space="preserve"> </w:t>
      </w:r>
      <w:proofErr w:type="spellStart"/>
      <w:r w:rsidRPr="00AB5FD8">
        <w:rPr>
          <w:rFonts w:cs="Calibri"/>
          <w:i/>
          <w:sz w:val="18"/>
          <w:szCs w:val="18"/>
        </w:rPr>
        <w:t>Scavi</w:t>
      </w:r>
      <w:proofErr w:type="spellEnd"/>
      <w:r w:rsidRPr="00AB5FD8">
        <w:rPr>
          <w:rFonts w:cs="Calibri"/>
          <w:i/>
          <w:sz w:val="18"/>
          <w:szCs w:val="18"/>
        </w:rPr>
        <w:t xml:space="preserve"> </w:t>
      </w:r>
      <w:proofErr w:type="spellStart"/>
      <w:r w:rsidRPr="00AB5FD8">
        <w:rPr>
          <w:rFonts w:cs="Calibri"/>
          <w:i/>
          <w:sz w:val="18"/>
          <w:szCs w:val="18"/>
        </w:rPr>
        <w:t>continiani</w:t>
      </w:r>
      <w:proofErr w:type="spellEnd"/>
      <w:r w:rsidRPr="00AB5FD8">
        <w:rPr>
          <w:rFonts w:cs="Calibri"/>
          <w:i/>
          <w:sz w:val="18"/>
          <w:szCs w:val="18"/>
        </w:rPr>
        <w:t xml:space="preserve"> </w:t>
      </w:r>
      <w:r w:rsidRPr="00AB5FD8">
        <w:rPr>
          <w:rFonts w:cs="Calibri"/>
          <w:sz w:val="18"/>
          <w:szCs w:val="18"/>
        </w:rPr>
        <w:t xml:space="preserve">(Donatella Bisconti, Elisabeth </w:t>
      </w:r>
      <w:proofErr w:type="spellStart"/>
      <w:r w:rsidRPr="00AB5FD8">
        <w:rPr>
          <w:rFonts w:cs="Calibri"/>
          <w:sz w:val="18"/>
          <w:szCs w:val="18"/>
        </w:rPr>
        <w:t>Kertesz</w:t>
      </w:r>
      <w:proofErr w:type="spellEnd"/>
      <w:r w:rsidRPr="00AB5FD8">
        <w:rPr>
          <w:rFonts w:cs="Calibri"/>
          <w:sz w:val="18"/>
          <w:szCs w:val="18"/>
        </w:rPr>
        <w:t xml:space="preserve"> Vial), présentation de quatre études sur Gianfranco </w:t>
      </w:r>
      <w:proofErr w:type="spellStart"/>
      <w:r w:rsidRPr="00AB5FD8">
        <w:rPr>
          <w:rFonts w:cs="Calibri"/>
          <w:sz w:val="18"/>
          <w:szCs w:val="18"/>
        </w:rPr>
        <w:t>Contini</w:t>
      </w:r>
      <w:proofErr w:type="spellEnd"/>
      <w:r w:rsidRPr="00AB5FD8">
        <w:rPr>
          <w:rFonts w:cs="Calibri"/>
          <w:sz w:val="18"/>
          <w:szCs w:val="18"/>
        </w:rPr>
        <w:t xml:space="preserve"> réunies par Donatella Bisconti et Elisabeth </w:t>
      </w:r>
      <w:proofErr w:type="spellStart"/>
      <w:r w:rsidRPr="00AB5FD8">
        <w:rPr>
          <w:rFonts w:cs="Calibri"/>
          <w:sz w:val="18"/>
          <w:szCs w:val="18"/>
        </w:rPr>
        <w:t>Kertesz</w:t>
      </w:r>
      <w:proofErr w:type="spellEnd"/>
      <w:r w:rsidRPr="00AB5FD8">
        <w:rPr>
          <w:rFonts w:cs="Calibri"/>
          <w:sz w:val="18"/>
          <w:szCs w:val="18"/>
        </w:rPr>
        <w:t>-</w:t>
      </w:r>
      <w:proofErr w:type="gramStart"/>
      <w:r w:rsidRPr="00AB5FD8">
        <w:rPr>
          <w:rFonts w:cs="Calibri"/>
          <w:sz w:val="18"/>
          <w:szCs w:val="18"/>
        </w:rPr>
        <w:t>Vial</w:t>
      </w:r>
      <w:r w:rsidRPr="00AB5FD8">
        <w:rPr>
          <w:rFonts w:cs="Calibri"/>
          <w:i/>
          <w:sz w:val="18"/>
          <w:szCs w:val="18"/>
        </w:rPr>
        <w:t xml:space="preserve">,  </w:t>
      </w:r>
      <w:r w:rsidRPr="00AB5FD8">
        <w:rPr>
          <w:rFonts w:cs="Calibri"/>
          <w:sz w:val="18"/>
          <w:szCs w:val="18"/>
        </w:rPr>
        <w:t>«</w:t>
      </w:r>
      <w:proofErr w:type="gramEnd"/>
      <w:r w:rsidRPr="00AB5FD8">
        <w:rPr>
          <w:rFonts w:cs="Calibri"/>
          <w:sz w:val="18"/>
          <w:szCs w:val="18"/>
        </w:rPr>
        <w:t> </w:t>
      </w:r>
      <w:proofErr w:type="spellStart"/>
      <w:r w:rsidRPr="00AB5FD8">
        <w:rPr>
          <w:rFonts w:cs="Calibri"/>
          <w:sz w:val="18"/>
          <w:szCs w:val="18"/>
        </w:rPr>
        <w:t>Arzanà</w:t>
      </w:r>
      <w:proofErr w:type="spellEnd"/>
      <w:r w:rsidRPr="00AB5FD8">
        <w:rPr>
          <w:rFonts w:cs="Calibri"/>
          <w:sz w:val="18"/>
          <w:szCs w:val="18"/>
        </w:rPr>
        <w:t xml:space="preserve"> », </w:t>
      </w:r>
      <w:r w:rsidRPr="00AB5FD8">
        <w:rPr>
          <w:rFonts w:cs="Calibri"/>
          <w:i/>
          <w:sz w:val="18"/>
          <w:szCs w:val="18"/>
        </w:rPr>
        <w:t>Varia</w:t>
      </w:r>
      <w:r w:rsidRPr="00AB5FD8">
        <w:rPr>
          <w:rFonts w:cs="Calibri"/>
          <w:sz w:val="18"/>
          <w:szCs w:val="18"/>
        </w:rPr>
        <w:t>, n° 19, 2017 ;</w:t>
      </w:r>
    </w:p>
    <w:p w14:paraId="56650744"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sz w:val="18"/>
          <w:szCs w:val="18"/>
        </w:rPr>
        <w:t xml:space="preserve">Florence et Louis XI au lendemain de la conjuration des Pazzi : enjeux diplomatiques et stratégies de survie, </w:t>
      </w:r>
      <w:r w:rsidRPr="00AB5FD8">
        <w:rPr>
          <w:rFonts w:cs="Calibri"/>
          <w:sz w:val="18"/>
          <w:szCs w:val="18"/>
        </w:rPr>
        <w:t xml:space="preserve">Actes de la Journée d’études </w:t>
      </w:r>
      <w:r w:rsidRPr="00AB5FD8">
        <w:rPr>
          <w:rFonts w:cs="Calibri"/>
          <w:i/>
          <w:sz w:val="18"/>
          <w:szCs w:val="18"/>
        </w:rPr>
        <w:t>Regards croisés France-Italie</w:t>
      </w:r>
      <w:r w:rsidR="00F965DD">
        <w:rPr>
          <w:rFonts w:cs="Calibri"/>
          <w:sz w:val="18"/>
          <w:szCs w:val="18"/>
        </w:rPr>
        <w:t>.</w:t>
      </w:r>
      <w:r w:rsidRPr="00AB5FD8">
        <w:rPr>
          <w:rFonts w:cs="Calibri"/>
          <w:sz w:val="18"/>
          <w:szCs w:val="18"/>
        </w:rPr>
        <w:t xml:space="preserve"> </w:t>
      </w:r>
      <w:r w:rsidR="00F965DD" w:rsidRPr="00F965DD">
        <w:rPr>
          <w:rFonts w:cs="Calibri"/>
          <w:i/>
          <w:sz w:val="18"/>
          <w:szCs w:val="18"/>
        </w:rPr>
        <w:t>Langues, écritures et cultures</w:t>
      </w:r>
      <w:r w:rsidR="00F965DD">
        <w:rPr>
          <w:rFonts w:cs="Calibri"/>
          <w:sz w:val="18"/>
          <w:szCs w:val="18"/>
        </w:rPr>
        <w:t>,</w:t>
      </w:r>
      <w:r w:rsidR="00F965DD" w:rsidRPr="00AB5FD8">
        <w:rPr>
          <w:rFonts w:cs="Calibri"/>
          <w:sz w:val="18"/>
          <w:szCs w:val="18"/>
        </w:rPr>
        <w:t xml:space="preserve"> </w:t>
      </w:r>
      <w:r w:rsidRPr="00AB5FD8">
        <w:rPr>
          <w:rFonts w:cs="Calibri"/>
          <w:sz w:val="18"/>
          <w:szCs w:val="18"/>
        </w:rPr>
        <w:t xml:space="preserve">Macerata, 20-03-2015, </w:t>
      </w:r>
      <w:r w:rsidR="004B3D03" w:rsidRPr="00AB5FD8">
        <w:rPr>
          <w:rFonts w:cs="Calibri"/>
          <w:sz w:val="18"/>
          <w:szCs w:val="18"/>
        </w:rPr>
        <w:t xml:space="preserve">Macerata, </w:t>
      </w:r>
      <w:r w:rsidRPr="00AB5FD8">
        <w:rPr>
          <w:rFonts w:cs="Calibri"/>
          <w:sz w:val="18"/>
          <w:szCs w:val="18"/>
        </w:rPr>
        <w:t xml:space="preserve">EUM, </w:t>
      </w:r>
      <w:r w:rsidR="004B3D03" w:rsidRPr="00AB5FD8">
        <w:rPr>
          <w:rFonts w:cs="Calibri"/>
          <w:sz w:val="18"/>
          <w:szCs w:val="18"/>
        </w:rPr>
        <w:t xml:space="preserve">n° 10, </w:t>
      </w:r>
      <w:r w:rsidRPr="00AB5FD8">
        <w:rPr>
          <w:rFonts w:cs="Calibri"/>
          <w:sz w:val="18"/>
          <w:szCs w:val="18"/>
        </w:rPr>
        <w:t>2016, p. 17-29 ;</w:t>
      </w:r>
    </w:p>
    <w:p w14:paraId="7CD49CE2"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proofErr w:type="spellStart"/>
      <w:r w:rsidRPr="00AB5FD8">
        <w:rPr>
          <w:rFonts w:cs="Calibri"/>
          <w:i/>
          <w:sz w:val="18"/>
          <w:szCs w:val="18"/>
        </w:rPr>
        <w:t>Contini</w:t>
      </w:r>
      <w:proofErr w:type="spellEnd"/>
      <w:r w:rsidRPr="00AB5FD8">
        <w:rPr>
          <w:rFonts w:cs="Calibri"/>
          <w:i/>
          <w:sz w:val="18"/>
          <w:szCs w:val="18"/>
        </w:rPr>
        <w:t xml:space="preserve"> sur le « </w:t>
      </w:r>
      <w:proofErr w:type="spellStart"/>
      <w:r w:rsidRPr="00AB5FD8">
        <w:rPr>
          <w:rFonts w:cs="Calibri"/>
          <w:i/>
          <w:sz w:val="18"/>
          <w:szCs w:val="18"/>
        </w:rPr>
        <w:t>discrimen</w:t>
      </w:r>
      <w:proofErr w:type="spellEnd"/>
      <w:r w:rsidRPr="00AB5FD8">
        <w:rPr>
          <w:rFonts w:cs="Calibri"/>
          <w:i/>
          <w:sz w:val="18"/>
          <w:szCs w:val="18"/>
        </w:rPr>
        <w:t> » Dante-Pétrarque</w:t>
      </w:r>
      <w:r w:rsidRPr="00AB5FD8">
        <w:rPr>
          <w:rFonts w:cs="Calibri"/>
          <w:sz w:val="18"/>
          <w:szCs w:val="18"/>
        </w:rPr>
        <w:t>, Actes du Colloque 30 mai-1</w:t>
      </w:r>
      <w:r w:rsidRPr="00AB5FD8">
        <w:rPr>
          <w:rFonts w:cs="Calibri"/>
          <w:sz w:val="18"/>
          <w:szCs w:val="18"/>
          <w:vertAlign w:val="superscript"/>
        </w:rPr>
        <w:t>er</w:t>
      </w:r>
      <w:r w:rsidRPr="00AB5FD8">
        <w:rPr>
          <w:rFonts w:cs="Calibri"/>
          <w:sz w:val="18"/>
          <w:szCs w:val="18"/>
        </w:rPr>
        <w:t xml:space="preserve"> juin 2013, CERHAC, Clermont-Ferrand, « </w:t>
      </w:r>
      <w:proofErr w:type="spellStart"/>
      <w:r w:rsidRPr="00AB5FD8">
        <w:rPr>
          <w:rFonts w:cs="Calibri"/>
          <w:sz w:val="18"/>
          <w:szCs w:val="18"/>
        </w:rPr>
        <w:t>Ermeneutica</w:t>
      </w:r>
      <w:proofErr w:type="spellEnd"/>
      <w:r w:rsidRPr="00AB5FD8">
        <w:rPr>
          <w:rFonts w:cs="Calibri"/>
          <w:sz w:val="18"/>
          <w:szCs w:val="18"/>
        </w:rPr>
        <w:t xml:space="preserve"> </w:t>
      </w:r>
      <w:proofErr w:type="spellStart"/>
      <w:r w:rsidRPr="00AB5FD8">
        <w:rPr>
          <w:rFonts w:cs="Calibri"/>
          <w:sz w:val="18"/>
          <w:szCs w:val="18"/>
        </w:rPr>
        <w:t>Letteraria</w:t>
      </w:r>
      <w:proofErr w:type="spellEnd"/>
      <w:r w:rsidRPr="00AB5FD8">
        <w:rPr>
          <w:rFonts w:cs="Calibri"/>
          <w:sz w:val="18"/>
          <w:szCs w:val="18"/>
        </w:rPr>
        <w:t> », n° X, 2014, p. 67-77 ;</w:t>
      </w:r>
    </w:p>
    <w:p w14:paraId="03937A7F"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sz w:val="18"/>
          <w:szCs w:val="18"/>
        </w:rPr>
        <w:t xml:space="preserve">L’exil dans les </w:t>
      </w:r>
      <w:r w:rsidRPr="00AB5FD8">
        <w:rPr>
          <w:rFonts w:cs="Calibri"/>
          <w:sz w:val="18"/>
          <w:szCs w:val="18"/>
        </w:rPr>
        <w:t>«</w:t>
      </w:r>
      <w:r w:rsidRPr="00AB5FD8">
        <w:rPr>
          <w:rFonts w:cs="Calibri"/>
          <w:i/>
          <w:sz w:val="18"/>
          <w:szCs w:val="18"/>
        </w:rPr>
        <w:t> </w:t>
      </w:r>
      <w:proofErr w:type="spellStart"/>
      <w:r w:rsidRPr="00AB5FD8">
        <w:rPr>
          <w:rFonts w:cs="Calibri"/>
          <w:i/>
          <w:sz w:val="18"/>
          <w:szCs w:val="18"/>
        </w:rPr>
        <w:t>Intercenales</w:t>
      </w:r>
      <w:proofErr w:type="spellEnd"/>
      <w:r w:rsidRPr="00AB5FD8">
        <w:rPr>
          <w:rFonts w:cs="Calibri"/>
          <w:i/>
          <w:sz w:val="18"/>
          <w:szCs w:val="18"/>
        </w:rPr>
        <w:t> » de Leon Battista Alberti : ou de l’autonomie politique et intellectuelle du citoyen</w:t>
      </w:r>
      <w:r w:rsidRPr="00AB5FD8">
        <w:rPr>
          <w:rFonts w:cs="Calibri"/>
          <w:sz w:val="18"/>
          <w:szCs w:val="18"/>
        </w:rPr>
        <w:t xml:space="preserve">, in </w:t>
      </w:r>
      <w:r w:rsidRPr="00AB5FD8">
        <w:rPr>
          <w:rFonts w:cs="Calibri"/>
          <w:i/>
          <w:sz w:val="18"/>
          <w:szCs w:val="18"/>
        </w:rPr>
        <w:t>Ecritures de l’exil dans l’Italie médiévale</w:t>
      </w:r>
      <w:r w:rsidRPr="00AB5FD8">
        <w:rPr>
          <w:rFonts w:cs="Calibri"/>
          <w:sz w:val="18"/>
          <w:szCs w:val="18"/>
        </w:rPr>
        <w:t>, Etudes réunies par Anna Fontes et Marina Gagliano, « </w:t>
      </w:r>
      <w:proofErr w:type="spellStart"/>
      <w:r w:rsidRPr="00AB5FD8">
        <w:rPr>
          <w:rFonts w:cs="Calibri"/>
          <w:sz w:val="18"/>
          <w:szCs w:val="18"/>
        </w:rPr>
        <w:t>Arzanà</w:t>
      </w:r>
      <w:proofErr w:type="spellEnd"/>
      <w:r w:rsidRPr="00AB5FD8">
        <w:rPr>
          <w:rFonts w:cs="Calibri"/>
          <w:sz w:val="18"/>
          <w:szCs w:val="18"/>
        </w:rPr>
        <w:t> » n</w:t>
      </w:r>
      <w:r w:rsidR="00797435" w:rsidRPr="00797435">
        <w:rPr>
          <w:rFonts w:cs="Calibri"/>
          <w:position w:val="6"/>
          <w:sz w:val="12"/>
          <w:szCs w:val="18"/>
        </w:rPr>
        <w:t>os</w:t>
      </w:r>
      <w:r w:rsidRPr="00AB5FD8">
        <w:rPr>
          <w:rFonts w:cs="Calibri"/>
          <w:sz w:val="18"/>
          <w:szCs w:val="18"/>
        </w:rPr>
        <w:t xml:space="preserve"> 16-17, 2013, p. 403-17 ;</w:t>
      </w:r>
    </w:p>
    <w:p w14:paraId="4BCF1F4C"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Philologie et langue dans les Rime de Dante</w:t>
      </w:r>
      <w:r w:rsidRPr="00AB5FD8">
        <w:rPr>
          <w:rFonts w:cs="Calibri"/>
          <w:sz w:val="18"/>
          <w:szCs w:val="18"/>
        </w:rPr>
        <w:t>, « Chroniques Italiennes », n° 15, série web (1/2009) ;</w:t>
      </w:r>
    </w:p>
    <w:p w14:paraId="63F0732F"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Orthodoxie et hétérodoxie dans la « </w:t>
      </w:r>
      <w:proofErr w:type="spellStart"/>
      <w:r w:rsidRPr="00AB5FD8">
        <w:rPr>
          <w:rFonts w:cs="Calibri"/>
          <w:i/>
          <w:iCs/>
          <w:sz w:val="18"/>
          <w:szCs w:val="18"/>
        </w:rPr>
        <w:t>cantare</w:t>
      </w:r>
      <w:proofErr w:type="spellEnd"/>
      <w:r w:rsidRPr="00AB5FD8">
        <w:rPr>
          <w:rFonts w:cs="Calibri"/>
          <w:i/>
          <w:iCs/>
          <w:sz w:val="18"/>
          <w:szCs w:val="18"/>
        </w:rPr>
        <w:t> » XXV du « </w:t>
      </w:r>
      <w:proofErr w:type="spellStart"/>
      <w:r w:rsidRPr="00AB5FD8">
        <w:rPr>
          <w:rFonts w:cs="Calibri"/>
          <w:i/>
          <w:iCs/>
          <w:sz w:val="18"/>
          <w:szCs w:val="18"/>
        </w:rPr>
        <w:t>Morgant</w:t>
      </w:r>
      <w:proofErr w:type="spellEnd"/>
      <w:r w:rsidRPr="00AB5FD8">
        <w:rPr>
          <w:rFonts w:cs="Calibri"/>
          <w:i/>
          <w:iCs/>
          <w:sz w:val="18"/>
          <w:szCs w:val="18"/>
        </w:rPr>
        <w:t> » de Luigi Pulci, « </w:t>
      </w:r>
      <w:r w:rsidRPr="00AB5FD8">
        <w:rPr>
          <w:rFonts w:cs="Calibri"/>
          <w:sz w:val="18"/>
          <w:szCs w:val="18"/>
        </w:rPr>
        <w:t>Revue du XVI</w:t>
      </w:r>
      <w:r w:rsidR="004B3D03" w:rsidRPr="005B5B47">
        <w:rPr>
          <w:rFonts w:ascii="Calibri" w:hAnsi="Calibri" w:cs="Calibri"/>
          <w:position w:val="4"/>
          <w:sz w:val="14"/>
          <w:szCs w:val="18"/>
        </w:rPr>
        <w:t>e</w:t>
      </w:r>
      <w:r w:rsidRPr="00AB5FD8">
        <w:rPr>
          <w:rFonts w:cs="Calibri"/>
          <w:sz w:val="18"/>
          <w:szCs w:val="18"/>
        </w:rPr>
        <w:t xml:space="preserve"> siècle », 2006, n° 2, p. 21-42 ;</w:t>
      </w:r>
    </w:p>
    <w:p w14:paraId="1A7FC458"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 xml:space="preserve">Tyrannie et liberté chez Simone </w:t>
      </w:r>
      <w:proofErr w:type="spellStart"/>
      <w:r w:rsidRPr="00AB5FD8">
        <w:rPr>
          <w:rFonts w:cs="Calibri"/>
          <w:i/>
          <w:iCs/>
          <w:sz w:val="18"/>
          <w:szCs w:val="18"/>
        </w:rPr>
        <w:t>Serdini</w:t>
      </w:r>
      <w:proofErr w:type="spellEnd"/>
      <w:r w:rsidR="004B3D03" w:rsidRPr="00AB5FD8">
        <w:rPr>
          <w:rFonts w:cs="Calibri"/>
          <w:sz w:val="18"/>
          <w:szCs w:val="18"/>
        </w:rPr>
        <w:t>,</w:t>
      </w:r>
      <w:r w:rsidRPr="00AB5FD8">
        <w:rPr>
          <w:rFonts w:cs="Calibri"/>
          <w:sz w:val="18"/>
          <w:szCs w:val="18"/>
        </w:rPr>
        <w:t xml:space="preserve"> « </w:t>
      </w:r>
      <w:proofErr w:type="spellStart"/>
      <w:r w:rsidRPr="00AB5FD8">
        <w:rPr>
          <w:rFonts w:cs="Calibri"/>
          <w:sz w:val="18"/>
          <w:szCs w:val="18"/>
        </w:rPr>
        <w:t>Arzanà</w:t>
      </w:r>
      <w:proofErr w:type="spellEnd"/>
      <w:r w:rsidRPr="00AB5FD8">
        <w:rPr>
          <w:rFonts w:cs="Calibri"/>
          <w:sz w:val="18"/>
          <w:szCs w:val="18"/>
        </w:rPr>
        <w:t> », n° 11, 2006, p. 291-326 ;</w:t>
      </w:r>
    </w:p>
    <w:p w14:paraId="329C1785"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 xml:space="preserve">Testo e </w:t>
      </w:r>
      <w:proofErr w:type="spellStart"/>
      <w:r w:rsidRPr="00AB5FD8">
        <w:rPr>
          <w:rFonts w:cs="Calibri"/>
          <w:i/>
          <w:iCs/>
          <w:sz w:val="18"/>
          <w:szCs w:val="18"/>
        </w:rPr>
        <w:t>pretesto</w:t>
      </w:r>
      <w:proofErr w:type="spellEnd"/>
      <w:r w:rsidRPr="00AB5FD8">
        <w:rPr>
          <w:rFonts w:cs="Calibri"/>
          <w:i/>
          <w:iCs/>
          <w:sz w:val="18"/>
          <w:szCs w:val="18"/>
        </w:rPr>
        <w:t xml:space="preserve"> </w:t>
      </w:r>
      <w:proofErr w:type="spellStart"/>
      <w:r w:rsidRPr="00AB5FD8">
        <w:rPr>
          <w:rFonts w:cs="Calibri"/>
          <w:i/>
          <w:iCs/>
          <w:sz w:val="18"/>
          <w:szCs w:val="18"/>
        </w:rPr>
        <w:t>nel</w:t>
      </w:r>
      <w:proofErr w:type="spellEnd"/>
      <w:r w:rsidRPr="00AB5FD8">
        <w:rPr>
          <w:rFonts w:cs="Calibri"/>
          <w:i/>
          <w:iCs/>
          <w:sz w:val="18"/>
          <w:szCs w:val="18"/>
        </w:rPr>
        <w:t xml:space="preserve"> « </w:t>
      </w:r>
      <w:proofErr w:type="spellStart"/>
      <w:r w:rsidRPr="00AB5FD8">
        <w:rPr>
          <w:rFonts w:cs="Calibri"/>
          <w:i/>
          <w:iCs/>
          <w:sz w:val="18"/>
          <w:szCs w:val="18"/>
        </w:rPr>
        <w:t>Morgante</w:t>
      </w:r>
      <w:proofErr w:type="spellEnd"/>
      <w:r w:rsidRPr="00AB5FD8">
        <w:rPr>
          <w:rFonts w:cs="Calibri"/>
          <w:i/>
          <w:iCs/>
          <w:sz w:val="18"/>
          <w:szCs w:val="18"/>
        </w:rPr>
        <w:t xml:space="preserve"> » di Luigi </w:t>
      </w:r>
      <w:proofErr w:type="gramStart"/>
      <w:r w:rsidRPr="00AB5FD8">
        <w:rPr>
          <w:rFonts w:cs="Calibri"/>
          <w:i/>
          <w:iCs/>
          <w:sz w:val="18"/>
          <w:szCs w:val="18"/>
        </w:rPr>
        <w:t>Pulci</w:t>
      </w:r>
      <w:r w:rsidRPr="00AB5FD8">
        <w:rPr>
          <w:rFonts w:cs="Calibri"/>
          <w:sz w:val="18"/>
          <w:szCs w:val="18"/>
        </w:rPr>
        <w:t> ,</w:t>
      </w:r>
      <w:proofErr w:type="gramEnd"/>
      <w:r w:rsidRPr="00AB5FD8">
        <w:rPr>
          <w:rFonts w:cs="Calibri"/>
          <w:sz w:val="18"/>
          <w:szCs w:val="18"/>
        </w:rPr>
        <w:t xml:space="preserve"> « Collection de l’ECRIT »</w:t>
      </w:r>
      <w:r w:rsidR="004B3D03" w:rsidRPr="00AB5FD8">
        <w:rPr>
          <w:rFonts w:cs="Calibri"/>
          <w:sz w:val="18"/>
          <w:szCs w:val="18"/>
        </w:rPr>
        <w:t>,</w:t>
      </w:r>
      <w:r w:rsidRPr="00AB5FD8">
        <w:rPr>
          <w:rFonts w:cs="Calibri"/>
          <w:sz w:val="18"/>
          <w:szCs w:val="18"/>
        </w:rPr>
        <w:t xml:space="preserve"> n°10, </w:t>
      </w:r>
      <w:r w:rsidRPr="00AB5FD8">
        <w:rPr>
          <w:rFonts w:cs="Calibri"/>
          <w:i/>
          <w:iCs/>
          <w:sz w:val="18"/>
          <w:szCs w:val="18"/>
        </w:rPr>
        <w:t>Le genre chevaleresque : réception et diffusion</w:t>
      </w:r>
      <w:r w:rsidRPr="00AB5FD8">
        <w:rPr>
          <w:rFonts w:cs="Calibri"/>
          <w:sz w:val="18"/>
          <w:szCs w:val="18"/>
        </w:rPr>
        <w:t>, Actes du Colloque  des 17 et 18 octobre 2003 réunis par J. L. Nardone, Toulouse, 2005, p. 7-20 ;</w:t>
      </w:r>
    </w:p>
    <w:p w14:paraId="293F21F5"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 xml:space="preserve">Les « Paralipomènes » et le </w:t>
      </w:r>
      <w:proofErr w:type="spellStart"/>
      <w:r w:rsidRPr="00AB5FD8">
        <w:rPr>
          <w:rFonts w:cs="Calibri"/>
          <w:i/>
          <w:iCs/>
          <w:sz w:val="18"/>
          <w:szCs w:val="18"/>
        </w:rPr>
        <w:t>Morgant</w:t>
      </w:r>
      <w:proofErr w:type="spellEnd"/>
      <w:r w:rsidRPr="00AB5FD8">
        <w:rPr>
          <w:rFonts w:cs="Calibri"/>
          <w:i/>
          <w:iCs/>
          <w:sz w:val="18"/>
          <w:szCs w:val="18"/>
        </w:rPr>
        <w:t xml:space="preserve"> de Luigi Pulci ou l’épopée </w:t>
      </w:r>
      <w:proofErr w:type="spellStart"/>
      <w:r w:rsidRPr="00AB5FD8">
        <w:rPr>
          <w:rFonts w:cs="Calibri"/>
          <w:i/>
          <w:iCs/>
          <w:sz w:val="18"/>
          <w:szCs w:val="18"/>
        </w:rPr>
        <w:t>anti-héroïque</w:t>
      </w:r>
      <w:proofErr w:type="spellEnd"/>
      <w:r w:rsidRPr="00AB5FD8">
        <w:rPr>
          <w:rFonts w:cs="Calibri"/>
          <w:sz w:val="18"/>
          <w:szCs w:val="18"/>
        </w:rPr>
        <w:t xml:space="preserve">, in </w:t>
      </w:r>
      <w:r w:rsidRPr="00AB5FD8">
        <w:rPr>
          <w:rFonts w:cs="Calibri"/>
          <w:i/>
          <w:iCs/>
          <w:sz w:val="18"/>
          <w:szCs w:val="18"/>
        </w:rPr>
        <w:t>Modèles médiévaux dans la littérature italienne contemporaine</w:t>
      </w:r>
      <w:r w:rsidRPr="00AB5FD8">
        <w:rPr>
          <w:rFonts w:cs="Calibri"/>
          <w:sz w:val="18"/>
          <w:szCs w:val="18"/>
        </w:rPr>
        <w:t>, « </w:t>
      </w:r>
      <w:proofErr w:type="spellStart"/>
      <w:r w:rsidRPr="00AB5FD8">
        <w:rPr>
          <w:rFonts w:cs="Calibri"/>
          <w:sz w:val="18"/>
          <w:szCs w:val="18"/>
        </w:rPr>
        <w:t>Arzanà</w:t>
      </w:r>
      <w:proofErr w:type="spellEnd"/>
      <w:r w:rsidRPr="00AB5FD8">
        <w:rPr>
          <w:rFonts w:cs="Calibri"/>
          <w:sz w:val="18"/>
          <w:szCs w:val="18"/>
        </w:rPr>
        <w:t> », cahiers de littérature médiévale italienne, n° 10, décembre 2004, p. 127-148 ;</w:t>
      </w:r>
    </w:p>
    <w:p w14:paraId="76068945"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 xml:space="preserve">Le dialogue « absent » dans la première églogue de Francesco </w:t>
      </w:r>
      <w:proofErr w:type="spellStart"/>
      <w:r w:rsidRPr="00AB5FD8">
        <w:rPr>
          <w:rFonts w:cs="Calibri"/>
          <w:i/>
          <w:iCs/>
          <w:sz w:val="18"/>
          <w:szCs w:val="18"/>
        </w:rPr>
        <w:t>Arzocchi</w:t>
      </w:r>
      <w:proofErr w:type="spellEnd"/>
      <w:r w:rsidRPr="00AB5FD8">
        <w:rPr>
          <w:rFonts w:cs="Calibri"/>
          <w:sz w:val="18"/>
          <w:szCs w:val="18"/>
        </w:rPr>
        <w:t>, « </w:t>
      </w:r>
      <w:proofErr w:type="spellStart"/>
      <w:r w:rsidRPr="00AB5FD8">
        <w:rPr>
          <w:rFonts w:cs="Calibri"/>
          <w:sz w:val="18"/>
          <w:szCs w:val="18"/>
        </w:rPr>
        <w:t>Arzanà</w:t>
      </w:r>
      <w:proofErr w:type="spellEnd"/>
      <w:r w:rsidRPr="00AB5FD8">
        <w:rPr>
          <w:rFonts w:cs="Calibri"/>
          <w:sz w:val="18"/>
          <w:szCs w:val="18"/>
        </w:rPr>
        <w:t> », n° 9, septembre 2003, p. 171-194 ;</w:t>
      </w:r>
    </w:p>
    <w:p w14:paraId="73CD1107"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 xml:space="preserve">Mots de magie et magie de mots dans la « Pistola » X de Luca </w:t>
      </w:r>
      <w:proofErr w:type="gramStart"/>
      <w:r w:rsidRPr="00AB5FD8">
        <w:rPr>
          <w:rFonts w:cs="Calibri"/>
          <w:i/>
          <w:iCs/>
          <w:sz w:val="18"/>
          <w:szCs w:val="18"/>
        </w:rPr>
        <w:t xml:space="preserve">Pulci, </w:t>
      </w:r>
      <w:r w:rsidRPr="00AB5FD8">
        <w:rPr>
          <w:rFonts w:cs="Calibri"/>
          <w:sz w:val="18"/>
          <w:szCs w:val="18"/>
        </w:rPr>
        <w:t xml:space="preserve"> «</w:t>
      </w:r>
      <w:proofErr w:type="gramEnd"/>
      <w:r w:rsidRPr="00AB5FD8">
        <w:rPr>
          <w:rFonts w:cs="Calibri"/>
          <w:sz w:val="18"/>
          <w:szCs w:val="18"/>
        </w:rPr>
        <w:t> </w:t>
      </w:r>
      <w:proofErr w:type="spellStart"/>
      <w:r w:rsidRPr="00AB5FD8">
        <w:rPr>
          <w:rFonts w:cs="Calibri"/>
          <w:sz w:val="18"/>
          <w:szCs w:val="18"/>
        </w:rPr>
        <w:t>Arzanà</w:t>
      </w:r>
      <w:proofErr w:type="spellEnd"/>
      <w:r w:rsidRPr="00AB5FD8">
        <w:rPr>
          <w:rFonts w:cs="Calibri"/>
          <w:sz w:val="18"/>
          <w:szCs w:val="18"/>
        </w:rPr>
        <w:t> », n° 8, septembre 2002, p. 113-145 ;</w:t>
      </w:r>
    </w:p>
    <w:p w14:paraId="1D132837"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t>Cordeliers et Cordelières dans la Divine Comédie</w:t>
      </w:r>
      <w:r w:rsidRPr="00AB5FD8">
        <w:rPr>
          <w:rFonts w:cs="Calibri"/>
          <w:sz w:val="18"/>
          <w:szCs w:val="18"/>
        </w:rPr>
        <w:t xml:space="preserve">, </w:t>
      </w:r>
      <w:r w:rsidR="00883F65">
        <w:rPr>
          <w:rFonts w:cs="Calibri"/>
          <w:sz w:val="18"/>
          <w:szCs w:val="18"/>
        </w:rPr>
        <w:t>in</w:t>
      </w:r>
      <w:r w:rsidRPr="00AB5FD8">
        <w:rPr>
          <w:rFonts w:cs="Calibri"/>
          <w:sz w:val="18"/>
          <w:szCs w:val="18"/>
        </w:rPr>
        <w:t xml:space="preserve"> </w:t>
      </w:r>
      <w:r w:rsidRPr="00AB5FD8">
        <w:rPr>
          <w:rFonts w:cs="Calibri"/>
          <w:i/>
          <w:iCs/>
          <w:sz w:val="18"/>
          <w:szCs w:val="18"/>
        </w:rPr>
        <w:t>Dante poète et narrateur</w:t>
      </w:r>
      <w:r w:rsidRPr="00AB5FD8">
        <w:rPr>
          <w:rFonts w:cs="Calibri"/>
          <w:sz w:val="18"/>
          <w:szCs w:val="18"/>
        </w:rPr>
        <w:t xml:space="preserve">, </w:t>
      </w:r>
      <w:r w:rsidR="00883F65">
        <w:rPr>
          <w:rFonts w:cs="Calibri"/>
          <w:sz w:val="18"/>
          <w:szCs w:val="18"/>
        </w:rPr>
        <w:t xml:space="preserve">études réunies par M. </w:t>
      </w:r>
      <w:proofErr w:type="spellStart"/>
      <w:r w:rsidR="00883F65">
        <w:rPr>
          <w:rFonts w:cs="Calibri"/>
          <w:sz w:val="18"/>
          <w:szCs w:val="18"/>
        </w:rPr>
        <w:t>Marietti</w:t>
      </w:r>
      <w:proofErr w:type="spellEnd"/>
      <w:r w:rsidR="00883F65">
        <w:rPr>
          <w:rFonts w:cs="Calibri"/>
          <w:sz w:val="18"/>
          <w:szCs w:val="18"/>
        </w:rPr>
        <w:t xml:space="preserve"> e C. </w:t>
      </w:r>
      <w:proofErr w:type="spellStart"/>
      <w:r w:rsidR="00883F65">
        <w:rPr>
          <w:rFonts w:cs="Calibri"/>
          <w:sz w:val="18"/>
          <w:szCs w:val="18"/>
        </w:rPr>
        <w:t>Perrus</w:t>
      </w:r>
      <w:proofErr w:type="spellEnd"/>
      <w:r w:rsidR="00883F65">
        <w:rPr>
          <w:rFonts w:cs="Calibri"/>
          <w:sz w:val="18"/>
          <w:szCs w:val="18"/>
        </w:rPr>
        <w:t xml:space="preserve">, </w:t>
      </w:r>
      <w:r w:rsidRPr="00AB5FD8">
        <w:rPr>
          <w:rFonts w:cs="Calibri"/>
          <w:sz w:val="18"/>
          <w:szCs w:val="18"/>
        </w:rPr>
        <w:t>« </w:t>
      </w:r>
      <w:proofErr w:type="spellStart"/>
      <w:r w:rsidRPr="00AB5FD8">
        <w:rPr>
          <w:rFonts w:cs="Calibri"/>
          <w:sz w:val="18"/>
          <w:szCs w:val="18"/>
        </w:rPr>
        <w:t>Arzanà</w:t>
      </w:r>
      <w:proofErr w:type="spellEnd"/>
      <w:r w:rsidRPr="00AB5FD8">
        <w:rPr>
          <w:rFonts w:cs="Calibri"/>
          <w:sz w:val="18"/>
          <w:szCs w:val="18"/>
        </w:rPr>
        <w:t> », n° 7, septembre 2001, p. 271-304 ;</w:t>
      </w:r>
    </w:p>
    <w:p w14:paraId="02FA8466" w14:textId="77777777" w:rsidR="005043EE" w:rsidRPr="00AB5FD8" w:rsidRDefault="005043EE" w:rsidP="00E05DD8">
      <w:pPr>
        <w:numPr>
          <w:ilvl w:val="0"/>
          <w:numId w:val="3"/>
        </w:numPr>
        <w:tabs>
          <w:tab w:val="clear" w:pos="720"/>
          <w:tab w:val="num" w:pos="709"/>
        </w:tabs>
        <w:spacing w:after="0" w:line="240" w:lineRule="auto"/>
        <w:ind w:left="737" w:hanging="453"/>
        <w:jc w:val="both"/>
        <w:rPr>
          <w:rFonts w:cs="Calibri"/>
          <w:sz w:val="18"/>
          <w:szCs w:val="18"/>
        </w:rPr>
      </w:pPr>
      <w:r w:rsidRPr="00AB5FD8">
        <w:rPr>
          <w:rFonts w:cs="Calibri"/>
          <w:i/>
          <w:iCs/>
          <w:sz w:val="18"/>
          <w:szCs w:val="18"/>
        </w:rPr>
        <w:lastRenderedPageBreak/>
        <w:t xml:space="preserve">Ovide dans les « Pistole » de Luca Pulci : l’allégorie au service de la moralisation de la littérature érotique, </w:t>
      </w:r>
      <w:r w:rsidRPr="00AB5FD8">
        <w:rPr>
          <w:rFonts w:cs="Calibri"/>
          <w:sz w:val="18"/>
          <w:szCs w:val="18"/>
        </w:rPr>
        <w:t>« </w:t>
      </w:r>
      <w:proofErr w:type="spellStart"/>
      <w:r w:rsidRPr="00AB5FD8">
        <w:rPr>
          <w:rFonts w:cs="Calibri"/>
          <w:sz w:val="18"/>
          <w:szCs w:val="18"/>
        </w:rPr>
        <w:t>Arzanà</w:t>
      </w:r>
      <w:proofErr w:type="spellEnd"/>
      <w:r w:rsidRPr="00AB5FD8">
        <w:rPr>
          <w:rFonts w:cs="Calibri"/>
          <w:sz w:val="18"/>
          <w:szCs w:val="18"/>
        </w:rPr>
        <w:t> », n° 7, septembre 2001</w:t>
      </w:r>
      <w:r w:rsidR="001E4F40" w:rsidRPr="00AB5FD8">
        <w:rPr>
          <w:rFonts w:cs="Calibri"/>
          <w:sz w:val="18"/>
          <w:szCs w:val="18"/>
        </w:rPr>
        <w:t xml:space="preserve">, p. </w:t>
      </w:r>
      <w:r w:rsidR="00447AA7" w:rsidRPr="00AB5FD8">
        <w:rPr>
          <w:rFonts w:cs="Calibri"/>
          <w:sz w:val="18"/>
          <w:szCs w:val="18"/>
        </w:rPr>
        <w:t>139-173</w:t>
      </w:r>
      <w:r w:rsidRPr="00AB5FD8">
        <w:rPr>
          <w:rFonts w:cs="Calibri"/>
          <w:sz w:val="18"/>
          <w:szCs w:val="18"/>
        </w:rPr>
        <w:t> ;</w:t>
      </w:r>
    </w:p>
    <w:p w14:paraId="5FB5FC4B" w14:textId="77777777" w:rsidR="00481831" w:rsidRPr="00AB5FD8" w:rsidRDefault="005043EE" w:rsidP="00481831">
      <w:pPr>
        <w:numPr>
          <w:ilvl w:val="0"/>
          <w:numId w:val="3"/>
        </w:numPr>
        <w:spacing w:after="0" w:line="240" w:lineRule="auto"/>
        <w:ind w:left="737" w:hanging="453"/>
        <w:jc w:val="both"/>
        <w:rPr>
          <w:rFonts w:cs="Calibri"/>
          <w:sz w:val="18"/>
          <w:szCs w:val="18"/>
        </w:rPr>
      </w:pPr>
      <w:r w:rsidRPr="00AB5FD8">
        <w:rPr>
          <w:rFonts w:cs="Calibri"/>
          <w:i/>
          <w:iCs/>
          <w:sz w:val="18"/>
          <w:szCs w:val="18"/>
        </w:rPr>
        <w:t>La « </w:t>
      </w:r>
      <w:proofErr w:type="spellStart"/>
      <w:r w:rsidRPr="00AB5FD8">
        <w:rPr>
          <w:rFonts w:cs="Calibri"/>
          <w:i/>
          <w:iCs/>
          <w:sz w:val="18"/>
          <w:szCs w:val="18"/>
        </w:rPr>
        <w:t>Pístola</w:t>
      </w:r>
      <w:proofErr w:type="spellEnd"/>
      <w:r w:rsidRPr="00AB5FD8">
        <w:rPr>
          <w:rFonts w:cs="Calibri"/>
          <w:i/>
          <w:iCs/>
          <w:sz w:val="18"/>
          <w:szCs w:val="18"/>
        </w:rPr>
        <w:t> » I de Luca Pulci entre louange courtisane et poésie pastorale</w:t>
      </w:r>
      <w:r w:rsidRPr="00AB5FD8">
        <w:rPr>
          <w:rFonts w:cs="Calibri"/>
          <w:sz w:val="18"/>
          <w:szCs w:val="18"/>
        </w:rPr>
        <w:t>, « Chroniques italiennes », n</w:t>
      </w:r>
      <w:r w:rsidRPr="00797435">
        <w:rPr>
          <w:rFonts w:cs="Calibri"/>
          <w:position w:val="4"/>
          <w:sz w:val="12"/>
          <w:szCs w:val="18"/>
        </w:rPr>
        <w:t>os</w:t>
      </w:r>
      <w:r w:rsidRPr="00AB5FD8">
        <w:rPr>
          <w:rFonts w:cs="Calibri"/>
          <w:sz w:val="18"/>
          <w:szCs w:val="18"/>
        </w:rPr>
        <w:t xml:space="preserve"> 63/64, 2000, p. 119-138.</w:t>
      </w:r>
    </w:p>
    <w:p w14:paraId="639CAEC6" w14:textId="04F72BB1" w:rsidR="00481831" w:rsidRDefault="00D548F1" w:rsidP="00D548F1">
      <w:pPr>
        <w:tabs>
          <w:tab w:val="left" w:pos="2571"/>
        </w:tabs>
        <w:spacing w:after="0" w:line="240" w:lineRule="auto"/>
        <w:ind w:left="737"/>
        <w:jc w:val="both"/>
        <w:rPr>
          <w:rFonts w:cs="Calibri"/>
          <w:sz w:val="18"/>
          <w:szCs w:val="18"/>
        </w:rPr>
      </w:pPr>
      <w:r>
        <w:rPr>
          <w:rFonts w:cs="Calibri"/>
          <w:sz w:val="18"/>
          <w:szCs w:val="18"/>
        </w:rPr>
        <w:tab/>
      </w:r>
    </w:p>
    <w:p w14:paraId="027DC415" w14:textId="77777777" w:rsidR="00691954" w:rsidRDefault="00691954" w:rsidP="001726C2">
      <w:pPr>
        <w:spacing w:after="0" w:line="240" w:lineRule="auto"/>
        <w:ind w:left="737"/>
        <w:jc w:val="center"/>
        <w:rPr>
          <w:rFonts w:cs="Calibri"/>
          <w:b/>
          <w:bCs/>
          <w:sz w:val="18"/>
          <w:szCs w:val="18"/>
        </w:rPr>
      </w:pPr>
    </w:p>
    <w:p w14:paraId="27357C9F" w14:textId="7B0178A1" w:rsidR="00A46A0C" w:rsidRDefault="00A46A0C" w:rsidP="001726C2">
      <w:pPr>
        <w:spacing w:after="0" w:line="240" w:lineRule="auto"/>
        <w:ind w:left="737"/>
        <w:jc w:val="center"/>
        <w:rPr>
          <w:rFonts w:cs="Calibri"/>
          <w:b/>
          <w:bCs/>
          <w:sz w:val="18"/>
          <w:szCs w:val="18"/>
        </w:rPr>
      </w:pPr>
      <w:r>
        <w:rPr>
          <w:rFonts w:cs="Calibri"/>
          <w:b/>
          <w:bCs/>
          <w:sz w:val="18"/>
          <w:szCs w:val="18"/>
        </w:rPr>
        <w:t>Direction d’ouvrages collectifs</w:t>
      </w:r>
    </w:p>
    <w:p w14:paraId="7C03C4EB" w14:textId="77777777" w:rsidR="00D818B4" w:rsidRPr="00D818B4" w:rsidRDefault="00A46A0C" w:rsidP="00A46A0C">
      <w:pPr>
        <w:pStyle w:val="Paragraphedeliste"/>
        <w:numPr>
          <w:ilvl w:val="1"/>
          <w:numId w:val="3"/>
        </w:numPr>
        <w:tabs>
          <w:tab w:val="clear" w:pos="1440"/>
          <w:tab w:val="num" w:pos="709"/>
        </w:tabs>
        <w:spacing w:after="0" w:line="240" w:lineRule="auto"/>
        <w:ind w:hanging="1156"/>
        <w:jc w:val="both"/>
        <w:rPr>
          <w:rFonts w:cs="Calibri"/>
          <w:i/>
          <w:sz w:val="18"/>
          <w:szCs w:val="18"/>
          <w:lang w:val="it-IT"/>
        </w:rPr>
      </w:pPr>
      <w:r w:rsidRPr="00A46A0C">
        <w:rPr>
          <w:rFonts w:cs="Calibri"/>
          <w:i/>
          <w:sz w:val="18"/>
          <w:szCs w:val="18"/>
          <w:lang w:val="it-IT"/>
        </w:rPr>
        <w:t xml:space="preserve">Esclandre, </w:t>
      </w:r>
      <w:r w:rsidRPr="00A46A0C">
        <w:rPr>
          <w:rFonts w:cs="Calibri"/>
          <w:iCs/>
          <w:sz w:val="18"/>
          <w:szCs w:val="18"/>
          <w:lang w:val="it-IT"/>
        </w:rPr>
        <w:t>in</w:t>
      </w:r>
      <w:r w:rsidRPr="00A46A0C">
        <w:rPr>
          <w:rFonts w:cs="Calibri"/>
          <w:i/>
          <w:sz w:val="18"/>
          <w:szCs w:val="18"/>
          <w:lang w:val="it-IT"/>
        </w:rPr>
        <w:t xml:space="preserve"> Regards croisés n° 2</w:t>
      </w:r>
      <w:r w:rsidRPr="00A46A0C">
        <w:rPr>
          <w:rFonts w:cs="Calibri"/>
          <w:iCs/>
          <w:sz w:val="18"/>
          <w:szCs w:val="18"/>
          <w:lang w:val="it-IT"/>
        </w:rPr>
        <w:t>, études réunies par Donatella Bisconti, Daniela Fabiani, Luca Pierdominici, Cristina Schiavone, Macerata, EUM, 2021</w:t>
      </w:r>
    </w:p>
    <w:p w14:paraId="2A04DC62" w14:textId="77777777" w:rsidR="00D818B4" w:rsidRPr="00D818B4" w:rsidRDefault="00A46A0C" w:rsidP="00D818B4">
      <w:pPr>
        <w:pStyle w:val="Paragraphedeliste"/>
        <w:numPr>
          <w:ilvl w:val="1"/>
          <w:numId w:val="3"/>
        </w:numPr>
        <w:tabs>
          <w:tab w:val="clear" w:pos="1440"/>
          <w:tab w:val="num" w:pos="709"/>
        </w:tabs>
        <w:spacing w:after="0" w:line="240" w:lineRule="auto"/>
        <w:ind w:hanging="1156"/>
        <w:jc w:val="both"/>
        <w:rPr>
          <w:rFonts w:cs="Calibri"/>
          <w:i/>
          <w:sz w:val="18"/>
          <w:szCs w:val="18"/>
        </w:rPr>
      </w:pPr>
      <w:r w:rsidRPr="00A46A0C">
        <w:rPr>
          <w:rFonts w:cs="Calibri"/>
          <w:i/>
          <w:sz w:val="18"/>
          <w:szCs w:val="18"/>
        </w:rPr>
        <w:t xml:space="preserve">Dante, ses critiques, ses imitateurs, </w:t>
      </w:r>
      <w:r w:rsidRPr="00A46A0C">
        <w:rPr>
          <w:rFonts w:cs="Calibri"/>
          <w:iCs/>
          <w:sz w:val="18"/>
          <w:szCs w:val="18"/>
        </w:rPr>
        <w:t xml:space="preserve">études réunies par Donatella Bisconti, </w:t>
      </w:r>
      <w:proofErr w:type="spellStart"/>
      <w:r w:rsidRPr="00A46A0C">
        <w:rPr>
          <w:rFonts w:cs="Calibri"/>
          <w:i/>
          <w:sz w:val="18"/>
          <w:szCs w:val="18"/>
        </w:rPr>
        <w:t>Ermeneutica</w:t>
      </w:r>
      <w:proofErr w:type="spellEnd"/>
      <w:r w:rsidRPr="00A46A0C">
        <w:rPr>
          <w:rFonts w:cs="Calibri"/>
          <w:i/>
          <w:sz w:val="18"/>
          <w:szCs w:val="18"/>
        </w:rPr>
        <w:t xml:space="preserve"> </w:t>
      </w:r>
      <w:proofErr w:type="spellStart"/>
      <w:r w:rsidRPr="00A46A0C">
        <w:rPr>
          <w:rFonts w:cs="Calibri"/>
          <w:i/>
          <w:sz w:val="18"/>
          <w:szCs w:val="18"/>
        </w:rPr>
        <w:t>letteraria</w:t>
      </w:r>
      <w:proofErr w:type="spellEnd"/>
      <w:r w:rsidRPr="00A46A0C">
        <w:rPr>
          <w:rFonts w:cs="Calibri"/>
          <w:iCs/>
          <w:sz w:val="18"/>
          <w:szCs w:val="18"/>
        </w:rPr>
        <w:t>, n° XVII, 2021</w:t>
      </w:r>
    </w:p>
    <w:p w14:paraId="4D206E9D" w14:textId="77777777" w:rsidR="00D818B4" w:rsidRPr="00D818B4" w:rsidRDefault="00A46A0C" w:rsidP="00D818B4">
      <w:pPr>
        <w:pStyle w:val="Paragraphedeliste"/>
        <w:numPr>
          <w:ilvl w:val="1"/>
          <w:numId w:val="3"/>
        </w:numPr>
        <w:tabs>
          <w:tab w:val="clear" w:pos="1440"/>
          <w:tab w:val="num" w:pos="709"/>
        </w:tabs>
        <w:spacing w:after="0" w:line="240" w:lineRule="auto"/>
        <w:ind w:left="709" w:hanging="425"/>
        <w:jc w:val="both"/>
        <w:rPr>
          <w:rFonts w:cs="Calibri"/>
          <w:i/>
          <w:sz w:val="18"/>
          <w:szCs w:val="18"/>
        </w:rPr>
      </w:pPr>
      <w:r w:rsidRPr="00D818B4">
        <w:rPr>
          <w:i/>
          <w:iCs/>
          <w:sz w:val="18"/>
          <w:szCs w:val="18"/>
        </w:rPr>
        <w:t>L’idée de nature du Moyen Age à nos jours : une harmonie dissonante,</w:t>
      </w:r>
      <w:r w:rsidRPr="00D818B4">
        <w:rPr>
          <w:rFonts w:cs="Calibri"/>
          <w:sz w:val="18"/>
          <w:szCs w:val="18"/>
        </w:rPr>
        <w:t xml:space="preserve"> études réunies par Donatella Bisconti et</w:t>
      </w:r>
      <w:r w:rsidR="00D818B4">
        <w:rPr>
          <w:rFonts w:cs="Calibri"/>
          <w:sz w:val="18"/>
          <w:szCs w:val="18"/>
        </w:rPr>
        <w:t xml:space="preserve"> </w:t>
      </w:r>
      <w:r w:rsidRPr="00D818B4">
        <w:rPr>
          <w:rFonts w:cs="Calibri"/>
          <w:sz w:val="18"/>
          <w:szCs w:val="18"/>
        </w:rPr>
        <w:t>Cristina Schiavone, Macerata, EUM, 2018</w:t>
      </w:r>
    </w:p>
    <w:p w14:paraId="609B4E25" w14:textId="1D9DE329" w:rsidR="00D818B4" w:rsidRPr="00D818B4" w:rsidRDefault="00D818B4" w:rsidP="00D818B4">
      <w:pPr>
        <w:pStyle w:val="Paragraphedeliste"/>
        <w:numPr>
          <w:ilvl w:val="1"/>
          <w:numId w:val="3"/>
        </w:numPr>
        <w:tabs>
          <w:tab w:val="clear" w:pos="1440"/>
          <w:tab w:val="num" w:pos="709"/>
        </w:tabs>
        <w:spacing w:after="0" w:line="240" w:lineRule="auto"/>
        <w:ind w:left="709" w:hanging="425"/>
        <w:jc w:val="both"/>
        <w:rPr>
          <w:rFonts w:cs="Calibri"/>
          <w:i/>
          <w:sz w:val="18"/>
          <w:szCs w:val="18"/>
        </w:rPr>
      </w:pPr>
      <w:r w:rsidRPr="00D818B4">
        <w:rPr>
          <w:rFonts w:cs="Calibri"/>
          <w:i/>
          <w:sz w:val="18"/>
          <w:szCs w:val="18"/>
        </w:rPr>
        <w:t>Regards croisés France-Italie</w:t>
      </w:r>
      <w:r w:rsidRPr="00D818B4">
        <w:rPr>
          <w:rFonts w:cs="Calibri"/>
          <w:sz w:val="18"/>
          <w:szCs w:val="18"/>
        </w:rPr>
        <w:t xml:space="preserve">. </w:t>
      </w:r>
      <w:r w:rsidRPr="00D818B4">
        <w:rPr>
          <w:rFonts w:cs="Calibri"/>
          <w:i/>
          <w:sz w:val="18"/>
          <w:szCs w:val="18"/>
        </w:rPr>
        <w:t>Langues, écritures et cultures</w:t>
      </w:r>
      <w:r w:rsidRPr="00D818B4">
        <w:rPr>
          <w:rFonts w:cs="Calibri"/>
          <w:sz w:val="18"/>
          <w:szCs w:val="18"/>
        </w:rPr>
        <w:t>, études réunies par Donatella Bisconti et Daniela Fabiani, Macerata, EUM, n° 10, 2016</w:t>
      </w:r>
    </w:p>
    <w:p w14:paraId="2DE68061" w14:textId="77777777" w:rsidR="00A46A0C" w:rsidRDefault="00A46A0C" w:rsidP="00A46A0C">
      <w:pPr>
        <w:spacing w:after="0" w:line="240" w:lineRule="auto"/>
        <w:ind w:left="737"/>
        <w:jc w:val="both"/>
        <w:rPr>
          <w:rFonts w:cs="Calibri"/>
          <w:b/>
          <w:bCs/>
          <w:sz w:val="18"/>
          <w:szCs w:val="18"/>
        </w:rPr>
      </w:pPr>
    </w:p>
    <w:p w14:paraId="09ED0232" w14:textId="58113545" w:rsidR="00B21E48" w:rsidRPr="001726C2" w:rsidRDefault="00377C5C" w:rsidP="001726C2">
      <w:pPr>
        <w:spacing w:after="0" w:line="240" w:lineRule="auto"/>
        <w:ind w:left="737"/>
        <w:jc w:val="center"/>
        <w:rPr>
          <w:rFonts w:cs="Calibri"/>
          <w:sz w:val="18"/>
          <w:szCs w:val="18"/>
        </w:rPr>
      </w:pPr>
      <w:r w:rsidRPr="00377C5C">
        <w:rPr>
          <w:rFonts w:cs="Calibri"/>
          <w:b/>
          <w:bCs/>
          <w:sz w:val="18"/>
          <w:szCs w:val="18"/>
        </w:rPr>
        <w:t xml:space="preserve">Publications </w:t>
      </w:r>
      <w:r>
        <w:rPr>
          <w:rFonts w:cs="Calibri"/>
          <w:b/>
          <w:bCs/>
          <w:sz w:val="18"/>
          <w:szCs w:val="18"/>
        </w:rPr>
        <w:t>s</w:t>
      </w:r>
      <w:r w:rsidRPr="00377C5C">
        <w:rPr>
          <w:rFonts w:cs="Calibri"/>
          <w:b/>
          <w:bCs/>
          <w:sz w:val="18"/>
          <w:szCs w:val="18"/>
        </w:rPr>
        <w:t>ous</w:t>
      </w:r>
      <w:r>
        <w:rPr>
          <w:rFonts w:cs="Calibri"/>
          <w:sz w:val="18"/>
          <w:szCs w:val="18"/>
        </w:rPr>
        <w:t xml:space="preserve"> </w:t>
      </w:r>
      <w:r w:rsidRPr="00377C5C">
        <w:rPr>
          <w:rFonts w:cs="Calibri"/>
          <w:b/>
          <w:bCs/>
          <w:sz w:val="18"/>
          <w:szCs w:val="18"/>
        </w:rPr>
        <w:t>presse</w:t>
      </w:r>
    </w:p>
    <w:p w14:paraId="3343B61C" w14:textId="77777777" w:rsidR="00CA60F6" w:rsidRDefault="00CA60F6" w:rsidP="00CA60F6">
      <w:pPr>
        <w:pStyle w:val="Default"/>
      </w:pPr>
    </w:p>
    <w:p w14:paraId="528E6F8B" w14:textId="55CC6BEE" w:rsidR="00B21E48" w:rsidRDefault="00CA60F6" w:rsidP="00CA60F6">
      <w:pPr>
        <w:spacing w:after="0" w:line="240" w:lineRule="auto"/>
        <w:ind w:left="737"/>
        <w:jc w:val="both"/>
        <w:rPr>
          <w:rFonts w:cs="Calibri"/>
          <w:iCs/>
          <w:sz w:val="18"/>
          <w:szCs w:val="18"/>
        </w:rPr>
      </w:pPr>
      <w:r w:rsidRPr="00CA60F6">
        <w:rPr>
          <w:rFonts w:ascii="Calibri" w:eastAsia="Calibri" w:hAnsi="Calibri" w:cs="Calibri"/>
          <w:i/>
          <w:sz w:val="18"/>
          <w:szCs w:val="18"/>
        </w:rPr>
        <w:t>Penser le changement en politique. Entre Rome et Florence (1453 – 1478)</w:t>
      </w:r>
      <w:r>
        <w:rPr>
          <w:rFonts w:ascii="Calibri" w:eastAsia="Calibri" w:hAnsi="Calibri" w:cs="Calibri"/>
          <w:i/>
          <w:sz w:val="18"/>
          <w:szCs w:val="18"/>
        </w:rPr>
        <w:t>,</w:t>
      </w:r>
      <w:r>
        <w:rPr>
          <w:i/>
          <w:iCs/>
          <w:sz w:val="32"/>
          <w:szCs w:val="32"/>
        </w:rPr>
        <w:t xml:space="preserve"> </w:t>
      </w:r>
      <w:r>
        <w:rPr>
          <w:rFonts w:cs="Calibri"/>
          <w:iCs/>
          <w:sz w:val="18"/>
          <w:szCs w:val="18"/>
        </w:rPr>
        <w:t>Garnier, 2025</w:t>
      </w:r>
    </w:p>
    <w:p w14:paraId="4BE67D1F" w14:textId="1D209CD3" w:rsidR="00CA60F6" w:rsidRDefault="00CA60F6" w:rsidP="00CA60F6">
      <w:pPr>
        <w:spacing w:after="0" w:line="240" w:lineRule="auto"/>
        <w:ind w:left="737"/>
        <w:jc w:val="both"/>
        <w:rPr>
          <w:rFonts w:ascii="Calibri" w:eastAsia="Calibri" w:hAnsi="Calibri" w:cs="Calibri"/>
          <w:sz w:val="18"/>
          <w:szCs w:val="18"/>
        </w:rPr>
      </w:pPr>
      <w:r w:rsidRPr="00CA60F6">
        <w:rPr>
          <w:rFonts w:ascii="Calibri" w:eastAsia="Calibri" w:hAnsi="Calibri" w:cs="Calibri"/>
          <w:i/>
          <w:sz w:val="18"/>
          <w:szCs w:val="18"/>
        </w:rPr>
        <w:t>Inférences et interférences dans la série web Ritals</w:t>
      </w:r>
      <w:r>
        <w:rPr>
          <w:rFonts w:ascii="Calibri" w:eastAsia="Calibri" w:hAnsi="Calibri" w:cs="Calibri"/>
          <w:sz w:val="18"/>
          <w:szCs w:val="18"/>
        </w:rPr>
        <w:t>, Collections Regards croisés, EUM, Macerata, 2025</w:t>
      </w:r>
    </w:p>
    <w:p w14:paraId="286C598D" w14:textId="01338AE5" w:rsidR="00351B2B" w:rsidRDefault="00351B2B" w:rsidP="00351B2B">
      <w:pPr>
        <w:spacing w:after="0" w:line="240" w:lineRule="auto"/>
        <w:ind w:left="737"/>
        <w:jc w:val="both"/>
        <w:rPr>
          <w:rFonts w:ascii="Calibri" w:eastAsia="Calibri" w:hAnsi="Calibri" w:cs="Calibri"/>
          <w:iCs/>
          <w:sz w:val="18"/>
          <w:szCs w:val="18"/>
        </w:rPr>
      </w:pPr>
      <w:r w:rsidRPr="00351B2B">
        <w:rPr>
          <w:rFonts w:ascii="Calibri" w:eastAsia="Calibri" w:hAnsi="Calibri" w:cs="Calibri"/>
          <w:i/>
          <w:sz w:val="18"/>
          <w:szCs w:val="18"/>
        </w:rPr>
        <w:t xml:space="preserve">La nouvelle, un programme d’éducation genré ? Les récits exemplaires du livre III du </w:t>
      </w:r>
      <w:r>
        <w:rPr>
          <w:rFonts w:ascii="Calibri" w:eastAsia="Calibri" w:hAnsi="Calibri" w:cs="Calibri"/>
          <w:i/>
          <w:sz w:val="18"/>
          <w:szCs w:val="18"/>
        </w:rPr>
        <w:t>« </w:t>
      </w:r>
      <w:r w:rsidRPr="00351B2B">
        <w:rPr>
          <w:rFonts w:ascii="Calibri" w:eastAsia="Calibri" w:hAnsi="Calibri" w:cs="Calibri"/>
          <w:i/>
          <w:sz w:val="18"/>
          <w:szCs w:val="18"/>
        </w:rPr>
        <w:t>Courtisan</w:t>
      </w:r>
      <w:r>
        <w:rPr>
          <w:rFonts w:ascii="Calibri" w:eastAsia="Calibri" w:hAnsi="Calibri" w:cs="Calibri"/>
          <w:i/>
          <w:sz w:val="18"/>
          <w:szCs w:val="18"/>
        </w:rPr>
        <w:t xml:space="preserve"> », </w:t>
      </w:r>
      <w:r w:rsidRPr="00351B2B">
        <w:rPr>
          <w:rFonts w:ascii="Calibri" w:eastAsia="Calibri" w:hAnsi="Calibri" w:cs="Calibri"/>
          <w:iCs/>
          <w:sz w:val="18"/>
          <w:szCs w:val="18"/>
        </w:rPr>
        <w:t>Peter Lang, 2025</w:t>
      </w:r>
    </w:p>
    <w:p w14:paraId="3797B799" w14:textId="59DE9605" w:rsidR="00823470" w:rsidRPr="00823470" w:rsidRDefault="00823470" w:rsidP="00823470">
      <w:pPr>
        <w:spacing w:after="0" w:line="240" w:lineRule="auto"/>
        <w:ind w:left="737"/>
        <w:jc w:val="both"/>
        <w:rPr>
          <w:rFonts w:ascii="Calibri" w:eastAsia="Calibri" w:hAnsi="Calibri" w:cs="Calibri"/>
          <w:iCs/>
          <w:sz w:val="18"/>
          <w:szCs w:val="18"/>
          <w:lang w:val="it-IT"/>
        </w:rPr>
      </w:pPr>
      <w:r w:rsidRPr="00823470">
        <w:rPr>
          <w:rFonts w:ascii="Calibri" w:eastAsia="Calibri" w:hAnsi="Calibri" w:cs="Calibri"/>
          <w:i/>
          <w:sz w:val="18"/>
          <w:szCs w:val="18"/>
        </w:rPr>
        <w:t xml:space="preserve">Donne e </w:t>
      </w:r>
      <w:proofErr w:type="spellStart"/>
      <w:r w:rsidR="005E60D2" w:rsidRPr="00823470">
        <w:rPr>
          <w:rFonts w:ascii="Calibri" w:eastAsia="Calibri" w:hAnsi="Calibri" w:cs="Calibri"/>
          <w:i/>
          <w:sz w:val="18"/>
          <w:szCs w:val="18"/>
        </w:rPr>
        <w:t>papere</w:t>
      </w:r>
      <w:proofErr w:type="spellEnd"/>
      <w:r w:rsidR="005E60D2" w:rsidRPr="00823470">
        <w:rPr>
          <w:rFonts w:ascii="Calibri" w:eastAsia="Calibri" w:hAnsi="Calibri" w:cs="Calibri"/>
          <w:i/>
          <w:sz w:val="18"/>
          <w:szCs w:val="18"/>
        </w:rPr>
        <w:t xml:space="preserve"> :</w:t>
      </w:r>
      <w:r w:rsidRPr="00823470">
        <w:rPr>
          <w:rFonts w:ascii="Calibri" w:eastAsia="Calibri" w:hAnsi="Calibri" w:cs="Calibri"/>
          <w:i/>
          <w:sz w:val="18"/>
          <w:szCs w:val="18"/>
        </w:rPr>
        <w:t xml:space="preserve"> false </w:t>
      </w:r>
      <w:proofErr w:type="spellStart"/>
      <w:r w:rsidRPr="00823470">
        <w:rPr>
          <w:rFonts w:ascii="Calibri" w:eastAsia="Calibri" w:hAnsi="Calibri" w:cs="Calibri"/>
          <w:i/>
          <w:sz w:val="18"/>
          <w:szCs w:val="18"/>
        </w:rPr>
        <w:t>premesse</w:t>
      </w:r>
      <w:proofErr w:type="spellEnd"/>
      <w:r w:rsidRPr="00823470">
        <w:rPr>
          <w:rFonts w:ascii="Calibri" w:eastAsia="Calibri" w:hAnsi="Calibri" w:cs="Calibri"/>
          <w:i/>
          <w:sz w:val="18"/>
          <w:szCs w:val="18"/>
        </w:rPr>
        <w:t xml:space="preserve"> e vere conclusioni (</w:t>
      </w:r>
      <w:proofErr w:type="spellStart"/>
      <w:r w:rsidRPr="00823470">
        <w:rPr>
          <w:rFonts w:ascii="Calibri" w:eastAsia="Calibri" w:hAnsi="Calibri" w:cs="Calibri"/>
          <w:i/>
          <w:sz w:val="18"/>
          <w:szCs w:val="18"/>
        </w:rPr>
        <w:t>Dec</w:t>
      </w:r>
      <w:proofErr w:type="spellEnd"/>
      <w:r w:rsidRPr="00823470">
        <w:rPr>
          <w:rFonts w:ascii="Calibri" w:eastAsia="Calibri" w:hAnsi="Calibri" w:cs="Calibri"/>
          <w:i/>
          <w:sz w:val="18"/>
          <w:szCs w:val="18"/>
        </w:rPr>
        <w:t xml:space="preserve">. </w:t>
      </w:r>
      <w:r w:rsidRPr="00823470">
        <w:rPr>
          <w:rFonts w:ascii="Calibri" w:eastAsia="Calibri" w:hAnsi="Calibri" w:cs="Calibri"/>
          <w:i/>
          <w:sz w:val="18"/>
          <w:szCs w:val="18"/>
          <w:lang w:val="it-IT"/>
        </w:rPr>
        <w:t>Introduzione IV)</w:t>
      </w:r>
      <w:r w:rsidRPr="00823470">
        <w:rPr>
          <w:rFonts w:ascii="Calibri" w:eastAsia="Calibri" w:hAnsi="Calibri" w:cs="Calibri"/>
          <w:iCs/>
          <w:sz w:val="18"/>
          <w:szCs w:val="18"/>
          <w:lang w:val="it-IT"/>
        </w:rPr>
        <w:t>, Rivista di l</w:t>
      </w:r>
      <w:r>
        <w:rPr>
          <w:rFonts w:ascii="Calibri" w:eastAsia="Calibri" w:hAnsi="Calibri" w:cs="Calibri"/>
          <w:iCs/>
          <w:sz w:val="18"/>
          <w:szCs w:val="18"/>
          <w:lang w:val="it-IT"/>
        </w:rPr>
        <w:t>etteratura italiana, 2025</w:t>
      </w:r>
    </w:p>
    <w:p w14:paraId="4AF7E3D4" w14:textId="5FB44B90" w:rsidR="003169D7" w:rsidRPr="00823470" w:rsidRDefault="003169D7" w:rsidP="003169D7">
      <w:pPr>
        <w:spacing w:after="0" w:line="240" w:lineRule="auto"/>
        <w:jc w:val="both"/>
        <w:rPr>
          <w:rFonts w:ascii="Calibri" w:eastAsia="Calibri" w:hAnsi="Calibri" w:cs="Calibri"/>
          <w:i/>
          <w:sz w:val="18"/>
          <w:szCs w:val="18"/>
          <w:lang w:val="it-IT"/>
        </w:rPr>
      </w:pPr>
    </w:p>
    <w:p w14:paraId="1E555D3C" w14:textId="77777777" w:rsidR="00CA60F6" w:rsidRPr="00823470" w:rsidRDefault="00CA60F6" w:rsidP="00C47FEF">
      <w:pPr>
        <w:spacing w:after="0" w:line="240" w:lineRule="auto"/>
        <w:jc w:val="both"/>
        <w:rPr>
          <w:rFonts w:cs="Calibri"/>
          <w:iCs/>
          <w:sz w:val="18"/>
          <w:szCs w:val="18"/>
          <w:lang w:val="it-IT"/>
        </w:rPr>
      </w:pPr>
    </w:p>
    <w:p w14:paraId="24F15F4E" w14:textId="77777777" w:rsidR="00CA60F6" w:rsidRPr="00823470" w:rsidRDefault="00CA60F6" w:rsidP="00CA60F6">
      <w:pPr>
        <w:spacing w:after="0" w:line="240" w:lineRule="auto"/>
        <w:ind w:left="737"/>
        <w:jc w:val="both"/>
        <w:rPr>
          <w:rFonts w:cs="Calibri"/>
          <w:iCs/>
          <w:sz w:val="18"/>
          <w:szCs w:val="18"/>
          <w:lang w:val="it-IT"/>
        </w:rPr>
      </w:pPr>
    </w:p>
    <w:p w14:paraId="7441BFC9" w14:textId="79D2928D" w:rsidR="00B21E48" w:rsidRPr="0016194F" w:rsidRDefault="00C47FEF" w:rsidP="0016194F">
      <w:pPr>
        <w:spacing w:after="0" w:line="240" w:lineRule="auto"/>
        <w:ind w:left="737"/>
        <w:jc w:val="center"/>
        <w:rPr>
          <w:rFonts w:cs="Calibri"/>
          <w:b/>
          <w:bCs/>
          <w:sz w:val="18"/>
          <w:szCs w:val="18"/>
        </w:rPr>
      </w:pPr>
      <w:r w:rsidRPr="0016194F">
        <w:rPr>
          <w:rFonts w:cs="Calibri"/>
          <w:b/>
          <w:bCs/>
          <w:sz w:val="18"/>
          <w:szCs w:val="18"/>
        </w:rPr>
        <w:t>Participation à des jurys de thèse</w:t>
      </w:r>
    </w:p>
    <w:p w14:paraId="081ED1BF" w14:textId="27F49B06" w:rsidR="00351B2B" w:rsidRPr="00351B2B" w:rsidRDefault="00351B2B" w:rsidP="00351B2B">
      <w:pPr>
        <w:spacing w:after="0" w:line="240" w:lineRule="auto"/>
        <w:ind w:left="1134" w:hanging="1134"/>
        <w:jc w:val="both"/>
        <w:rPr>
          <w:rFonts w:cstheme="minorHAnsi"/>
          <w:iCs/>
          <w:sz w:val="18"/>
          <w:szCs w:val="18"/>
        </w:rPr>
      </w:pPr>
      <w:r w:rsidRPr="00351B2B">
        <w:rPr>
          <w:rFonts w:cstheme="minorHAnsi"/>
          <w:sz w:val="18"/>
          <w:szCs w:val="18"/>
        </w:rPr>
        <w:t xml:space="preserve">2023 : </w:t>
      </w:r>
      <w:r w:rsidRPr="00351B2B">
        <w:rPr>
          <w:rFonts w:cstheme="minorHAnsi"/>
          <w:sz w:val="18"/>
          <w:szCs w:val="18"/>
        </w:rPr>
        <w:tab/>
        <w:t xml:space="preserve">Candidat : M Cai Jin, directrice de thèse : Mme Donatella Bisconti, titre de la thèse : </w:t>
      </w:r>
      <w:r w:rsidRPr="00351B2B">
        <w:rPr>
          <w:rFonts w:cstheme="minorHAnsi"/>
          <w:i/>
          <w:sz w:val="18"/>
          <w:szCs w:val="18"/>
        </w:rPr>
        <w:t>Enjeux juridiques et scripturaires dans le</w:t>
      </w:r>
      <w:r w:rsidRPr="00351B2B">
        <w:rPr>
          <w:rFonts w:cstheme="minorHAnsi"/>
          <w:sz w:val="18"/>
          <w:szCs w:val="18"/>
        </w:rPr>
        <w:t xml:space="preserve"> De </w:t>
      </w:r>
      <w:proofErr w:type="spellStart"/>
      <w:r w:rsidRPr="00351B2B">
        <w:rPr>
          <w:rFonts w:cstheme="minorHAnsi"/>
          <w:sz w:val="18"/>
          <w:szCs w:val="18"/>
        </w:rPr>
        <w:t>Falso</w:t>
      </w:r>
      <w:proofErr w:type="spellEnd"/>
      <w:r w:rsidRPr="00351B2B">
        <w:rPr>
          <w:rFonts w:cstheme="minorHAnsi"/>
          <w:sz w:val="18"/>
          <w:szCs w:val="18"/>
        </w:rPr>
        <w:t xml:space="preserve"> </w:t>
      </w:r>
      <w:proofErr w:type="spellStart"/>
      <w:r w:rsidRPr="00351B2B">
        <w:rPr>
          <w:rFonts w:cstheme="minorHAnsi"/>
          <w:sz w:val="18"/>
          <w:szCs w:val="18"/>
        </w:rPr>
        <w:t>credita</w:t>
      </w:r>
      <w:proofErr w:type="spellEnd"/>
      <w:r w:rsidRPr="00351B2B">
        <w:rPr>
          <w:rFonts w:cstheme="minorHAnsi"/>
          <w:sz w:val="18"/>
          <w:szCs w:val="18"/>
        </w:rPr>
        <w:t xml:space="preserve"> et </w:t>
      </w:r>
      <w:proofErr w:type="spellStart"/>
      <w:r w:rsidRPr="00351B2B">
        <w:rPr>
          <w:rFonts w:cstheme="minorHAnsi"/>
          <w:sz w:val="18"/>
          <w:szCs w:val="18"/>
        </w:rPr>
        <w:t>ementita</w:t>
      </w:r>
      <w:proofErr w:type="spellEnd"/>
      <w:r w:rsidRPr="00351B2B">
        <w:rPr>
          <w:rFonts w:cstheme="minorHAnsi"/>
          <w:sz w:val="18"/>
          <w:szCs w:val="18"/>
        </w:rPr>
        <w:t xml:space="preserve"> </w:t>
      </w:r>
      <w:proofErr w:type="spellStart"/>
      <w:r w:rsidRPr="00351B2B">
        <w:rPr>
          <w:rFonts w:cstheme="minorHAnsi"/>
          <w:sz w:val="18"/>
          <w:szCs w:val="18"/>
        </w:rPr>
        <w:t>Constantini</w:t>
      </w:r>
      <w:proofErr w:type="spellEnd"/>
      <w:r w:rsidRPr="00351B2B">
        <w:rPr>
          <w:rFonts w:cstheme="minorHAnsi"/>
          <w:sz w:val="18"/>
          <w:szCs w:val="18"/>
        </w:rPr>
        <w:t xml:space="preserve"> </w:t>
      </w:r>
      <w:proofErr w:type="spellStart"/>
      <w:r w:rsidRPr="00351B2B">
        <w:rPr>
          <w:rFonts w:cstheme="minorHAnsi"/>
          <w:sz w:val="18"/>
          <w:szCs w:val="18"/>
        </w:rPr>
        <w:t>Donatione</w:t>
      </w:r>
      <w:proofErr w:type="spellEnd"/>
      <w:r w:rsidRPr="00351B2B">
        <w:rPr>
          <w:rFonts w:cstheme="minorHAnsi"/>
          <w:sz w:val="18"/>
          <w:szCs w:val="18"/>
        </w:rPr>
        <w:t xml:space="preserve"> </w:t>
      </w:r>
      <w:r w:rsidRPr="00351B2B">
        <w:rPr>
          <w:rFonts w:cstheme="minorHAnsi"/>
          <w:i/>
          <w:sz w:val="18"/>
          <w:szCs w:val="18"/>
        </w:rPr>
        <w:t>de Lorenzo Valla</w:t>
      </w:r>
      <w:r w:rsidRPr="00351B2B">
        <w:rPr>
          <w:rFonts w:cstheme="minorHAnsi"/>
          <w:i/>
          <w:sz w:val="18"/>
          <w:szCs w:val="18"/>
        </w:rPr>
        <w:t> </w:t>
      </w:r>
      <w:r w:rsidRPr="00351B2B">
        <w:rPr>
          <w:rFonts w:cstheme="minorHAnsi"/>
          <w:iCs/>
          <w:sz w:val="18"/>
          <w:szCs w:val="18"/>
        </w:rPr>
        <w:t>; 25 septembre 2024 – MSH Clermont-Ferrand</w:t>
      </w:r>
    </w:p>
    <w:p w14:paraId="1ADE17EC" w14:textId="35E75E70" w:rsidR="00C47FEF" w:rsidRPr="00351B2B" w:rsidRDefault="00C47FEF" w:rsidP="00C47FEF">
      <w:pPr>
        <w:spacing w:after="0" w:line="240" w:lineRule="auto"/>
        <w:ind w:left="1134" w:hanging="1134"/>
        <w:jc w:val="both"/>
        <w:rPr>
          <w:rFonts w:cstheme="minorHAnsi"/>
          <w:i/>
          <w:sz w:val="18"/>
          <w:szCs w:val="18"/>
        </w:rPr>
      </w:pPr>
      <w:r w:rsidRPr="00351B2B">
        <w:rPr>
          <w:rFonts w:cstheme="minorHAnsi"/>
          <w:sz w:val="18"/>
          <w:szCs w:val="18"/>
        </w:rPr>
        <w:t>2024</w:t>
      </w:r>
      <w:r w:rsidRPr="00351B2B">
        <w:rPr>
          <w:rFonts w:cstheme="minorHAnsi"/>
          <w:iCs/>
          <w:sz w:val="18"/>
          <w:szCs w:val="18"/>
        </w:rPr>
        <w:t xml:space="preserve"> : </w:t>
      </w:r>
      <w:r w:rsidRPr="00351B2B">
        <w:rPr>
          <w:rFonts w:cstheme="minorHAnsi"/>
          <w:iCs/>
          <w:sz w:val="18"/>
          <w:szCs w:val="18"/>
        </w:rPr>
        <w:tab/>
        <w:t xml:space="preserve">Candidat : M. Riccardo </w:t>
      </w:r>
      <w:proofErr w:type="spellStart"/>
      <w:r w:rsidRPr="00351B2B">
        <w:rPr>
          <w:rFonts w:cstheme="minorHAnsi"/>
          <w:iCs/>
          <w:sz w:val="18"/>
          <w:szCs w:val="18"/>
        </w:rPr>
        <w:t>Curcurù</w:t>
      </w:r>
      <w:proofErr w:type="spellEnd"/>
      <w:r w:rsidRPr="00351B2B">
        <w:rPr>
          <w:rFonts w:cstheme="minorHAnsi"/>
          <w:iCs/>
          <w:sz w:val="18"/>
          <w:szCs w:val="18"/>
        </w:rPr>
        <w:t xml:space="preserve"> ; directeur de thèse : M Philippe </w:t>
      </w:r>
      <w:proofErr w:type="spellStart"/>
      <w:r w:rsidRPr="00351B2B">
        <w:rPr>
          <w:rFonts w:cstheme="minorHAnsi"/>
          <w:iCs/>
          <w:sz w:val="18"/>
          <w:szCs w:val="18"/>
        </w:rPr>
        <w:t>Mesnard</w:t>
      </w:r>
      <w:proofErr w:type="spellEnd"/>
      <w:r w:rsidRPr="00351B2B">
        <w:rPr>
          <w:rFonts w:cstheme="minorHAnsi"/>
          <w:iCs/>
          <w:sz w:val="18"/>
          <w:szCs w:val="18"/>
        </w:rPr>
        <w:t>, Titre de la thèse :</w:t>
      </w:r>
      <w:r w:rsidRPr="00351B2B">
        <w:rPr>
          <w:rFonts w:cstheme="minorHAnsi"/>
          <w:i/>
          <w:sz w:val="18"/>
          <w:szCs w:val="18"/>
        </w:rPr>
        <w:t xml:space="preserve"> Le processus de témoignage chez primo Levi ; </w:t>
      </w:r>
      <w:r w:rsidRPr="00351B2B">
        <w:rPr>
          <w:rFonts w:cstheme="minorHAnsi"/>
          <w:iCs/>
          <w:sz w:val="18"/>
          <w:szCs w:val="18"/>
        </w:rPr>
        <w:t xml:space="preserve">9 octobre 2024 – MSH Clermont-Ferrand </w:t>
      </w:r>
    </w:p>
    <w:p w14:paraId="43C8A210" w14:textId="77777777" w:rsidR="00211598" w:rsidRPr="00B21E48" w:rsidRDefault="00211598" w:rsidP="00211598">
      <w:pPr>
        <w:spacing w:after="0"/>
        <w:rPr>
          <w:rFonts w:cs="Calibri"/>
          <w:b/>
          <w:sz w:val="18"/>
          <w:szCs w:val="18"/>
        </w:rPr>
      </w:pPr>
    </w:p>
    <w:p w14:paraId="02FE2412" w14:textId="2203FFD6" w:rsidR="005043EE" w:rsidRPr="00AB5FD8" w:rsidRDefault="005043EE" w:rsidP="00481831">
      <w:pPr>
        <w:spacing w:after="0"/>
        <w:ind w:left="900"/>
        <w:jc w:val="center"/>
        <w:rPr>
          <w:rFonts w:cs="Calibri"/>
          <w:b/>
          <w:sz w:val="18"/>
          <w:szCs w:val="18"/>
        </w:rPr>
      </w:pPr>
      <w:r w:rsidRPr="00AB5FD8">
        <w:rPr>
          <w:rFonts w:cs="Calibri"/>
          <w:b/>
          <w:sz w:val="18"/>
          <w:szCs w:val="18"/>
        </w:rPr>
        <w:t>Participation à d</w:t>
      </w:r>
      <w:r w:rsidR="00481831" w:rsidRPr="00AB5FD8">
        <w:rPr>
          <w:rFonts w:cs="Calibri"/>
          <w:b/>
          <w:sz w:val="18"/>
          <w:szCs w:val="18"/>
        </w:rPr>
        <w:t>es colloques, journée d’études</w:t>
      </w:r>
      <w:r w:rsidR="002F7421">
        <w:rPr>
          <w:rFonts w:cs="Calibri"/>
          <w:b/>
          <w:sz w:val="18"/>
          <w:szCs w:val="18"/>
        </w:rPr>
        <w:t>, manifestations diverses</w:t>
      </w:r>
    </w:p>
    <w:p w14:paraId="3B970F34" w14:textId="55329866" w:rsidR="00351B2B" w:rsidRPr="00823470" w:rsidRDefault="00351B2B" w:rsidP="00C47FEF">
      <w:pPr>
        <w:pStyle w:val="Paragraphedeliste"/>
        <w:numPr>
          <w:ilvl w:val="0"/>
          <w:numId w:val="10"/>
        </w:numPr>
        <w:spacing w:after="0" w:line="240" w:lineRule="auto"/>
        <w:jc w:val="both"/>
        <w:rPr>
          <w:rFonts w:cs="Calibri"/>
          <w:sz w:val="18"/>
          <w:szCs w:val="18"/>
        </w:rPr>
      </w:pPr>
      <w:r w:rsidRPr="00823470">
        <w:rPr>
          <w:rFonts w:cs="Calibri"/>
          <w:i/>
          <w:iCs/>
          <w:sz w:val="18"/>
          <w:szCs w:val="18"/>
        </w:rPr>
        <w:t xml:space="preserve">Dante, la </w:t>
      </w:r>
      <w:proofErr w:type="spellStart"/>
      <w:r w:rsidRPr="00823470">
        <w:rPr>
          <w:rFonts w:cs="Calibri"/>
          <w:i/>
          <w:iCs/>
          <w:sz w:val="18"/>
          <w:szCs w:val="18"/>
        </w:rPr>
        <w:t>scienza</w:t>
      </w:r>
      <w:proofErr w:type="spellEnd"/>
      <w:r w:rsidRPr="00823470">
        <w:rPr>
          <w:rFonts w:cs="Calibri"/>
          <w:i/>
          <w:iCs/>
          <w:sz w:val="18"/>
          <w:szCs w:val="18"/>
        </w:rPr>
        <w:t xml:space="preserve"> e </w:t>
      </w:r>
      <w:proofErr w:type="spellStart"/>
      <w:r w:rsidRPr="00823470">
        <w:rPr>
          <w:rFonts w:cs="Calibri"/>
          <w:i/>
          <w:iCs/>
          <w:sz w:val="18"/>
          <w:szCs w:val="18"/>
        </w:rPr>
        <w:t>noi</w:t>
      </w:r>
      <w:proofErr w:type="spellEnd"/>
      <w:r w:rsidRPr="00823470">
        <w:rPr>
          <w:rFonts w:cs="Calibri"/>
          <w:sz w:val="18"/>
          <w:szCs w:val="18"/>
        </w:rPr>
        <w:t xml:space="preserve">, Clermont-Ferrand, 25 mars 2025, </w:t>
      </w:r>
      <w:r w:rsidR="00823470" w:rsidRPr="00823470">
        <w:rPr>
          <w:rFonts w:cs="Calibri"/>
          <w:sz w:val="18"/>
          <w:szCs w:val="18"/>
        </w:rPr>
        <w:t>journée</w:t>
      </w:r>
      <w:r w:rsidR="00823470">
        <w:rPr>
          <w:rFonts w:cs="Calibri"/>
          <w:sz w:val="18"/>
          <w:szCs w:val="18"/>
        </w:rPr>
        <w:t xml:space="preserve"> d’études internationale</w:t>
      </w:r>
    </w:p>
    <w:p w14:paraId="45DA0725" w14:textId="377FC436" w:rsidR="00C47FEF" w:rsidRDefault="00C47FEF" w:rsidP="00C47FEF">
      <w:pPr>
        <w:pStyle w:val="Paragraphedeliste"/>
        <w:numPr>
          <w:ilvl w:val="0"/>
          <w:numId w:val="10"/>
        </w:numPr>
        <w:spacing w:after="0" w:line="240" w:lineRule="auto"/>
        <w:jc w:val="both"/>
        <w:rPr>
          <w:rFonts w:cs="Calibri"/>
          <w:sz w:val="18"/>
          <w:szCs w:val="18"/>
        </w:rPr>
      </w:pPr>
      <w:r w:rsidRPr="00C47FEF">
        <w:rPr>
          <w:rFonts w:cs="Calibri"/>
          <w:bCs/>
          <w:i/>
          <w:sz w:val="18"/>
          <w:szCs w:val="18"/>
        </w:rPr>
        <w:t>Intersections. Avatars et péripéties d’espaces en interaction</w:t>
      </w:r>
      <w:r w:rsidRPr="00C47FEF">
        <w:rPr>
          <w:rFonts w:cs="Calibri"/>
          <w:b/>
          <w:i/>
          <w:sz w:val="18"/>
          <w:szCs w:val="18"/>
        </w:rPr>
        <w:t xml:space="preserve">, </w:t>
      </w:r>
      <w:r w:rsidRPr="00C47FEF">
        <w:rPr>
          <w:rFonts w:cs="Calibri"/>
          <w:sz w:val="18"/>
          <w:szCs w:val="18"/>
        </w:rPr>
        <w:t xml:space="preserve">Macerata, 4-5 avril 2024, un </w:t>
      </w:r>
      <w:r w:rsidR="00351B2B" w:rsidRPr="00C47FEF">
        <w:rPr>
          <w:rFonts w:cs="Calibri"/>
          <w:sz w:val="18"/>
          <w:szCs w:val="18"/>
        </w:rPr>
        <w:t>partenariat</w:t>
      </w:r>
      <w:r w:rsidRPr="00C47FEF">
        <w:rPr>
          <w:rFonts w:cs="Calibri"/>
          <w:sz w:val="18"/>
          <w:szCs w:val="18"/>
        </w:rPr>
        <w:t xml:space="preserve"> IHRIM-Université </w:t>
      </w:r>
      <w:proofErr w:type="spellStart"/>
      <w:r w:rsidRPr="00C47FEF">
        <w:rPr>
          <w:rFonts w:cs="Calibri"/>
          <w:sz w:val="18"/>
          <w:szCs w:val="18"/>
        </w:rPr>
        <w:t>degli</w:t>
      </w:r>
      <w:proofErr w:type="spellEnd"/>
      <w:r w:rsidRPr="00C47FEF">
        <w:rPr>
          <w:rFonts w:cs="Calibri"/>
          <w:sz w:val="18"/>
          <w:szCs w:val="18"/>
        </w:rPr>
        <w:t xml:space="preserve"> </w:t>
      </w:r>
      <w:proofErr w:type="spellStart"/>
      <w:r w:rsidRPr="00C47FEF">
        <w:rPr>
          <w:rFonts w:cs="Calibri"/>
          <w:sz w:val="18"/>
          <w:szCs w:val="18"/>
        </w:rPr>
        <w:t>Studi</w:t>
      </w:r>
      <w:proofErr w:type="spellEnd"/>
      <w:r w:rsidRPr="00C47FEF">
        <w:rPr>
          <w:rFonts w:cs="Calibri"/>
          <w:sz w:val="18"/>
          <w:szCs w:val="18"/>
        </w:rPr>
        <w:t xml:space="preserve"> di Macerata</w:t>
      </w:r>
    </w:p>
    <w:p w14:paraId="3FBAECC0" w14:textId="2136940A" w:rsidR="00C47FEF" w:rsidRPr="00C47FEF" w:rsidRDefault="00C47FEF" w:rsidP="00C47FEF">
      <w:pPr>
        <w:pStyle w:val="Paragraphedeliste"/>
        <w:numPr>
          <w:ilvl w:val="0"/>
          <w:numId w:val="10"/>
        </w:numPr>
        <w:spacing w:after="0" w:line="240" w:lineRule="auto"/>
        <w:jc w:val="both"/>
        <w:rPr>
          <w:rFonts w:cs="Calibri"/>
          <w:sz w:val="18"/>
          <w:szCs w:val="18"/>
        </w:rPr>
      </w:pPr>
      <w:r w:rsidRPr="00C47FEF">
        <w:rPr>
          <w:rFonts w:cs="Calibri"/>
          <w:i/>
          <w:iCs/>
          <w:sz w:val="18"/>
          <w:szCs w:val="18"/>
        </w:rPr>
        <w:t>Dante, ses critiques, ses imitateurs : France-Italie XXe-XXIe siècle</w:t>
      </w:r>
      <w:r w:rsidRPr="00C47FEF">
        <w:rPr>
          <w:rFonts w:cs="Calibri"/>
          <w:sz w:val="18"/>
          <w:szCs w:val="18"/>
        </w:rPr>
        <w:t xml:space="preserve">s – 25-26 mars 2021 ; colloque international en ligne organisé au sein de l’IHRIM (UCA) en partenariat avec le </w:t>
      </w:r>
      <w:proofErr w:type="spellStart"/>
      <w:r w:rsidRPr="00C47FEF">
        <w:rPr>
          <w:rFonts w:cs="Calibri"/>
          <w:sz w:val="18"/>
          <w:szCs w:val="18"/>
        </w:rPr>
        <w:t>Dipartimento</w:t>
      </w:r>
      <w:proofErr w:type="spellEnd"/>
      <w:r w:rsidRPr="00C47FEF">
        <w:rPr>
          <w:rFonts w:cs="Calibri"/>
          <w:sz w:val="18"/>
          <w:szCs w:val="18"/>
        </w:rPr>
        <w:t xml:space="preserve"> di </w:t>
      </w:r>
      <w:proofErr w:type="spellStart"/>
      <w:r w:rsidRPr="00C47FEF">
        <w:rPr>
          <w:rFonts w:cs="Calibri"/>
          <w:sz w:val="18"/>
          <w:szCs w:val="18"/>
        </w:rPr>
        <w:t>Studi</w:t>
      </w:r>
      <w:proofErr w:type="spellEnd"/>
      <w:r w:rsidRPr="00C47FEF">
        <w:rPr>
          <w:rFonts w:cs="Calibri"/>
          <w:sz w:val="18"/>
          <w:szCs w:val="18"/>
        </w:rPr>
        <w:t xml:space="preserve"> </w:t>
      </w:r>
      <w:proofErr w:type="spellStart"/>
      <w:r w:rsidRPr="00C47FEF">
        <w:rPr>
          <w:rFonts w:cs="Calibri"/>
          <w:sz w:val="18"/>
          <w:szCs w:val="18"/>
        </w:rPr>
        <w:t>umanistici</w:t>
      </w:r>
      <w:proofErr w:type="spellEnd"/>
      <w:r w:rsidRPr="00C47FEF">
        <w:rPr>
          <w:rFonts w:cs="Calibri"/>
          <w:sz w:val="18"/>
          <w:szCs w:val="18"/>
        </w:rPr>
        <w:t xml:space="preserve"> </w:t>
      </w:r>
      <w:proofErr w:type="spellStart"/>
      <w:r w:rsidRPr="00C47FEF">
        <w:rPr>
          <w:rFonts w:cs="Calibri"/>
          <w:sz w:val="18"/>
          <w:szCs w:val="18"/>
        </w:rPr>
        <w:t>Università</w:t>
      </w:r>
      <w:proofErr w:type="spellEnd"/>
      <w:r w:rsidRPr="00C47FEF">
        <w:rPr>
          <w:rFonts w:cs="Calibri"/>
          <w:sz w:val="18"/>
          <w:szCs w:val="18"/>
        </w:rPr>
        <w:t xml:space="preserve"> Ca' Foscari de Venise, dans le cadre des célébrations du 7ème centenaire de la mort de Dante ;</w:t>
      </w:r>
    </w:p>
    <w:p w14:paraId="011955E6" w14:textId="77777777" w:rsidR="00C47FEF" w:rsidRDefault="00C47FEF" w:rsidP="00C47FEF">
      <w:pPr>
        <w:pStyle w:val="Paragraphedeliste"/>
        <w:numPr>
          <w:ilvl w:val="0"/>
          <w:numId w:val="10"/>
        </w:numPr>
        <w:spacing w:after="0" w:line="240" w:lineRule="auto"/>
        <w:jc w:val="both"/>
        <w:rPr>
          <w:rFonts w:cs="Calibri"/>
          <w:sz w:val="18"/>
          <w:szCs w:val="18"/>
        </w:rPr>
      </w:pPr>
      <w:r w:rsidRPr="00C47FEF">
        <w:rPr>
          <w:rFonts w:cs="Calibri"/>
          <w:i/>
          <w:iCs/>
          <w:sz w:val="18"/>
          <w:szCs w:val="18"/>
        </w:rPr>
        <w:t>Esclandre/</w:t>
      </w:r>
      <w:proofErr w:type="spellStart"/>
      <w:r w:rsidRPr="00C47FEF">
        <w:rPr>
          <w:rFonts w:cs="Calibri"/>
          <w:i/>
          <w:iCs/>
          <w:sz w:val="18"/>
          <w:szCs w:val="18"/>
        </w:rPr>
        <w:t>scandalo</w:t>
      </w:r>
      <w:proofErr w:type="spellEnd"/>
      <w:r w:rsidRPr="00C47FEF">
        <w:rPr>
          <w:rFonts w:cs="Calibri"/>
          <w:sz w:val="18"/>
          <w:szCs w:val="18"/>
        </w:rPr>
        <w:t xml:space="preserve">, 15-17 avril 2021, </w:t>
      </w:r>
      <w:r w:rsidRPr="00EE5C13">
        <w:rPr>
          <w:rFonts w:cs="Calibri"/>
          <w:sz w:val="18"/>
          <w:szCs w:val="18"/>
        </w:rPr>
        <w:t xml:space="preserve">colloque international </w:t>
      </w:r>
      <w:r>
        <w:rPr>
          <w:rFonts w:cs="Calibri"/>
          <w:sz w:val="18"/>
          <w:szCs w:val="18"/>
        </w:rPr>
        <w:t xml:space="preserve">en ligne </w:t>
      </w:r>
      <w:r w:rsidRPr="00EE5C13">
        <w:rPr>
          <w:rFonts w:cs="Calibri"/>
          <w:sz w:val="18"/>
          <w:szCs w:val="18"/>
        </w:rPr>
        <w:t xml:space="preserve">dans le cadre </w:t>
      </w:r>
      <w:r>
        <w:rPr>
          <w:rFonts w:cs="Calibri"/>
          <w:sz w:val="18"/>
          <w:szCs w:val="18"/>
        </w:rPr>
        <w:t>des manifestations liées à la revue « Regards croisés »</w:t>
      </w:r>
    </w:p>
    <w:p w14:paraId="35DA80ED" w14:textId="37DB581D" w:rsidR="00D818B4" w:rsidRPr="00C47FEF" w:rsidRDefault="00FC64FB"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Séminaire pour les agrégatifs, question n° 2 </w:t>
      </w:r>
      <w:proofErr w:type="spellStart"/>
      <w:r w:rsidRPr="00D818B4">
        <w:rPr>
          <w:rFonts w:cs="Calibri"/>
          <w:i/>
          <w:iCs/>
          <w:sz w:val="18"/>
          <w:szCs w:val="18"/>
        </w:rPr>
        <w:t>Morgante</w:t>
      </w:r>
      <w:proofErr w:type="spellEnd"/>
      <w:r w:rsidRPr="00C47FEF">
        <w:rPr>
          <w:rFonts w:cs="Calibri"/>
          <w:i/>
          <w:iCs/>
          <w:sz w:val="18"/>
          <w:szCs w:val="18"/>
        </w:rPr>
        <w:t xml:space="preserve">, Toulouse, Université Jean Jaurès, </w:t>
      </w:r>
      <w:r w:rsidR="007E5671" w:rsidRPr="00C47FEF">
        <w:rPr>
          <w:rFonts w:cs="Calibri"/>
          <w:i/>
          <w:iCs/>
          <w:sz w:val="18"/>
          <w:szCs w:val="18"/>
        </w:rPr>
        <w:t>4 octobre 2019.</w:t>
      </w:r>
    </w:p>
    <w:p w14:paraId="52F95C6C" w14:textId="77777777" w:rsidR="00D818B4" w:rsidRPr="00C47FEF" w:rsidRDefault="00223A22"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Journée d’études </w:t>
      </w:r>
      <w:proofErr w:type="spellStart"/>
      <w:r w:rsidRPr="00D818B4">
        <w:rPr>
          <w:rFonts w:cs="Calibri"/>
          <w:i/>
          <w:iCs/>
          <w:sz w:val="18"/>
          <w:szCs w:val="18"/>
        </w:rPr>
        <w:t>Morgante</w:t>
      </w:r>
      <w:proofErr w:type="spellEnd"/>
      <w:r w:rsidR="002F7421" w:rsidRPr="00C47FEF">
        <w:rPr>
          <w:rFonts w:cs="Calibri"/>
          <w:i/>
          <w:iCs/>
          <w:sz w:val="18"/>
          <w:szCs w:val="18"/>
        </w:rPr>
        <w:t xml:space="preserve">, </w:t>
      </w:r>
      <w:r w:rsidR="007E5671" w:rsidRPr="00C47FEF">
        <w:rPr>
          <w:rFonts w:cs="Calibri"/>
          <w:i/>
          <w:iCs/>
          <w:sz w:val="18"/>
          <w:szCs w:val="18"/>
        </w:rPr>
        <w:t xml:space="preserve">Paris 3, </w:t>
      </w:r>
      <w:r w:rsidR="002F7421" w:rsidRPr="00C47FEF">
        <w:rPr>
          <w:rFonts w:cs="Calibri"/>
          <w:i/>
          <w:iCs/>
          <w:sz w:val="18"/>
          <w:szCs w:val="18"/>
        </w:rPr>
        <w:t>Maison de la Recherche, 25-01-2019 ;</w:t>
      </w:r>
    </w:p>
    <w:p w14:paraId="4C206121" w14:textId="77777777" w:rsidR="00D818B4" w:rsidRPr="00C47FEF" w:rsidRDefault="002F7421"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Animation de l’atelier SIES (Agrégation d’Italien 2019 ; question n° 2 </w:t>
      </w:r>
      <w:proofErr w:type="spellStart"/>
      <w:r w:rsidRPr="00C47FEF">
        <w:rPr>
          <w:rFonts w:cs="Calibri"/>
          <w:i/>
          <w:iCs/>
          <w:sz w:val="18"/>
          <w:szCs w:val="18"/>
        </w:rPr>
        <w:t>Morgante</w:t>
      </w:r>
      <w:proofErr w:type="spellEnd"/>
      <w:r w:rsidRPr="00C47FEF">
        <w:rPr>
          <w:rFonts w:cs="Calibri"/>
          <w:i/>
          <w:iCs/>
          <w:sz w:val="18"/>
          <w:szCs w:val="18"/>
        </w:rPr>
        <w:t xml:space="preserve"> de Luigi Pulci), 26 mai 2018 </w:t>
      </w:r>
    </w:p>
    <w:p w14:paraId="0FFED36B" w14:textId="77777777" w:rsidR="00D818B4" w:rsidRPr="00C47FEF" w:rsidRDefault="002F7421"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Animation de deux ateliers de l’école de néo-latin de Lyon : L’Humanisme italien et la renaissance du latin ; Lorenzo Valla : « </w:t>
      </w:r>
      <w:proofErr w:type="spellStart"/>
      <w:r w:rsidRPr="00C47FEF">
        <w:rPr>
          <w:rFonts w:cs="Calibri"/>
          <w:i/>
          <w:iCs/>
          <w:sz w:val="18"/>
          <w:szCs w:val="18"/>
        </w:rPr>
        <w:t>Elegantiae</w:t>
      </w:r>
      <w:proofErr w:type="spellEnd"/>
      <w:r w:rsidRPr="00C47FEF">
        <w:rPr>
          <w:rFonts w:cs="Calibri"/>
          <w:i/>
          <w:iCs/>
          <w:sz w:val="18"/>
          <w:szCs w:val="18"/>
        </w:rPr>
        <w:t> », un projet politique, 2-5 juillet 2018 </w:t>
      </w:r>
    </w:p>
    <w:p w14:paraId="61F7591A"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Colloque L’idée de nature au fil des siècles</w:t>
      </w:r>
      <w:r w:rsidR="004570F0" w:rsidRPr="00C47FEF">
        <w:rPr>
          <w:rFonts w:cs="Calibri"/>
          <w:i/>
          <w:iCs/>
          <w:sz w:val="18"/>
          <w:szCs w:val="18"/>
        </w:rPr>
        <w:t> :</w:t>
      </w:r>
      <w:r w:rsidRPr="00C47FEF">
        <w:rPr>
          <w:rFonts w:cs="Calibri"/>
          <w:i/>
          <w:iCs/>
          <w:sz w:val="18"/>
          <w:szCs w:val="18"/>
        </w:rPr>
        <w:t xml:space="preserve"> arts, littérature, philosophie et société, Clermont-Ferrand, </w:t>
      </w:r>
      <w:r w:rsidR="00A0231C" w:rsidRPr="00C47FEF">
        <w:rPr>
          <w:rFonts w:cs="Calibri"/>
          <w:i/>
          <w:iCs/>
          <w:sz w:val="18"/>
          <w:szCs w:val="18"/>
        </w:rPr>
        <w:t xml:space="preserve">UCA, </w:t>
      </w:r>
      <w:r w:rsidRPr="00C47FEF">
        <w:rPr>
          <w:rFonts w:cs="Calibri"/>
          <w:i/>
          <w:iCs/>
          <w:sz w:val="18"/>
          <w:szCs w:val="18"/>
        </w:rPr>
        <w:t>7-8 juin 2017</w:t>
      </w:r>
    </w:p>
    <w:p w14:paraId="491F3CC4" w14:textId="77777777" w:rsidR="00D818B4" w:rsidRPr="003169D7" w:rsidRDefault="004B3D03" w:rsidP="00C47FEF">
      <w:pPr>
        <w:pStyle w:val="Paragraphedeliste"/>
        <w:numPr>
          <w:ilvl w:val="0"/>
          <w:numId w:val="10"/>
        </w:numPr>
        <w:spacing w:after="0" w:line="240" w:lineRule="auto"/>
        <w:jc w:val="both"/>
        <w:rPr>
          <w:rFonts w:cs="Calibri"/>
          <w:i/>
          <w:iCs/>
          <w:sz w:val="18"/>
          <w:szCs w:val="18"/>
          <w:lang w:val="it-IT"/>
        </w:rPr>
      </w:pPr>
      <w:proofErr w:type="spellStart"/>
      <w:r w:rsidRPr="003169D7">
        <w:rPr>
          <w:rFonts w:cs="Calibri"/>
          <w:i/>
          <w:iCs/>
          <w:sz w:val="18"/>
          <w:szCs w:val="18"/>
          <w:lang w:val="it-IT"/>
        </w:rPr>
        <w:t>Colloque</w:t>
      </w:r>
      <w:proofErr w:type="spellEnd"/>
      <w:r w:rsidRPr="003169D7">
        <w:rPr>
          <w:rFonts w:cs="Calibri"/>
          <w:i/>
          <w:iCs/>
          <w:sz w:val="18"/>
          <w:szCs w:val="18"/>
          <w:lang w:val="it-IT"/>
        </w:rPr>
        <w:t xml:space="preserve"> </w:t>
      </w:r>
      <w:r w:rsidR="005043EE" w:rsidRPr="003169D7">
        <w:rPr>
          <w:rFonts w:cs="Calibri"/>
          <w:i/>
          <w:iCs/>
          <w:sz w:val="18"/>
          <w:szCs w:val="18"/>
          <w:lang w:val="it-IT"/>
        </w:rPr>
        <w:t>L’Alberti e la riscoperta del Momus, Ferrare, 13-14 ma</w:t>
      </w:r>
      <w:r w:rsidR="00447AA7" w:rsidRPr="003169D7">
        <w:rPr>
          <w:rFonts w:cs="Calibri"/>
          <w:i/>
          <w:iCs/>
          <w:sz w:val="18"/>
          <w:szCs w:val="18"/>
          <w:lang w:val="it-IT"/>
        </w:rPr>
        <w:t>i</w:t>
      </w:r>
      <w:r w:rsidR="005043EE" w:rsidRPr="003169D7">
        <w:rPr>
          <w:rFonts w:cs="Calibri"/>
          <w:i/>
          <w:iCs/>
          <w:sz w:val="18"/>
          <w:szCs w:val="18"/>
          <w:lang w:val="it-IT"/>
        </w:rPr>
        <w:t xml:space="preserve"> </w:t>
      </w:r>
      <w:proofErr w:type="gramStart"/>
      <w:r w:rsidR="005043EE" w:rsidRPr="003169D7">
        <w:rPr>
          <w:rFonts w:cs="Calibri"/>
          <w:i/>
          <w:iCs/>
          <w:sz w:val="18"/>
          <w:szCs w:val="18"/>
          <w:lang w:val="it-IT"/>
        </w:rPr>
        <w:t>2016 ;</w:t>
      </w:r>
      <w:proofErr w:type="gramEnd"/>
    </w:p>
    <w:p w14:paraId="51726A76"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Journée d’études « </w:t>
      </w:r>
      <w:proofErr w:type="spellStart"/>
      <w:r w:rsidRPr="00C47FEF">
        <w:rPr>
          <w:rFonts w:cs="Calibri"/>
          <w:i/>
          <w:iCs/>
          <w:sz w:val="18"/>
          <w:szCs w:val="18"/>
        </w:rPr>
        <w:t>Dialogos</w:t>
      </w:r>
      <w:proofErr w:type="spellEnd"/>
      <w:r w:rsidRPr="00C47FEF">
        <w:rPr>
          <w:rFonts w:cs="Calibri"/>
          <w:i/>
          <w:iCs/>
          <w:sz w:val="18"/>
          <w:szCs w:val="18"/>
        </w:rPr>
        <w:t> », MSH UBP, Présidente de séance</w:t>
      </w:r>
      <w:r w:rsidR="002F7421" w:rsidRPr="00C47FEF">
        <w:rPr>
          <w:rFonts w:cs="Calibri"/>
          <w:i/>
          <w:iCs/>
          <w:sz w:val="18"/>
          <w:szCs w:val="18"/>
        </w:rPr>
        <w:t>, 6 mars 2015 ; </w:t>
      </w:r>
    </w:p>
    <w:p w14:paraId="1A373560"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Journée d’études « Regards croisés France-Italie », Macerata, 20 mars 2015</w:t>
      </w:r>
      <w:r w:rsidR="004570F0" w:rsidRPr="00C47FEF">
        <w:rPr>
          <w:rFonts w:cs="Calibri"/>
          <w:i/>
          <w:iCs/>
          <w:sz w:val="18"/>
          <w:szCs w:val="18"/>
        </w:rPr>
        <w:t> ;</w:t>
      </w:r>
    </w:p>
    <w:p w14:paraId="7889FE68" w14:textId="77777777" w:rsidR="00D818B4" w:rsidRPr="00C47FEF" w:rsidRDefault="00447AA7"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Colloque Rire et contacts de culture entre France et Italie, Clermont-Ferrand, 8-10 octobre 2013 ;</w:t>
      </w:r>
    </w:p>
    <w:p w14:paraId="25929B1A"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Colloque « Gianfranco </w:t>
      </w:r>
      <w:proofErr w:type="spellStart"/>
      <w:r w:rsidRPr="00C47FEF">
        <w:rPr>
          <w:rFonts w:cs="Calibri"/>
          <w:i/>
          <w:iCs/>
          <w:sz w:val="18"/>
          <w:szCs w:val="18"/>
        </w:rPr>
        <w:t>Contini</w:t>
      </w:r>
      <w:proofErr w:type="spellEnd"/>
      <w:r w:rsidRPr="00C47FEF">
        <w:rPr>
          <w:rFonts w:cs="Calibri"/>
          <w:i/>
          <w:iCs/>
          <w:sz w:val="18"/>
          <w:szCs w:val="18"/>
        </w:rPr>
        <w:t xml:space="preserve"> entre France et </w:t>
      </w:r>
      <w:proofErr w:type="gramStart"/>
      <w:r w:rsidRPr="00C47FEF">
        <w:rPr>
          <w:rFonts w:cs="Calibri"/>
          <w:i/>
          <w:iCs/>
          <w:sz w:val="18"/>
          <w:szCs w:val="18"/>
        </w:rPr>
        <w:t>Italie:</w:t>
      </w:r>
      <w:proofErr w:type="gramEnd"/>
      <w:r w:rsidRPr="00C47FEF">
        <w:rPr>
          <w:rFonts w:cs="Calibri"/>
          <w:i/>
          <w:iCs/>
          <w:sz w:val="18"/>
          <w:szCs w:val="18"/>
        </w:rPr>
        <w:t xml:space="preserve"> philologie et critique » - </w:t>
      </w:r>
      <w:r w:rsidR="00744D9A" w:rsidRPr="00C47FEF">
        <w:rPr>
          <w:rFonts w:cs="Calibri"/>
          <w:i/>
          <w:iCs/>
          <w:sz w:val="18"/>
          <w:szCs w:val="18"/>
        </w:rPr>
        <w:t xml:space="preserve">Clermont-Ferrand, UBP, </w:t>
      </w:r>
      <w:r w:rsidRPr="00C47FEF">
        <w:rPr>
          <w:rFonts w:cs="Calibri"/>
          <w:i/>
          <w:iCs/>
          <w:sz w:val="18"/>
          <w:szCs w:val="18"/>
        </w:rPr>
        <w:t xml:space="preserve">30 mai - 1er juin 2013 ; </w:t>
      </w:r>
    </w:p>
    <w:p w14:paraId="7AE2419E"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Colloque Ecritures de l’exil dans l’Italie médiévale, Paris 3, Maison de la Recherche, 23-25 juin 2011 ;</w:t>
      </w:r>
    </w:p>
    <w:p w14:paraId="311FD0F7"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Journée d’études Perspectives facétieuses, Clermont-Ferrand, </w:t>
      </w:r>
      <w:r w:rsidR="00A0231C" w:rsidRPr="00C47FEF">
        <w:rPr>
          <w:rFonts w:cs="Calibri"/>
          <w:i/>
          <w:iCs/>
          <w:sz w:val="18"/>
          <w:szCs w:val="18"/>
        </w:rPr>
        <w:t xml:space="preserve">UBP, </w:t>
      </w:r>
      <w:r w:rsidRPr="00C47FEF">
        <w:rPr>
          <w:rFonts w:cs="Calibri"/>
          <w:i/>
          <w:iCs/>
          <w:sz w:val="18"/>
          <w:szCs w:val="18"/>
        </w:rPr>
        <w:t>10 décembre 2010 ;</w:t>
      </w:r>
    </w:p>
    <w:p w14:paraId="071C7F3C"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Colloque </w:t>
      </w:r>
      <w:r w:rsidRPr="00D818B4">
        <w:rPr>
          <w:rFonts w:cs="Calibri"/>
          <w:i/>
          <w:iCs/>
          <w:sz w:val="18"/>
          <w:szCs w:val="18"/>
        </w:rPr>
        <w:t>Modèles médiévaux dans la littérature italienne contemporaine</w:t>
      </w:r>
      <w:r w:rsidRPr="00C47FEF">
        <w:rPr>
          <w:rFonts w:cs="Calibri"/>
          <w:i/>
          <w:iCs/>
          <w:sz w:val="18"/>
          <w:szCs w:val="18"/>
        </w:rPr>
        <w:t>, Paris</w:t>
      </w:r>
      <w:r w:rsidR="00A0231C" w:rsidRPr="00C47FEF">
        <w:rPr>
          <w:rFonts w:cs="Calibri"/>
          <w:i/>
          <w:iCs/>
          <w:sz w:val="18"/>
          <w:szCs w:val="18"/>
        </w:rPr>
        <w:t xml:space="preserve"> 3</w:t>
      </w:r>
      <w:r w:rsidRPr="00C47FEF">
        <w:rPr>
          <w:rFonts w:cs="Calibri"/>
          <w:i/>
          <w:iCs/>
          <w:sz w:val="18"/>
          <w:szCs w:val="18"/>
        </w:rPr>
        <w:t>, 28-29 mars 2003 ;</w:t>
      </w:r>
    </w:p>
    <w:p w14:paraId="4C200FD3" w14:textId="77777777" w:rsidR="00D818B4"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Colloque </w:t>
      </w:r>
      <w:r w:rsidRPr="00D818B4">
        <w:rPr>
          <w:rFonts w:cs="Calibri"/>
          <w:i/>
          <w:iCs/>
          <w:sz w:val="18"/>
          <w:szCs w:val="18"/>
        </w:rPr>
        <w:t>Le genre chevaleresque : réception et diffusion</w:t>
      </w:r>
      <w:r w:rsidRPr="00C47FEF">
        <w:rPr>
          <w:rFonts w:cs="Calibri"/>
          <w:i/>
          <w:iCs/>
          <w:sz w:val="18"/>
          <w:szCs w:val="18"/>
        </w:rPr>
        <w:t>, Bordeaux</w:t>
      </w:r>
      <w:r w:rsidR="00A0231C" w:rsidRPr="00C47FEF">
        <w:rPr>
          <w:rFonts w:cs="Calibri"/>
          <w:i/>
          <w:iCs/>
          <w:sz w:val="18"/>
          <w:szCs w:val="18"/>
        </w:rPr>
        <w:t xml:space="preserve"> 3</w:t>
      </w:r>
      <w:r w:rsidRPr="00C47FEF">
        <w:rPr>
          <w:rFonts w:cs="Calibri"/>
          <w:i/>
          <w:iCs/>
          <w:sz w:val="18"/>
          <w:szCs w:val="18"/>
        </w:rPr>
        <w:t>, 17-18 octobre 2003 ;</w:t>
      </w:r>
    </w:p>
    <w:p w14:paraId="40084EE0" w14:textId="25EAEB3C" w:rsidR="00627FD6" w:rsidRPr="00C47FEF" w:rsidRDefault="005043EE" w:rsidP="00C47FEF">
      <w:pPr>
        <w:pStyle w:val="Paragraphedeliste"/>
        <w:numPr>
          <w:ilvl w:val="0"/>
          <w:numId w:val="10"/>
        </w:numPr>
        <w:spacing w:after="0" w:line="240" w:lineRule="auto"/>
        <w:jc w:val="both"/>
        <w:rPr>
          <w:rFonts w:cs="Calibri"/>
          <w:i/>
          <w:iCs/>
          <w:sz w:val="18"/>
          <w:szCs w:val="18"/>
        </w:rPr>
      </w:pPr>
      <w:r w:rsidRPr="00C47FEF">
        <w:rPr>
          <w:rFonts w:cs="Calibri"/>
          <w:i/>
          <w:iCs/>
          <w:sz w:val="18"/>
          <w:szCs w:val="18"/>
        </w:rPr>
        <w:t xml:space="preserve">Colloque </w:t>
      </w:r>
      <w:r w:rsidRPr="00D818B4">
        <w:rPr>
          <w:rFonts w:cs="Calibri"/>
          <w:i/>
          <w:iCs/>
          <w:sz w:val="18"/>
          <w:szCs w:val="18"/>
        </w:rPr>
        <w:t xml:space="preserve">Dante poète et narrateur, </w:t>
      </w:r>
      <w:r w:rsidRPr="00C47FEF">
        <w:rPr>
          <w:rFonts w:cs="Calibri"/>
          <w:i/>
          <w:iCs/>
          <w:sz w:val="18"/>
          <w:szCs w:val="18"/>
        </w:rPr>
        <w:t>Paris</w:t>
      </w:r>
      <w:r w:rsidR="00A0231C" w:rsidRPr="00C47FEF">
        <w:rPr>
          <w:rFonts w:cs="Calibri"/>
          <w:i/>
          <w:iCs/>
          <w:sz w:val="18"/>
          <w:szCs w:val="18"/>
        </w:rPr>
        <w:t xml:space="preserve"> 3</w:t>
      </w:r>
      <w:r w:rsidRPr="00D818B4">
        <w:rPr>
          <w:rFonts w:cs="Calibri"/>
          <w:i/>
          <w:iCs/>
          <w:sz w:val="18"/>
          <w:szCs w:val="18"/>
        </w:rPr>
        <w:t>, novembre 2000.</w:t>
      </w:r>
    </w:p>
    <w:p w14:paraId="6D49AECD" w14:textId="77777777" w:rsidR="002F7421" w:rsidRDefault="002F7421" w:rsidP="00481831">
      <w:pPr>
        <w:spacing w:after="0"/>
        <w:ind w:left="900"/>
        <w:jc w:val="center"/>
        <w:rPr>
          <w:rFonts w:cs="Calibri"/>
          <w:b/>
          <w:sz w:val="18"/>
          <w:szCs w:val="18"/>
        </w:rPr>
      </w:pPr>
    </w:p>
    <w:p w14:paraId="44E93BB3" w14:textId="77777777" w:rsidR="005E60D2" w:rsidRDefault="005E60D2" w:rsidP="00481831">
      <w:pPr>
        <w:spacing w:after="0"/>
        <w:ind w:left="900"/>
        <w:jc w:val="center"/>
        <w:rPr>
          <w:rFonts w:cs="Calibri"/>
          <w:b/>
          <w:sz w:val="18"/>
          <w:szCs w:val="18"/>
        </w:rPr>
      </w:pPr>
    </w:p>
    <w:p w14:paraId="2D2FA0ED" w14:textId="77777777" w:rsidR="005E60D2" w:rsidRDefault="005E60D2" w:rsidP="00481831">
      <w:pPr>
        <w:spacing w:after="0"/>
        <w:ind w:left="900"/>
        <w:jc w:val="center"/>
        <w:rPr>
          <w:rFonts w:cs="Calibri"/>
          <w:b/>
          <w:sz w:val="18"/>
          <w:szCs w:val="18"/>
        </w:rPr>
      </w:pPr>
    </w:p>
    <w:p w14:paraId="7E3DADDE" w14:textId="77777777" w:rsidR="002F7421" w:rsidRDefault="002F7421" w:rsidP="00481831">
      <w:pPr>
        <w:spacing w:after="0"/>
        <w:ind w:left="900"/>
        <w:jc w:val="center"/>
        <w:rPr>
          <w:rFonts w:cs="Calibri"/>
          <w:b/>
          <w:sz w:val="18"/>
          <w:szCs w:val="18"/>
        </w:rPr>
      </w:pPr>
    </w:p>
    <w:p w14:paraId="19C6CF01" w14:textId="3EC3F292" w:rsidR="005043EE" w:rsidRPr="00AB5FD8" w:rsidRDefault="0018181D" w:rsidP="00481831">
      <w:pPr>
        <w:spacing w:after="0"/>
        <w:ind w:left="900"/>
        <w:jc w:val="center"/>
        <w:rPr>
          <w:rFonts w:cs="Calibri"/>
          <w:b/>
          <w:sz w:val="18"/>
          <w:szCs w:val="18"/>
        </w:rPr>
      </w:pPr>
      <w:r w:rsidRPr="00AB5FD8">
        <w:rPr>
          <w:rFonts w:cs="Calibri"/>
          <w:b/>
          <w:sz w:val="18"/>
          <w:szCs w:val="18"/>
        </w:rPr>
        <w:lastRenderedPageBreak/>
        <w:t>Organisation de conférences</w:t>
      </w:r>
      <w:r w:rsidR="00571092">
        <w:rPr>
          <w:rFonts w:cs="Calibri"/>
          <w:b/>
          <w:sz w:val="18"/>
          <w:szCs w:val="18"/>
        </w:rPr>
        <w:t>, congrès</w:t>
      </w:r>
    </w:p>
    <w:p w14:paraId="7B0014DA" w14:textId="7D5DBE30" w:rsidR="00E27455" w:rsidRPr="00AB5FD8" w:rsidRDefault="00E27455" w:rsidP="00E27455">
      <w:pPr>
        <w:spacing w:after="0" w:line="240" w:lineRule="auto"/>
        <w:ind w:left="1134" w:hanging="1134"/>
        <w:jc w:val="both"/>
        <w:rPr>
          <w:rFonts w:cs="Calibri"/>
          <w:sz w:val="18"/>
          <w:szCs w:val="18"/>
        </w:rPr>
      </w:pPr>
      <w:r w:rsidRPr="00AB5FD8">
        <w:rPr>
          <w:rFonts w:cs="Calibri"/>
          <w:sz w:val="18"/>
          <w:szCs w:val="18"/>
        </w:rPr>
        <w:t>2010 :</w:t>
      </w:r>
      <w:r w:rsidRPr="00AB5FD8">
        <w:rPr>
          <w:rFonts w:cs="Calibri"/>
          <w:sz w:val="18"/>
          <w:szCs w:val="18"/>
        </w:rPr>
        <w:tab/>
        <w:t>15-02-201</w:t>
      </w:r>
      <w:r w:rsidR="00744D9A">
        <w:rPr>
          <w:rFonts w:cs="Calibri"/>
          <w:sz w:val="18"/>
          <w:szCs w:val="18"/>
        </w:rPr>
        <w:t>0</w:t>
      </w:r>
      <w:r w:rsidRPr="00AB5FD8">
        <w:rPr>
          <w:rFonts w:cs="Calibri"/>
          <w:sz w:val="18"/>
          <w:szCs w:val="18"/>
        </w:rPr>
        <w:t xml:space="preserve"> : Conférence de </w:t>
      </w:r>
      <w:r w:rsidRPr="003E62CF">
        <w:rPr>
          <w:rFonts w:cs="Calibri"/>
          <w:b/>
          <w:sz w:val="18"/>
          <w:szCs w:val="18"/>
        </w:rPr>
        <w:t>M Alfredo Luzi</w:t>
      </w:r>
      <w:r w:rsidRPr="00AB5FD8">
        <w:rPr>
          <w:rFonts w:cs="Calibri"/>
          <w:sz w:val="18"/>
          <w:szCs w:val="18"/>
        </w:rPr>
        <w:t xml:space="preserve"> (PR à l’Université de Macerata) sur </w:t>
      </w:r>
      <w:r w:rsidRPr="00AB5FD8">
        <w:rPr>
          <w:rFonts w:cs="Calibri"/>
          <w:i/>
          <w:sz w:val="18"/>
          <w:szCs w:val="18"/>
        </w:rPr>
        <w:t xml:space="preserve">Due </w:t>
      </w:r>
      <w:proofErr w:type="spellStart"/>
      <w:r w:rsidRPr="00AB5FD8">
        <w:rPr>
          <w:rFonts w:cs="Calibri"/>
          <w:i/>
          <w:sz w:val="18"/>
          <w:szCs w:val="18"/>
        </w:rPr>
        <w:t>imperi</w:t>
      </w:r>
      <w:proofErr w:type="spellEnd"/>
      <w:r w:rsidRPr="00AB5FD8">
        <w:rPr>
          <w:rFonts w:cs="Calibri"/>
          <w:i/>
          <w:sz w:val="18"/>
          <w:szCs w:val="18"/>
        </w:rPr>
        <w:t>…</w:t>
      </w:r>
      <w:proofErr w:type="spellStart"/>
      <w:r w:rsidRPr="00AB5FD8">
        <w:rPr>
          <w:rFonts w:cs="Calibri"/>
          <w:i/>
          <w:sz w:val="18"/>
          <w:szCs w:val="18"/>
        </w:rPr>
        <w:t>mancati</w:t>
      </w:r>
      <w:proofErr w:type="spellEnd"/>
      <w:r w:rsidRPr="00AB5FD8">
        <w:rPr>
          <w:rFonts w:cs="Calibri"/>
          <w:sz w:val="18"/>
          <w:szCs w:val="18"/>
        </w:rPr>
        <w:t xml:space="preserve"> d’Aldo </w:t>
      </w:r>
      <w:proofErr w:type="spellStart"/>
      <w:r w:rsidRPr="00AB5FD8">
        <w:rPr>
          <w:rFonts w:cs="Calibri"/>
          <w:sz w:val="18"/>
          <w:szCs w:val="18"/>
        </w:rPr>
        <w:t>Palazzeschi</w:t>
      </w:r>
      <w:proofErr w:type="spellEnd"/>
      <w:r w:rsidRPr="00AB5FD8">
        <w:rPr>
          <w:rFonts w:cs="Calibri"/>
          <w:sz w:val="18"/>
          <w:szCs w:val="18"/>
        </w:rPr>
        <w:t xml:space="preserve"> (conférence destinée aux ét</w:t>
      </w:r>
      <w:r w:rsidR="00447AA7" w:rsidRPr="00AB5FD8">
        <w:rPr>
          <w:rFonts w:cs="Calibri"/>
          <w:sz w:val="18"/>
          <w:szCs w:val="18"/>
        </w:rPr>
        <w:t>udiants de Master préparant le</w:t>
      </w:r>
      <w:r w:rsidRPr="00AB5FD8">
        <w:rPr>
          <w:rFonts w:cs="Calibri"/>
          <w:sz w:val="18"/>
          <w:szCs w:val="18"/>
        </w:rPr>
        <w:t xml:space="preserve"> CAPES d’italien).</w:t>
      </w:r>
    </w:p>
    <w:p w14:paraId="4D2CF7F0" w14:textId="6F752D74" w:rsidR="001E7614" w:rsidRPr="00AB5FD8" w:rsidRDefault="001E7614" w:rsidP="00E27455">
      <w:pPr>
        <w:spacing w:after="0" w:line="240" w:lineRule="auto"/>
        <w:ind w:left="1134" w:hanging="1134"/>
        <w:jc w:val="both"/>
        <w:rPr>
          <w:rFonts w:cs="Calibri"/>
          <w:bCs/>
          <w:sz w:val="18"/>
          <w:szCs w:val="18"/>
        </w:rPr>
      </w:pPr>
      <w:r w:rsidRPr="00AB5FD8">
        <w:rPr>
          <w:rFonts w:cs="Calibri"/>
          <w:sz w:val="18"/>
          <w:szCs w:val="18"/>
        </w:rPr>
        <w:t xml:space="preserve">2015 : </w:t>
      </w:r>
      <w:r w:rsidRPr="00AB5FD8">
        <w:rPr>
          <w:rFonts w:cs="Calibri"/>
          <w:sz w:val="18"/>
          <w:szCs w:val="18"/>
        </w:rPr>
        <w:tab/>
        <w:t xml:space="preserve">09-02-2015 : Conférence de </w:t>
      </w:r>
      <w:r w:rsidRPr="003E62CF">
        <w:rPr>
          <w:rFonts w:cs="Calibri"/>
          <w:b/>
          <w:sz w:val="18"/>
          <w:szCs w:val="18"/>
        </w:rPr>
        <w:t>M Neil Harris</w:t>
      </w:r>
      <w:r w:rsidRPr="00AB5FD8">
        <w:rPr>
          <w:rFonts w:cs="Calibri"/>
          <w:sz w:val="18"/>
          <w:szCs w:val="18"/>
        </w:rPr>
        <w:t xml:space="preserve"> (PR à l’Université d’Udine, spécialiste en bibliologie, responsable du cursus binational EFI à Udine, enseignant à l’</w:t>
      </w:r>
      <w:r w:rsidR="00744D9A">
        <w:rPr>
          <w:rFonts w:cs="Calibri"/>
          <w:sz w:val="18"/>
          <w:szCs w:val="18"/>
        </w:rPr>
        <w:t>IHL</w:t>
      </w:r>
      <w:r w:rsidRPr="00AB5FD8">
        <w:rPr>
          <w:rFonts w:cs="Calibri"/>
          <w:sz w:val="18"/>
          <w:szCs w:val="18"/>
        </w:rPr>
        <w:t xml:space="preserve">). </w:t>
      </w:r>
      <w:r w:rsidRPr="00AB5FD8">
        <w:rPr>
          <w:rFonts w:cs="Calibri"/>
          <w:bCs/>
          <w:i/>
          <w:sz w:val="18"/>
          <w:szCs w:val="18"/>
        </w:rPr>
        <w:t>Le « </w:t>
      </w:r>
      <w:proofErr w:type="spellStart"/>
      <w:r w:rsidRPr="00AB5FD8">
        <w:rPr>
          <w:rFonts w:cs="Calibri"/>
          <w:bCs/>
          <w:i/>
          <w:sz w:val="18"/>
          <w:szCs w:val="18"/>
        </w:rPr>
        <w:t>Zornale</w:t>
      </w:r>
      <w:proofErr w:type="spellEnd"/>
      <w:r w:rsidRPr="00AB5FD8">
        <w:rPr>
          <w:rFonts w:cs="Calibri"/>
          <w:bCs/>
          <w:i/>
          <w:sz w:val="18"/>
          <w:szCs w:val="18"/>
        </w:rPr>
        <w:t xml:space="preserve"> » de l’imprimeur vénitien Francesco De </w:t>
      </w:r>
      <w:proofErr w:type="spellStart"/>
      <w:r w:rsidRPr="00AB5FD8">
        <w:rPr>
          <w:rFonts w:cs="Calibri"/>
          <w:bCs/>
          <w:i/>
          <w:sz w:val="18"/>
          <w:szCs w:val="18"/>
        </w:rPr>
        <w:t>Madiis</w:t>
      </w:r>
      <w:proofErr w:type="spellEnd"/>
      <w:r w:rsidRPr="00AB5FD8">
        <w:rPr>
          <w:rFonts w:cs="Calibri"/>
          <w:bCs/>
          <w:i/>
          <w:sz w:val="18"/>
          <w:szCs w:val="18"/>
        </w:rPr>
        <w:t xml:space="preserve"> (1484-1488)</w:t>
      </w:r>
      <w:r w:rsidR="004570F0">
        <w:rPr>
          <w:rFonts w:cs="Calibri"/>
          <w:bCs/>
          <w:i/>
          <w:sz w:val="18"/>
          <w:szCs w:val="18"/>
        </w:rPr>
        <w:t> :</w:t>
      </w:r>
      <w:r w:rsidRPr="00AB5FD8">
        <w:rPr>
          <w:rFonts w:cs="Calibri"/>
          <w:bCs/>
          <w:i/>
          <w:sz w:val="18"/>
          <w:szCs w:val="18"/>
        </w:rPr>
        <w:t xml:space="preserve"> éclairage sur le marché du livre à la fin du XV</w:t>
      </w:r>
      <w:r w:rsidRPr="003A48D7">
        <w:rPr>
          <w:rFonts w:cs="Calibri"/>
          <w:bCs/>
          <w:i/>
          <w:position w:val="4"/>
          <w:sz w:val="14"/>
          <w:szCs w:val="18"/>
        </w:rPr>
        <w:t>e</w:t>
      </w:r>
      <w:r w:rsidRPr="00AB5FD8">
        <w:rPr>
          <w:rFonts w:cs="Calibri"/>
          <w:bCs/>
          <w:i/>
          <w:sz w:val="18"/>
          <w:szCs w:val="18"/>
        </w:rPr>
        <w:t xml:space="preserve"> siècle</w:t>
      </w:r>
      <w:r w:rsidRPr="00AB5FD8">
        <w:rPr>
          <w:rFonts w:cs="Calibri"/>
          <w:bCs/>
          <w:sz w:val="18"/>
          <w:szCs w:val="18"/>
        </w:rPr>
        <w:t>.</w:t>
      </w:r>
    </w:p>
    <w:p w14:paraId="51309F0F" w14:textId="55996988" w:rsidR="001E7614" w:rsidRPr="00AB5FD8" w:rsidRDefault="001E7614" w:rsidP="00E27455">
      <w:pPr>
        <w:spacing w:after="0" w:line="240" w:lineRule="auto"/>
        <w:ind w:left="1134" w:hanging="1134"/>
        <w:jc w:val="both"/>
        <w:rPr>
          <w:rFonts w:cs="Calibri"/>
          <w:bCs/>
          <w:sz w:val="18"/>
          <w:szCs w:val="18"/>
        </w:rPr>
      </w:pPr>
      <w:r w:rsidRPr="00AB5FD8">
        <w:rPr>
          <w:rFonts w:cs="Calibri"/>
          <w:bCs/>
          <w:sz w:val="18"/>
          <w:szCs w:val="18"/>
        </w:rPr>
        <w:t xml:space="preserve"> </w:t>
      </w:r>
      <w:r w:rsidR="00E27455" w:rsidRPr="00AB5FD8">
        <w:rPr>
          <w:rFonts w:cs="Calibri"/>
          <w:bCs/>
          <w:sz w:val="18"/>
          <w:szCs w:val="18"/>
        </w:rPr>
        <w:t xml:space="preserve">  </w:t>
      </w:r>
      <w:r w:rsidR="00E27455" w:rsidRPr="00AB5FD8">
        <w:rPr>
          <w:rFonts w:cs="Calibri"/>
          <w:bCs/>
          <w:sz w:val="18"/>
          <w:szCs w:val="18"/>
        </w:rPr>
        <w:tab/>
        <w:t>10-02-2015 </w:t>
      </w:r>
      <w:r w:rsidRPr="00AB5FD8">
        <w:rPr>
          <w:rFonts w:cs="Calibri"/>
          <w:sz w:val="18"/>
          <w:szCs w:val="18"/>
        </w:rPr>
        <w:t xml:space="preserve">Conférence de </w:t>
      </w:r>
      <w:r w:rsidRPr="003E62CF">
        <w:rPr>
          <w:rFonts w:cs="Calibri"/>
          <w:b/>
          <w:sz w:val="18"/>
          <w:szCs w:val="18"/>
        </w:rPr>
        <w:t>M Neil Harris</w:t>
      </w:r>
      <w:r w:rsidRPr="00AB5FD8">
        <w:rPr>
          <w:rFonts w:cs="Calibri"/>
          <w:sz w:val="18"/>
          <w:szCs w:val="18"/>
        </w:rPr>
        <w:t xml:space="preserve">. </w:t>
      </w:r>
      <w:r w:rsidRPr="00AB5FD8">
        <w:rPr>
          <w:rFonts w:cs="Calibri"/>
          <w:bCs/>
          <w:i/>
          <w:sz w:val="18"/>
          <w:szCs w:val="18"/>
        </w:rPr>
        <w:t xml:space="preserve">Variantes d’auteur et problèmes d’édition critique des </w:t>
      </w:r>
      <w:r w:rsidR="00627FD6" w:rsidRPr="00AB5FD8">
        <w:rPr>
          <w:rFonts w:cs="Calibri"/>
          <w:bCs/>
          <w:i/>
          <w:sz w:val="18"/>
          <w:szCs w:val="18"/>
        </w:rPr>
        <w:t>« </w:t>
      </w:r>
      <w:proofErr w:type="spellStart"/>
      <w:r w:rsidR="00627FD6" w:rsidRPr="00AB5FD8">
        <w:rPr>
          <w:rFonts w:cs="Calibri"/>
          <w:bCs/>
          <w:i/>
          <w:sz w:val="18"/>
          <w:szCs w:val="18"/>
        </w:rPr>
        <w:t>Promessi</w:t>
      </w:r>
      <w:proofErr w:type="spellEnd"/>
      <w:r w:rsidR="00627FD6" w:rsidRPr="00AB5FD8">
        <w:rPr>
          <w:rFonts w:cs="Calibri"/>
          <w:bCs/>
          <w:i/>
          <w:sz w:val="18"/>
          <w:szCs w:val="18"/>
        </w:rPr>
        <w:t xml:space="preserve"> </w:t>
      </w:r>
      <w:proofErr w:type="spellStart"/>
      <w:r w:rsidR="00627FD6" w:rsidRPr="00AB5FD8">
        <w:rPr>
          <w:rFonts w:cs="Calibri"/>
          <w:bCs/>
          <w:i/>
          <w:sz w:val="18"/>
          <w:szCs w:val="18"/>
        </w:rPr>
        <w:t>Sposi</w:t>
      </w:r>
      <w:proofErr w:type="spellEnd"/>
      <w:r w:rsidR="00627FD6" w:rsidRPr="00AB5FD8">
        <w:rPr>
          <w:rFonts w:cs="Calibri"/>
          <w:bCs/>
          <w:i/>
          <w:sz w:val="18"/>
          <w:szCs w:val="18"/>
        </w:rPr>
        <w:t xml:space="preserve"> » </w:t>
      </w:r>
      <w:r w:rsidRPr="00AB5FD8">
        <w:rPr>
          <w:rFonts w:cs="Calibri"/>
          <w:bCs/>
          <w:i/>
          <w:sz w:val="18"/>
          <w:szCs w:val="18"/>
        </w:rPr>
        <w:t>de Manzoni (1827)</w:t>
      </w:r>
      <w:r w:rsidR="004570F0">
        <w:rPr>
          <w:rFonts w:cs="Calibri"/>
          <w:bCs/>
          <w:i/>
          <w:sz w:val="18"/>
          <w:szCs w:val="18"/>
        </w:rPr>
        <w:t> :</w:t>
      </w:r>
      <w:r w:rsidRPr="00AB5FD8">
        <w:rPr>
          <w:rFonts w:cs="Calibri"/>
          <w:bCs/>
          <w:i/>
          <w:sz w:val="18"/>
          <w:szCs w:val="18"/>
        </w:rPr>
        <w:t xml:space="preserve"> méthodes de comparaison entre les manuscrits et étapes éditoriales.</w:t>
      </w:r>
      <w:r w:rsidRPr="00AB5FD8">
        <w:rPr>
          <w:rFonts w:cs="Calibri"/>
          <w:bCs/>
          <w:sz w:val="18"/>
          <w:szCs w:val="18"/>
        </w:rPr>
        <w:t xml:space="preserve"> </w:t>
      </w:r>
    </w:p>
    <w:p w14:paraId="5152D95E" w14:textId="79726F4D" w:rsidR="007C3AEA" w:rsidRPr="00AB5FD8" w:rsidRDefault="00D95C94" w:rsidP="00E27455">
      <w:pPr>
        <w:spacing w:after="0" w:line="240" w:lineRule="auto"/>
        <w:ind w:left="1134" w:hanging="1134"/>
        <w:jc w:val="both"/>
        <w:rPr>
          <w:rFonts w:cs="Calibri"/>
          <w:bCs/>
          <w:sz w:val="18"/>
          <w:szCs w:val="18"/>
        </w:rPr>
      </w:pPr>
      <w:r w:rsidRPr="00AB5FD8">
        <w:rPr>
          <w:rFonts w:cs="Calibri"/>
          <w:sz w:val="18"/>
          <w:szCs w:val="18"/>
        </w:rPr>
        <w:t>20</w:t>
      </w:r>
      <w:r w:rsidR="001E7614" w:rsidRPr="00AB5FD8">
        <w:rPr>
          <w:rFonts w:cs="Calibri"/>
          <w:sz w:val="18"/>
          <w:szCs w:val="18"/>
        </w:rPr>
        <w:t xml:space="preserve">16 : </w:t>
      </w:r>
      <w:r w:rsidR="001E7614" w:rsidRPr="00AB5FD8">
        <w:rPr>
          <w:rFonts w:cs="Calibri"/>
          <w:sz w:val="18"/>
          <w:szCs w:val="18"/>
        </w:rPr>
        <w:tab/>
        <w:t xml:space="preserve">03-02-2016 : Conférence de </w:t>
      </w:r>
      <w:r w:rsidR="001E7614" w:rsidRPr="003E62CF">
        <w:rPr>
          <w:rFonts w:cs="Calibri"/>
          <w:b/>
          <w:sz w:val="18"/>
          <w:szCs w:val="18"/>
        </w:rPr>
        <w:t>M Neil Harris</w:t>
      </w:r>
      <w:r w:rsidR="001E7614" w:rsidRPr="00AB5FD8">
        <w:rPr>
          <w:rFonts w:cs="Calibri"/>
          <w:sz w:val="18"/>
          <w:szCs w:val="18"/>
        </w:rPr>
        <w:t xml:space="preserve">. </w:t>
      </w:r>
      <w:r w:rsidR="001E7614" w:rsidRPr="00AB5FD8">
        <w:rPr>
          <w:rFonts w:cs="Calibri"/>
          <w:bCs/>
          <w:i/>
          <w:sz w:val="18"/>
          <w:szCs w:val="18"/>
        </w:rPr>
        <w:t>La fabrication du papier. Histoire et secrets d’une manufacture</w:t>
      </w:r>
      <w:r w:rsidR="001F3FBD" w:rsidRPr="00AB5FD8">
        <w:rPr>
          <w:rFonts w:cs="Calibri"/>
          <w:bCs/>
          <w:sz w:val="18"/>
          <w:szCs w:val="18"/>
        </w:rPr>
        <w:t>. 2017.</w:t>
      </w:r>
    </w:p>
    <w:p w14:paraId="7269B998" w14:textId="3624E891" w:rsidR="001E7614" w:rsidRDefault="007C3AEA" w:rsidP="00E27455">
      <w:pPr>
        <w:spacing w:after="0" w:line="240" w:lineRule="auto"/>
        <w:ind w:left="1134" w:hanging="1134"/>
        <w:jc w:val="both"/>
        <w:rPr>
          <w:rFonts w:cs="Calibri"/>
          <w:bCs/>
          <w:i/>
          <w:sz w:val="18"/>
          <w:szCs w:val="18"/>
        </w:rPr>
      </w:pPr>
      <w:r w:rsidRPr="00AB5FD8">
        <w:rPr>
          <w:rFonts w:cs="Calibri"/>
          <w:bCs/>
          <w:sz w:val="18"/>
          <w:szCs w:val="18"/>
        </w:rPr>
        <w:t>2017 :</w:t>
      </w:r>
      <w:r w:rsidR="001E7614" w:rsidRPr="00AB5FD8">
        <w:rPr>
          <w:rFonts w:cs="Calibri"/>
          <w:bCs/>
          <w:sz w:val="18"/>
          <w:szCs w:val="18"/>
        </w:rPr>
        <w:tab/>
        <w:t xml:space="preserve">04-04-2017 : </w:t>
      </w:r>
      <w:r w:rsidR="00063F8F">
        <w:rPr>
          <w:rFonts w:cs="Calibri"/>
          <w:bCs/>
          <w:sz w:val="18"/>
          <w:szCs w:val="18"/>
        </w:rPr>
        <w:t xml:space="preserve">(en collaboration avec Mme Sonia Porzi) </w:t>
      </w:r>
      <w:r w:rsidR="001E7614" w:rsidRPr="00AB5FD8">
        <w:rPr>
          <w:rFonts w:cs="Calibri"/>
          <w:sz w:val="18"/>
          <w:szCs w:val="18"/>
        </w:rPr>
        <w:t xml:space="preserve">Conférence de </w:t>
      </w:r>
      <w:r w:rsidR="001E7614" w:rsidRPr="003E62CF">
        <w:rPr>
          <w:rFonts w:cs="Calibri"/>
          <w:b/>
          <w:sz w:val="18"/>
          <w:szCs w:val="18"/>
        </w:rPr>
        <w:t>M Neil Harris</w:t>
      </w:r>
      <w:r w:rsidR="001E7614" w:rsidRPr="00AB5FD8">
        <w:rPr>
          <w:rFonts w:cs="Calibri"/>
          <w:sz w:val="18"/>
          <w:szCs w:val="18"/>
        </w:rPr>
        <w:t xml:space="preserve">. </w:t>
      </w:r>
      <w:r w:rsidR="001E7614" w:rsidRPr="00AB5FD8">
        <w:rPr>
          <w:rFonts w:cs="Calibri"/>
          <w:bCs/>
          <w:i/>
          <w:sz w:val="18"/>
          <w:szCs w:val="18"/>
        </w:rPr>
        <w:t>L’imprimerie vénitienne ou de l’importance d’être Alde</w:t>
      </w:r>
      <w:r w:rsidR="00627FD6" w:rsidRPr="00AB5FD8">
        <w:rPr>
          <w:rFonts w:cs="Calibri"/>
          <w:bCs/>
          <w:i/>
          <w:sz w:val="18"/>
          <w:szCs w:val="18"/>
        </w:rPr>
        <w:t xml:space="preserve"> </w:t>
      </w:r>
      <w:r w:rsidR="00627FD6" w:rsidRPr="00AB5FD8">
        <w:rPr>
          <w:rFonts w:cs="Calibri"/>
          <w:bCs/>
          <w:sz w:val="18"/>
          <w:szCs w:val="18"/>
        </w:rPr>
        <w:t>(dans le cadre des manifestations pour le cinquième centenaire de la mort d’Alde Manuce)</w:t>
      </w:r>
      <w:r w:rsidR="001E7614" w:rsidRPr="00AB5FD8">
        <w:rPr>
          <w:rFonts w:cs="Calibri"/>
          <w:bCs/>
          <w:i/>
          <w:sz w:val="18"/>
          <w:szCs w:val="18"/>
        </w:rPr>
        <w:t>.</w:t>
      </w:r>
    </w:p>
    <w:p w14:paraId="5A1CDFF1" w14:textId="40FAC570" w:rsidR="00063F8F" w:rsidRDefault="00CE45A5" w:rsidP="00676E8B">
      <w:pPr>
        <w:spacing w:after="0" w:line="240" w:lineRule="auto"/>
        <w:ind w:left="1134" w:hanging="1134"/>
        <w:jc w:val="both"/>
        <w:rPr>
          <w:rFonts w:cs="Calibri"/>
          <w:bCs/>
          <w:sz w:val="18"/>
          <w:szCs w:val="18"/>
        </w:rPr>
      </w:pPr>
      <w:r>
        <w:rPr>
          <w:rFonts w:cs="Calibri"/>
          <w:bCs/>
          <w:sz w:val="18"/>
          <w:szCs w:val="18"/>
        </w:rPr>
        <w:t>2018 :</w:t>
      </w:r>
      <w:r>
        <w:rPr>
          <w:rFonts w:cs="Calibri"/>
          <w:bCs/>
          <w:sz w:val="18"/>
          <w:szCs w:val="18"/>
        </w:rPr>
        <w:tab/>
        <w:t xml:space="preserve">7-8 février 2018 : </w:t>
      </w:r>
      <w:r w:rsidR="00063F8F">
        <w:rPr>
          <w:rFonts w:cs="Calibri"/>
          <w:bCs/>
          <w:sz w:val="18"/>
          <w:szCs w:val="18"/>
        </w:rPr>
        <w:t xml:space="preserve">(en collaboration avec Mme Sonia Porzi) </w:t>
      </w:r>
      <w:r>
        <w:rPr>
          <w:rFonts w:cs="Calibri"/>
          <w:bCs/>
          <w:sz w:val="18"/>
          <w:szCs w:val="18"/>
        </w:rPr>
        <w:t xml:space="preserve">Cours sur deux jours de </w:t>
      </w:r>
      <w:r w:rsidRPr="00CE45A5">
        <w:rPr>
          <w:rFonts w:cs="Calibri"/>
          <w:b/>
          <w:bCs/>
          <w:sz w:val="18"/>
          <w:szCs w:val="18"/>
        </w:rPr>
        <w:t>M Neil Harris</w:t>
      </w:r>
      <w:r>
        <w:rPr>
          <w:rFonts w:cs="Calibri"/>
          <w:bCs/>
          <w:sz w:val="18"/>
          <w:szCs w:val="18"/>
        </w:rPr>
        <w:t xml:space="preserve"> : </w:t>
      </w:r>
      <w:r w:rsidRPr="00CE45A5">
        <w:rPr>
          <w:rFonts w:cs="Calibri"/>
          <w:bCs/>
          <w:i/>
          <w:sz w:val="18"/>
          <w:szCs w:val="18"/>
        </w:rPr>
        <w:t>Les filigranes et la fabrication du papier. Indices d’identification, preuves de datation : histoire d’une enquête</w:t>
      </w:r>
      <w:r w:rsidRPr="00CE45A5">
        <w:rPr>
          <w:rFonts w:cs="Calibri"/>
          <w:bCs/>
          <w:sz w:val="18"/>
          <w:szCs w:val="18"/>
        </w:rPr>
        <w:t>.</w:t>
      </w:r>
    </w:p>
    <w:p w14:paraId="76149D6A" w14:textId="10562BCE" w:rsidR="004570F0" w:rsidRPr="00B21E48" w:rsidRDefault="004570F0" w:rsidP="00676E8B">
      <w:pPr>
        <w:spacing w:after="0" w:line="240" w:lineRule="auto"/>
        <w:ind w:left="1134" w:hanging="1134"/>
        <w:jc w:val="both"/>
        <w:rPr>
          <w:rFonts w:cs="Calibri"/>
          <w:bCs/>
          <w:iCs/>
          <w:sz w:val="18"/>
          <w:szCs w:val="18"/>
        </w:rPr>
      </w:pPr>
      <w:r>
        <w:rPr>
          <w:rFonts w:cs="Calibri"/>
          <w:bCs/>
          <w:sz w:val="18"/>
          <w:szCs w:val="18"/>
        </w:rPr>
        <w:t>2019 :</w:t>
      </w:r>
      <w:r>
        <w:rPr>
          <w:rFonts w:cs="Calibri"/>
          <w:bCs/>
          <w:sz w:val="18"/>
          <w:szCs w:val="18"/>
        </w:rPr>
        <w:tab/>
      </w:r>
      <w:r w:rsidR="00B21E48">
        <w:rPr>
          <w:rFonts w:cs="Calibri"/>
          <w:bCs/>
          <w:sz w:val="18"/>
          <w:szCs w:val="18"/>
        </w:rPr>
        <w:t xml:space="preserve">20-03-2019 : </w:t>
      </w:r>
      <w:r>
        <w:rPr>
          <w:rFonts w:cs="Calibri"/>
          <w:bCs/>
          <w:sz w:val="18"/>
          <w:szCs w:val="18"/>
        </w:rPr>
        <w:t xml:space="preserve">Conférence de </w:t>
      </w:r>
      <w:r w:rsidRPr="003169D7">
        <w:rPr>
          <w:rFonts w:cs="Calibri"/>
          <w:b/>
          <w:sz w:val="18"/>
          <w:szCs w:val="18"/>
        </w:rPr>
        <w:t>M Jean-Luc Nardone</w:t>
      </w:r>
      <w:r>
        <w:rPr>
          <w:rFonts w:cs="Calibri"/>
          <w:bCs/>
          <w:sz w:val="18"/>
          <w:szCs w:val="18"/>
        </w:rPr>
        <w:t xml:space="preserve"> (PR Université Jean Jaurès </w:t>
      </w:r>
      <w:r w:rsidR="00B21E48">
        <w:rPr>
          <w:rFonts w:cs="Calibri"/>
          <w:bCs/>
          <w:sz w:val="18"/>
          <w:szCs w:val="18"/>
        </w:rPr>
        <w:t>–</w:t>
      </w:r>
      <w:r>
        <w:rPr>
          <w:rFonts w:cs="Calibri"/>
          <w:bCs/>
          <w:sz w:val="18"/>
          <w:szCs w:val="18"/>
        </w:rPr>
        <w:t xml:space="preserve"> Toulouse</w:t>
      </w:r>
      <w:r w:rsidR="00B21E48">
        <w:rPr>
          <w:rFonts w:cs="Calibri"/>
          <w:bCs/>
          <w:sz w:val="18"/>
          <w:szCs w:val="18"/>
        </w:rPr>
        <w:t xml:space="preserve">), </w:t>
      </w:r>
      <w:r w:rsidR="00B21E48" w:rsidRPr="00B21E48">
        <w:rPr>
          <w:rFonts w:cs="Calibri"/>
          <w:bCs/>
          <w:i/>
          <w:sz w:val="18"/>
          <w:szCs w:val="18"/>
        </w:rPr>
        <w:t xml:space="preserve">Le Moyen Âge </w:t>
      </w:r>
      <w:proofErr w:type="spellStart"/>
      <w:r w:rsidR="00B21E48" w:rsidRPr="00B21E48">
        <w:rPr>
          <w:rFonts w:cs="Calibri"/>
          <w:bCs/>
          <w:i/>
          <w:sz w:val="18"/>
          <w:szCs w:val="18"/>
        </w:rPr>
        <w:t>après</w:t>
      </w:r>
      <w:proofErr w:type="spellEnd"/>
      <w:r w:rsidR="00B21E48" w:rsidRPr="00B21E48">
        <w:rPr>
          <w:rFonts w:cs="Calibri"/>
          <w:bCs/>
          <w:i/>
          <w:sz w:val="18"/>
          <w:szCs w:val="18"/>
        </w:rPr>
        <w:t xml:space="preserve"> le Moyen Âge</w:t>
      </w:r>
      <w:r w:rsidR="00B21E48">
        <w:rPr>
          <w:rFonts w:cs="Calibri"/>
          <w:bCs/>
          <w:i/>
          <w:sz w:val="18"/>
          <w:szCs w:val="18"/>
        </w:rPr>
        <w:t> :</w:t>
      </w:r>
      <w:r w:rsidR="00B21E48" w:rsidRPr="00B21E48">
        <w:rPr>
          <w:rFonts w:cs="Calibri"/>
          <w:bCs/>
          <w:i/>
          <w:sz w:val="18"/>
          <w:szCs w:val="18"/>
        </w:rPr>
        <w:t xml:space="preserve"> de Dante à Game of Thrones, de </w:t>
      </w:r>
      <w:proofErr w:type="spellStart"/>
      <w:r w:rsidR="00B21E48" w:rsidRPr="00B21E48">
        <w:rPr>
          <w:rFonts w:cs="Calibri"/>
          <w:bCs/>
          <w:i/>
          <w:sz w:val="18"/>
          <w:szCs w:val="18"/>
        </w:rPr>
        <w:t>Pétrarque</w:t>
      </w:r>
      <w:proofErr w:type="spellEnd"/>
      <w:r w:rsidR="00B21E48" w:rsidRPr="00B21E48">
        <w:rPr>
          <w:rFonts w:cs="Calibri"/>
          <w:bCs/>
          <w:i/>
          <w:sz w:val="18"/>
          <w:szCs w:val="18"/>
        </w:rPr>
        <w:t xml:space="preserve"> au « Verde </w:t>
      </w:r>
      <w:proofErr w:type="spellStart"/>
      <w:r w:rsidR="00B21E48" w:rsidRPr="00B21E48">
        <w:rPr>
          <w:rFonts w:cs="Calibri"/>
          <w:bCs/>
          <w:i/>
          <w:sz w:val="18"/>
          <w:szCs w:val="18"/>
        </w:rPr>
        <w:t>Lauro</w:t>
      </w:r>
      <w:proofErr w:type="spellEnd"/>
      <w:r w:rsidR="00B21E48" w:rsidRPr="00B21E48">
        <w:rPr>
          <w:rFonts w:cs="Calibri"/>
          <w:bCs/>
          <w:i/>
          <w:sz w:val="18"/>
          <w:szCs w:val="18"/>
        </w:rPr>
        <w:t xml:space="preserve"> »</w:t>
      </w:r>
      <w:r w:rsidR="00B21E48">
        <w:rPr>
          <w:rFonts w:cs="Calibri"/>
          <w:bCs/>
          <w:i/>
          <w:sz w:val="18"/>
          <w:szCs w:val="18"/>
        </w:rPr>
        <w:t> </w:t>
      </w:r>
      <w:r w:rsidR="00B21E48">
        <w:rPr>
          <w:rFonts w:cs="Calibri"/>
          <w:bCs/>
          <w:iCs/>
          <w:sz w:val="18"/>
          <w:szCs w:val="18"/>
        </w:rPr>
        <w:t>;</w:t>
      </w:r>
    </w:p>
    <w:p w14:paraId="20C805EE" w14:textId="165DD80D" w:rsidR="00464B05" w:rsidRDefault="00131ED1" w:rsidP="005751BF">
      <w:pPr>
        <w:spacing w:after="0" w:line="240" w:lineRule="auto"/>
        <w:ind w:left="1134" w:hanging="1134"/>
        <w:jc w:val="both"/>
        <w:rPr>
          <w:rFonts w:cs="Calibri"/>
          <w:bCs/>
          <w:sz w:val="18"/>
          <w:szCs w:val="18"/>
        </w:rPr>
      </w:pPr>
      <w:r>
        <w:rPr>
          <w:rFonts w:cs="Calibri"/>
          <w:bCs/>
          <w:sz w:val="18"/>
          <w:szCs w:val="18"/>
        </w:rPr>
        <w:t>2015 :</w:t>
      </w:r>
      <w:r>
        <w:rPr>
          <w:rFonts w:cs="Calibri"/>
          <w:bCs/>
          <w:sz w:val="18"/>
          <w:szCs w:val="18"/>
        </w:rPr>
        <w:tab/>
      </w:r>
      <w:r w:rsidRPr="003E62CF">
        <w:rPr>
          <w:rFonts w:cs="Calibri"/>
          <w:b/>
          <w:bCs/>
          <w:sz w:val="18"/>
          <w:szCs w:val="18"/>
        </w:rPr>
        <w:t>Congrès SIES</w:t>
      </w:r>
      <w:r>
        <w:rPr>
          <w:rFonts w:cs="Calibri"/>
          <w:bCs/>
          <w:sz w:val="18"/>
          <w:szCs w:val="18"/>
        </w:rPr>
        <w:t xml:space="preserve"> : Clermont-Ferrand 11-13 juin 2015 ; logistique, conception </w:t>
      </w:r>
      <w:r w:rsidR="00464B05">
        <w:rPr>
          <w:rFonts w:cs="Calibri"/>
          <w:bCs/>
          <w:sz w:val="18"/>
          <w:szCs w:val="18"/>
        </w:rPr>
        <w:t>de l’</w:t>
      </w:r>
      <w:r>
        <w:rPr>
          <w:rFonts w:cs="Calibri"/>
          <w:bCs/>
          <w:sz w:val="18"/>
          <w:szCs w:val="18"/>
        </w:rPr>
        <w:t xml:space="preserve">appel à communication Journée Jeunes Chercheurs, organisation soirée cinéma avec le réalisateur Antonio </w:t>
      </w:r>
      <w:proofErr w:type="spellStart"/>
      <w:r>
        <w:rPr>
          <w:rFonts w:cs="Calibri"/>
          <w:bCs/>
          <w:sz w:val="18"/>
          <w:szCs w:val="18"/>
        </w:rPr>
        <w:t>Morabito</w:t>
      </w:r>
      <w:proofErr w:type="spellEnd"/>
      <w:r>
        <w:rPr>
          <w:rFonts w:cs="Calibri"/>
          <w:bCs/>
          <w:sz w:val="18"/>
          <w:szCs w:val="18"/>
        </w:rPr>
        <w:t>, gestion financière.</w:t>
      </w:r>
    </w:p>
    <w:p w14:paraId="29362205" w14:textId="22EC12C9" w:rsidR="00CA60F6" w:rsidRPr="005751BF" w:rsidRDefault="00CA60F6" w:rsidP="005751BF">
      <w:pPr>
        <w:spacing w:after="0" w:line="240" w:lineRule="auto"/>
        <w:ind w:left="1134" w:hanging="1134"/>
        <w:jc w:val="both"/>
        <w:rPr>
          <w:rFonts w:cs="Calibri"/>
          <w:bCs/>
          <w:sz w:val="18"/>
          <w:szCs w:val="18"/>
        </w:rPr>
      </w:pPr>
      <w:r>
        <w:rPr>
          <w:rFonts w:cs="Calibri"/>
          <w:bCs/>
          <w:sz w:val="18"/>
          <w:szCs w:val="18"/>
        </w:rPr>
        <w:t xml:space="preserve">2023 : </w:t>
      </w:r>
      <w:r>
        <w:rPr>
          <w:rFonts w:cs="Calibri"/>
          <w:bCs/>
          <w:sz w:val="18"/>
          <w:szCs w:val="18"/>
        </w:rPr>
        <w:tab/>
        <w:t xml:space="preserve">21-11-2023 : Conférence de </w:t>
      </w:r>
      <w:r w:rsidRPr="003169D7">
        <w:rPr>
          <w:rFonts w:cs="Calibri"/>
          <w:b/>
          <w:sz w:val="18"/>
          <w:szCs w:val="18"/>
        </w:rPr>
        <w:t xml:space="preserve">M Philippe </w:t>
      </w:r>
      <w:proofErr w:type="spellStart"/>
      <w:r w:rsidRPr="003169D7">
        <w:rPr>
          <w:rFonts w:cs="Calibri"/>
          <w:b/>
          <w:sz w:val="18"/>
          <w:szCs w:val="18"/>
        </w:rPr>
        <w:t>Mesnard</w:t>
      </w:r>
      <w:proofErr w:type="spellEnd"/>
      <w:r w:rsidRPr="003169D7">
        <w:rPr>
          <w:rFonts w:cs="Calibri"/>
          <w:b/>
          <w:sz w:val="18"/>
          <w:szCs w:val="18"/>
        </w:rPr>
        <w:t>,</w:t>
      </w:r>
      <w:r>
        <w:rPr>
          <w:rFonts w:cs="Calibri"/>
          <w:bCs/>
          <w:sz w:val="18"/>
          <w:szCs w:val="18"/>
        </w:rPr>
        <w:t xml:space="preserve"> </w:t>
      </w:r>
      <w:r w:rsidRPr="00CA60F6">
        <w:rPr>
          <w:rFonts w:cs="Calibri"/>
          <w:bCs/>
          <w:i/>
          <w:sz w:val="18"/>
          <w:szCs w:val="18"/>
        </w:rPr>
        <w:t xml:space="preserve">Les paradoxes de la communication </w:t>
      </w:r>
      <w:proofErr w:type="spellStart"/>
      <w:r w:rsidRPr="00CA60F6">
        <w:rPr>
          <w:rFonts w:cs="Calibri"/>
          <w:bCs/>
          <w:i/>
          <w:sz w:val="18"/>
          <w:szCs w:val="18"/>
        </w:rPr>
        <w:t>testimonaile</w:t>
      </w:r>
      <w:proofErr w:type="spellEnd"/>
      <w:r w:rsidRPr="00CA60F6">
        <w:rPr>
          <w:rFonts w:cs="Calibri"/>
          <w:bCs/>
          <w:i/>
          <w:sz w:val="18"/>
          <w:szCs w:val="18"/>
        </w:rPr>
        <w:t xml:space="preserve"> chez Primo Levi, MSH Clermont-Ferrand</w:t>
      </w:r>
      <w:r>
        <w:rPr>
          <w:rFonts w:cs="Calibri"/>
          <w:bCs/>
          <w:sz w:val="18"/>
          <w:szCs w:val="18"/>
        </w:rPr>
        <w:t>, à l’intention des étudiants du Département d’Italien de l’UCA, en collaboration avec le CELIS</w:t>
      </w:r>
    </w:p>
    <w:p w14:paraId="34984C16" w14:textId="77777777" w:rsidR="00464B05" w:rsidRDefault="00464B05" w:rsidP="00481831">
      <w:pPr>
        <w:spacing w:after="0"/>
        <w:ind w:left="900"/>
        <w:jc w:val="center"/>
        <w:rPr>
          <w:rFonts w:cs="Calibri"/>
          <w:b/>
          <w:sz w:val="18"/>
          <w:szCs w:val="18"/>
        </w:rPr>
      </w:pPr>
    </w:p>
    <w:p w14:paraId="51ABAC8D" w14:textId="77777777" w:rsidR="005043EE" w:rsidRPr="00AB5FD8" w:rsidRDefault="005043EE" w:rsidP="00481831">
      <w:pPr>
        <w:spacing w:after="0"/>
        <w:ind w:left="900"/>
        <w:jc w:val="center"/>
        <w:rPr>
          <w:rFonts w:cs="Calibri"/>
          <w:b/>
          <w:sz w:val="18"/>
          <w:szCs w:val="18"/>
        </w:rPr>
      </w:pPr>
      <w:r w:rsidRPr="00AB5FD8">
        <w:rPr>
          <w:rFonts w:cs="Calibri"/>
          <w:b/>
          <w:sz w:val="18"/>
          <w:szCs w:val="18"/>
        </w:rPr>
        <w:t>Autres travaux</w:t>
      </w:r>
    </w:p>
    <w:p w14:paraId="42077EC8" w14:textId="77777777" w:rsidR="005043EE" w:rsidRPr="00AB5FD8" w:rsidRDefault="005043EE" w:rsidP="00E27455">
      <w:pPr>
        <w:spacing w:after="0" w:line="240" w:lineRule="auto"/>
        <w:ind w:left="1134" w:hanging="1134"/>
        <w:jc w:val="both"/>
        <w:rPr>
          <w:rFonts w:cs="Calibri"/>
          <w:sz w:val="18"/>
          <w:szCs w:val="18"/>
        </w:rPr>
      </w:pPr>
      <w:r w:rsidRPr="00AB5FD8">
        <w:rPr>
          <w:rFonts w:cs="Calibri"/>
          <w:sz w:val="18"/>
          <w:szCs w:val="18"/>
        </w:rPr>
        <w:t>2011 </w:t>
      </w:r>
      <w:r w:rsidRPr="00AB5FD8">
        <w:rPr>
          <w:rFonts w:cs="Calibri"/>
          <w:sz w:val="18"/>
          <w:szCs w:val="18"/>
        </w:rPr>
        <w:tab/>
        <w:t xml:space="preserve">CNED : rédaction de deux commentaires dirigés en langue italienne pour les candidats inscrits au concours du CAPES (sujet : Boccace, </w:t>
      </w:r>
      <w:r w:rsidRPr="00AB5FD8">
        <w:rPr>
          <w:rFonts w:cs="Calibri"/>
          <w:i/>
          <w:sz w:val="18"/>
          <w:szCs w:val="18"/>
        </w:rPr>
        <w:t>Décaméron</w:t>
      </w:r>
      <w:r w:rsidRPr="00AB5FD8">
        <w:rPr>
          <w:rFonts w:cs="Calibri"/>
          <w:sz w:val="18"/>
          <w:szCs w:val="18"/>
        </w:rPr>
        <w:t>).</w:t>
      </w:r>
    </w:p>
    <w:p w14:paraId="3497852A" w14:textId="77777777" w:rsidR="005043EE" w:rsidRPr="00AB5FD8" w:rsidRDefault="005043EE" w:rsidP="00E27455">
      <w:pPr>
        <w:spacing w:after="0" w:line="240" w:lineRule="auto"/>
        <w:ind w:left="1134" w:hanging="1134"/>
        <w:jc w:val="both"/>
        <w:rPr>
          <w:rFonts w:cs="Calibri"/>
          <w:sz w:val="18"/>
          <w:szCs w:val="18"/>
        </w:rPr>
      </w:pPr>
      <w:r w:rsidRPr="00AB5FD8">
        <w:rPr>
          <w:rFonts w:cs="Calibri"/>
          <w:sz w:val="18"/>
          <w:szCs w:val="18"/>
        </w:rPr>
        <w:tab/>
        <w:t xml:space="preserve">CNED : rédaction d’une dissertation et d’une leçon en langue italienne pour les candidats inscrits au concours de l’Agrégation (sujet : Dante, </w:t>
      </w:r>
      <w:r w:rsidRPr="00AB5FD8">
        <w:rPr>
          <w:rFonts w:cs="Calibri"/>
          <w:i/>
          <w:sz w:val="18"/>
          <w:szCs w:val="18"/>
        </w:rPr>
        <w:t>Paradis</w:t>
      </w:r>
      <w:r w:rsidRPr="00AB5FD8">
        <w:rPr>
          <w:rFonts w:cs="Calibri"/>
          <w:sz w:val="18"/>
          <w:szCs w:val="18"/>
        </w:rPr>
        <w:t xml:space="preserve"> VI-XVII).</w:t>
      </w:r>
    </w:p>
    <w:p w14:paraId="33DC732D" w14:textId="77777777" w:rsidR="005043EE" w:rsidRPr="00AB5FD8" w:rsidRDefault="005043EE" w:rsidP="00E27455">
      <w:pPr>
        <w:spacing w:after="0" w:line="240" w:lineRule="auto"/>
        <w:ind w:left="1134" w:hanging="1134"/>
        <w:jc w:val="both"/>
        <w:rPr>
          <w:rFonts w:cs="Calibri"/>
          <w:sz w:val="18"/>
          <w:szCs w:val="18"/>
        </w:rPr>
      </w:pPr>
      <w:r w:rsidRPr="00AB5FD8">
        <w:rPr>
          <w:rFonts w:cs="Calibri"/>
          <w:sz w:val="18"/>
          <w:szCs w:val="18"/>
        </w:rPr>
        <w:t>2012</w:t>
      </w:r>
      <w:r w:rsidRPr="00AB5FD8">
        <w:rPr>
          <w:rFonts w:cs="Calibri"/>
          <w:sz w:val="18"/>
          <w:szCs w:val="18"/>
        </w:rPr>
        <w:tab/>
        <w:t xml:space="preserve">CNED : rédaction d’une dissertation et d’une leçon en langue italienne pour les candidats inscrits au concours de l’Agrégation (sujet : Dante, </w:t>
      </w:r>
      <w:r w:rsidRPr="00AB5FD8">
        <w:rPr>
          <w:rFonts w:cs="Calibri"/>
          <w:i/>
          <w:sz w:val="18"/>
          <w:szCs w:val="18"/>
        </w:rPr>
        <w:t>Paradis</w:t>
      </w:r>
      <w:r w:rsidRPr="00AB5FD8">
        <w:rPr>
          <w:rFonts w:cs="Calibri"/>
          <w:sz w:val="18"/>
          <w:szCs w:val="18"/>
        </w:rPr>
        <w:t xml:space="preserve"> VI-XVII).</w:t>
      </w:r>
    </w:p>
    <w:p w14:paraId="2B3B53CD" w14:textId="77777777" w:rsidR="00627FD6" w:rsidRPr="00AB5FD8" w:rsidRDefault="00627FD6" w:rsidP="00627FD6">
      <w:pPr>
        <w:spacing w:after="0"/>
        <w:ind w:left="1134" w:hanging="1134"/>
        <w:jc w:val="both"/>
        <w:rPr>
          <w:rFonts w:cs="Calibri"/>
          <w:sz w:val="18"/>
          <w:szCs w:val="18"/>
        </w:rPr>
      </w:pPr>
    </w:p>
    <w:p w14:paraId="1E0A99C5" w14:textId="3D37455C" w:rsidR="005043EE" w:rsidRPr="00AB5FD8" w:rsidRDefault="005043EE" w:rsidP="00481831">
      <w:pPr>
        <w:spacing w:after="0"/>
        <w:ind w:left="900"/>
        <w:jc w:val="center"/>
        <w:rPr>
          <w:rFonts w:cs="Calibri"/>
          <w:b/>
          <w:sz w:val="18"/>
          <w:szCs w:val="18"/>
        </w:rPr>
      </w:pPr>
      <w:r w:rsidRPr="00AB5FD8">
        <w:rPr>
          <w:rFonts w:cs="Calibri"/>
          <w:b/>
          <w:sz w:val="18"/>
          <w:szCs w:val="18"/>
        </w:rPr>
        <w:t>Evaluation de revues</w:t>
      </w:r>
      <w:r w:rsidR="002F7421">
        <w:rPr>
          <w:rFonts w:cs="Calibri"/>
          <w:b/>
          <w:sz w:val="18"/>
          <w:szCs w:val="18"/>
        </w:rPr>
        <w:t>, articles</w:t>
      </w:r>
    </w:p>
    <w:p w14:paraId="17B9DA2F" w14:textId="0C6CC20D" w:rsidR="005043EE" w:rsidRDefault="005043EE" w:rsidP="00E27455">
      <w:pPr>
        <w:spacing w:after="0" w:line="240" w:lineRule="auto"/>
        <w:ind w:left="1134" w:hanging="1134"/>
        <w:jc w:val="both"/>
        <w:rPr>
          <w:rFonts w:cs="Calibri"/>
          <w:sz w:val="18"/>
          <w:szCs w:val="18"/>
        </w:rPr>
      </w:pPr>
      <w:r w:rsidRPr="00AB5FD8">
        <w:rPr>
          <w:rFonts w:cs="Calibri"/>
          <w:sz w:val="18"/>
          <w:szCs w:val="18"/>
        </w:rPr>
        <w:t xml:space="preserve">2013 : </w:t>
      </w:r>
      <w:r w:rsidRPr="00AB5FD8">
        <w:rPr>
          <w:rFonts w:cs="Calibri"/>
          <w:sz w:val="18"/>
          <w:szCs w:val="18"/>
        </w:rPr>
        <w:tab/>
        <w:t>Evaluation de revues ayant demandé à être inclues dans la liste des revues de rang A (« Revue française de linguistique appliquée », « Roman 20-50. Revue d'étude du roman XX</w:t>
      </w:r>
      <w:r w:rsidR="00550E07" w:rsidRPr="002F1CA8">
        <w:rPr>
          <w:rFonts w:ascii="Calibri" w:hAnsi="Calibri" w:cs="Calibri"/>
          <w:position w:val="4"/>
          <w:sz w:val="14"/>
          <w:szCs w:val="18"/>
        </w:rPr>
        <w:t>e</w:t>
      </w:r>
      <w:r w:rsidR="00550E07" w:rsidRPr="00AB5FD8">
        <w:rPr>
          <w:rFonts w:ascii="Calibri" w:hAnsi="Calibri" w:cs="Calibri"/>
          <w:position w:val="6"/>
          <w:sz w:val="18"/>
          <w:szCs w:val="18"/>
        </w:rPr>
        <w:t xml:space="preserve"> </w:t>
      </w:r>
      <w:r w:rsidRPr="00AB5FD8">
        <w:rPr>
          <w:rFonts w:cs="Calibri"/>
          <w:sz w:val="18"/>
          <w:szCs w:val="18"/>
        </w:rPr>
        <w:t>et XXI</w:t>
      </w:r>
      <w:r w:rsidR="00550E07" w:rsidRPr="002F1CA8">
        <w:rPr>
          <w:rFonts w:ascii="Calibri" w:hAnsi="Calibri" w:cs="Calibri"/>
          <w:position w:val="4"/>
          <w:sz w:val="14"/>
          <w:szCs w:val="18"/>
        </w:rPr>
        <w:t>e</w:t>
      </w:r>
      <w:r w:rsidR="00E27455" w:rsidRPr="00AB5FD8">
        <w:rPr>
          <w:rFonts w:ascii="Calibri" w:hAnsi="Calibri" w:cs="Calibri"/>
          <w:position w:val="6"/>
          <w:sz w:val="18"/>
          <w:szCs w:val="18"/>
        </w:rPr>
        <w:t xml:space="preserve"> </w:t>
      </w:r>
      <w:r w:rsidRPr="00AB5FD8">
        <w:rPr>
          <w:rFonts w:cs="Calibri"/>
          <w:sz w:val="18"/>
          <w:szCs w:val="18"/>
        </w:rPr>
        <w:t xml:space="preserve">siècles », </w:t>
      </w:r>
      <w:r w:rsidRPr="00744D9A">
        <w:rPr>
          <w:rFonts w:cs="Calibri"/>
          <w:sz w:val="18"/>
          <w:szCs w:val="18"/>
        </w:rPr>
        <w:t>« </w:t>
      </w:r>
      <w:r w:rsidRPr="00744D9A">
        <w:rPr>
          <w:rFonts w:cs="Calibri"/>
          <w:iCs/>
          <w:sz w:val="18"/>
          <w:szCs w:val="18"/>
        </w:rPr>
        <w:t>TTR : traduction, terminologie, rédaction », « Cahiers d’études italiennes »</w:t>
      </w:r>
      <w:r w:rsidRPr="00AB5FD8">
        <w:rPr>
          <w:rFonts w:cs="Calibri"/>
          <w:sz w:val="18"/>
          <w:szCs w:val="18"/>
        </w:rPr>
        <w:t>) pour l’ANVUR (</w:t>
      </w:r>
      <w:proofErr w:type="spellStart"/>
      <w:r w:rsidRPr="00AB5FD8">
        <w:rPr>
          <w:rFonts w:cs="Calibri"/>
          <w:sz w:val="18"/>
          <w:szCs w:val="18"/>
        </w:rPr>
        <w:t>Agenzia</w:t>
      </w:r>
      <w:proofErr w:type="spellEnd"/>
      <w:r w:rsidRPr="00AB5FD8">
        <w:rPr>
          <w:rFonts w:cs="Calibri"/>
          <w:sz w:val="18"/>
          <w:szCs w:val="18"/>
        </w:rPr>
        <w:t xml:space="preserve"> Nazionale di </w:t>
      </w:r>
      <w:proofErr w:type="spellStart"/>
      <w:r w:rsidRPr="00AB5FD8">
        <w:rPr>
          <w:rFonts w:cs="Calibri"/>
          <w:sz w:val="18"/>
          <w:szCs w:val="18"/>
        </w:rPr>
        <w:t>Valutazione</w:t>
      </w:r>
      <w:proofErr w:type="spellEnd"/>
      <w:r w:rsidRPr="00AB5FD8">
        <w:rPr>
          <w:rFonts w:cs="Calibri"/>
          <w:sz w:val="18"/>
          <w:szCs w:val="18"/>
        </w:rPr>
        <w:t xml:space="preserve"> </w:t>
      </w:r>
      <w:proofErr w:type="spellStart"/>
      <w:r w:rsidRPr="00AB5FD8">
        <w:rPr>
          <w:rFonts w:cs="Calibri"/>
          <w:sz w:val="18"/>
          <w:szCs w:val="18"/>
        </w:rPr>
        <w:t>del</w:t>
      </w:r>
      <w:proofErr w:type="spellEnd"/>
      <w:r w:rsidRPr="00AB5FD8">
        <w:rPr>
          <w:rFonts w:cs="Calibri"/>
          <w:sz w:val="18"/>
          <w:szCs w:val="18"/>
        </w:rPr>
        <w:t xml:space="preserve"> </w:t>
      </w:r>
      <w:proofErr w:type="spellStart"/>
      <w:r w:rsidRPr="00AB5FD8">
        <w:rPr>
          <w:rFonts w:cs="Calibri"/>
          <w:sz w:val="18"/>
          <w:szCs w:val="18"/>
        </w:rPr>
        <w:t>sistema</w:t>
      </w:r>
      <w:proofErr w:type="spellEnd"/>
      <w:r w:rsidRPr="00AB5FD8">
        <w:rPr>
          <w:rFonts w:cs="Calibri"/>
          <w:sz w:val="18"/>
          <w:szCs w:val="18"/>
        </w:rPr>
        <w:t xml:space="preserve"> </w:t>
      </w:r>
      <w:proofErr w:type="spellStart"/>
      <w:r w:rsidRPr="00AB5FD8">
        <w:rPr>
          <w:rFonts w:cs="Calibri"/>
          <w:sz w:val="18"/>
          <w:szCs w:val="18"/>
        </w:rPr>
        <w:t>Universitario</w:t>
      </w:r>
      <w:proofErr w:type="spellEnd"/>
      <w:r w:rsidRPr="00AB5FD8">
        <w:rPr>
          <w:rFonts w:cs="Calibri"/>
          <w:sz w:val="18"/>
          <w:szCs w:val="18"/>
        </w:rPr>
        <w:t xml:space="preserve"> e </w:t>
      </w:r>
      <w:proofErr w:type="spellStart"/>
      <w:r w:rsidRPr="00AB5FD8">
        <w:rPr>
          <w:rFonts w:cs="Calibri"/>
          <w:sz w:val="18"/>
          <w:szCs w:val="18"/>
        </w:rPr>
        <w:t>della</w:t>
      </w:r>
      <w:proofErr w:type="spellEnd"/>
      <w:r w:rsidRPr="00AB5FD8">
        <w:rPr>
          <w:rFonts w:cs="Calibri"/>
          <w:sz w:val="18"/>
          <w:szCs w:val="18"/>
        </w:rPr>
        <w:t xml:space="preserve"> </w:t>
      </w:r>
      <w:proofErr w:type="spellStart"/>
      <w:r w:rsidRPr="00AB5FD8">
        <w:rPr>
          <w:rFonts w:cs="Calibri"/>
          <w:sz w:val="18"/>
          <w:szCs w:val="18"/>
        </w:rPr>
        <w:t>Ricerca</w:t>
      </w:r>
      <w:proofErr w:type="spellEnd"/>
      <w:r w:rsidRPr="00AB5FD8">
        <w:rPr>
          <w:rFonts w:cs="Calibri"/>
          <w:sz w:val="18"/>
          <w:szCs w:val="18"/>
        </w:rPr>
        <w:t>).</w:t>
      </w:r>
    </w:p>
    <w:p w14:paraId="435D2837" w14:textId="5C3E7CC1" w:rsidR="002F7421" w:rsidRDefault="002F7421" w:rsidP="00E27455">
      <w:pPr>
        <w:spacing w:after="0" w:line="240" w:lineRule="auto"/>
        <w:ind w:left="1134" w:hanging="1134"/>
        <w:jc w:val="both"/>
        <w:rPr>
          <w:rFonts w:cs="Calibri"/>
          <w:sz w:val="18"/>
          <w:szCs w:val="18"/>
        </w:rPr>
      </w:pPr>
      <w:r>
        <w:rPr>
          <w:rFonts w:cs="Calibri"/>
          <w:sz w:val="18"/>
          <w:szCs w:val="18"/>
        </w:rPr>
        <w:t xml:space="preserve">2018 : </w:t>
      </w:r>
      <w:r>
        <w:rPr>
          <w:rFonts w:cs="Calibri"/>
          <w:sz w:val="18"/>
          <w:szCs w:val="18"/>
        </w:rPr>
        <w:tab/>
        <w:t xml:space="preserve">Evaluation d’articles pour la revue </w:t>
      </w:r>
      <w:r w:rsidRPr="002F7421">
        <w:rPr>
          <w:rFonts w:cs="Calibri"/>
          <w:i/>
          <w:iCs/>
          <w:sz w:val="18"/>
          <w:szCs w:val="18"/>
        </w:rPr>
        <w:t>Seizième siècle</w:t>
      </w:r>
      <w:r>
        <w:rPr>
          <w:rFonts w:cs="Calibri"/>
          <w:sz w:val="18"/>
          <w:szCs w:val="18"/>
        </w:rPr>
        <w:t>.</w:t>
      </w:r>
    </w:p>
    <w:p w14:paraId="6444D52C" w14:textId="7883D5C8" w:rsidR="001726C2" w:rsidRPr="00AB5FD8" w:rsidRDefault="001726C2" w:rsidP="00E27455">
      <w:pPr>
        <w:spacing w:after="0" w:line="240" w:lineRule="auto"/>
        <w:ind w:left="1134" w:hanging="1134"/>
        <w:jc w:val="both"/>
        <w:rPr>
          <w:rFonts w:cs="Calibri"/>
          <w:sz w:val="18"/>
          <w:szCs w:val="18"/>
        </w:rPr>
      </w:pPr>
      <w:r>
        <w:rPr>
          <w:rFonts w:cs="Calibri"/>
          <w:sz w:val="18"/>
          <w:szCs w:val="18"/>
        </w:rPr>
        <w:t>2020</w:t>
      </w:r>
      <w:r w:rsidR="00A46A0C">
        <w:rPr>
          <w:rFonts w:cs="Calibri"/>
          <w:sz w:val="18"/>
          <w:szCs w:val="18"/>
        </w:rPr>
        <w:t>-202</w:t>
      </w:r>
      <w:r w:rsidR="003169D7">
        <w:rPr>
          <w:rFonts w:cs="Calibri"/>
          <w:sz w:val="18"/>
          <w:szCs w:val="18"/>
        </w:rPr>
        <w:t>5</w:t>
      </w:r>
      <w:r>
        <w:rPr>
          <w:rFonts w:cs="Calibri"/>
          <w:sz w:val="18"/>
          <w:szCs w:val="18"/>
        </w:rPr>
        <w:t> :</w:t>
      </w:r>
      <w:r>
        <w:rPr>
          <w:rFonts w:cs="Calibri"/>
          <w:sz w:val="18"/>
          <w:szCs w:val="18"/>
        </w:rPr>
        <w:tab/>
      </w:r>
      <w:proofErr w:type="spellStart"/>
      <w:r>
        <w:rPr>
          <w:rFonts w:cs="Calibri"/>
          <w:sz w:val="18"/>
          <w:szCs w:val="18"/>
        </w:rPr>
        <w:t>Evaluation</w:t>
      </w:r>
      <w:proofErr w:type="spellEnd"/>
      <w:r>
        <w:rPr>
          <w:rFonts w:cs="Calibri"/>
          <w:sz w:val="18"/>
          <w:szCs w:val="18"/>
        </w:rPr>
        <w:t xml:space="preserve"> d’articles pour la revue </w:t>
      </w:r>
      <w:proofErr w:type="spellStart"/>
      <w:r w:rsidRPr="001726C2">
        <w:rPr>
          <w:rFonts w:cs="Calibri"/>
          <w:i/>
          <w:iCs/>
          <w:sz w:val="18"/>
          <w:szCs w:val="18"/>
        </w:rPr>
        <w:t>Rivista</w:t>
      </w:r>
      <w:proofErr w:type="spellEnd"/>
      <w:r w:rsidRPr="001726C2">
        <w:rPr>
          <w:rFonts w:cs="Calibri"/>
          <w:i/>
          <w:iCs/>
          <w:sz w:val="18"/>
          <w:szCs w:val="18"/>
        </w:rPr>
        <w:t xml:space="preserve"> di </w:t>
      </w:r>
      <w:proofErr w:type="spellStart"/>
      <w:r w:rsidRPr="001726C2">
        <w:rPr>
          <w:rFonts w:cs="Calibri"/>
          <w:i/>
          <w:iCs/>
          <w:sz w:val="18"/>
          <w:szCs w:val="18"/>
        </w:rPr>
        <w:t>Letteratura</w:t>
      </w:r>
      <w:proofErr w:type="spellEnd"/>
      <w:r w:rsidRPr="001726C2">
        <w:rPr>
          <w:rFonts w:cs="Calibri"/>
          <w:i/>
          <w:iCs/>
          <w:sz w:val="18"/>
          <w:szCs w:val="18"/>
        </w:rPr>
        <w:t xml:space="preserve"> </w:t>
      </w:r>
      <w:proofErr w:type="spellStart"/>
      <w:r w:rsidRPr="001726C2">
        <w:rPr>
          <w:rFonts w:cs="Calibri"/>
          <w:i/>
          <w:iCs/>
          <w:sz w:val="18"/>
          <w:szCs w:val="18"/>
        </w:rPr>
        <w:t>Italiana</w:t>
      </w:r>
      <w:proofErr w:type="spellEnd"/>
      <w:r>
        <w:rPr>
          <w:rFonts w:cs="Calibri"/>
          <w:sz w:val="18"/>
          <w:szCs w:val="18"/>
        </w:rPr>
        <w:t>.</w:t>
      </w:r>
    </w:p>
    <w:p w14:paraId="4FF3F8B7" w14:textId="77777777" w:rsidR="00627FD6" w:rsidRPr="00AB5FD8" w:rsidRDefault="00627FD6" w:rsidP="00627FD6">
      <w:pPr>
        <w:spacing w:after="0"/>
        <w:ind w:left="1134" w:hanging="1134"/>
        <w:jc w:val="both"/>
        <w:rPr>
          <w:rFonts w:cs="Calibri"/>
          <w:sz w:val="18"/>
          <w:szCs w:val="18"/>
        </w:rPr>
      </w:pPr>
    </w:p>
    <w:p w14:paraId="538AA9FC" w14:textId="306EDD90" w:rsidR="00063F8F" w:rsidRPr="00351B2B" w:rsidRDefault="00550E07" w:rsidP="00351B2B">
      <w:pPr>
        <w:spacing w:line="240" w:lineRule="auto"/>
        <w:jc w:val="both"/>
        <w:rPr>
          <w:sz w:val="18"/>
          <w:szCs w:val="18"/>
        </w:rPr>
      </w:pPr>
      <w:r w:rsidRPr="003A48D7">
        <w:rPr>
          <w:rStyle w:val="Accentuation"/>
          <w:i w:val="0"/>
          <w:iCs w:val="0"/>
          <w:sz w:val="18"/>
          <w:szCs w:val="18"/>
        </w:rPr>
        <w:t xml:space="preserve"> </w:t>
      </w:r>
    </w:p>
    <w:sectPr w:rsidR="00063F8F" w:rsidRPr="00351B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2605" w14:textId="77777777" w:rsidR="00200AD3" w:rsidRDefault="00200AD3" w:rsidP="005043EE">
      <w:pPr>
        <w:spacing w:after="0" w:line="240" w:lineRule="auto"/>
      </w:pPr>
      <w:r>
        <w:separator/>
      </w:r>
    </w:p>
  </w:endnote>
  <w:endnote w:type="continuationSeparator" w:id="0">
    <w:p w14:paraId="04972235" w14:textId="77777777" w:rsidR="00200AD3" w:rsidRDefault="00200AD3" w:rsidP="0050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rraDantePro-Italic">
    <w:altName w:val="Yu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992F" w14:textId="77777777" w:rsidR="00200AD3" w:rsidRDefault="00200AD3" w:rsidP="005043EE">
      <w:pPr>
        <w:spacing w:after="0" w:line="240" w:lineRule="auto"/>
      </w:pPr>
      <w:r>
        <w:separator/>
      </w:r>
    </w:p>
  </w:footnote>
  <w:footnote w:type="continuationSeparator" w:id="0">
    <w:p w14:paraId="704AB377" w14:textId="77777777" w:rsidR="00200AD3" w:rsidRDefault="00200AD3" w:rsidP="00504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53EE" w14:textId="43A8A5CD" w:rsidR="005043EE" w:rsidRPr="005043EE" w:rsidRDefault="005043EE" w:rsidP="005043EE">
    <w:pPr>
      <w:pStyle w:val="Paragraphedeliste"/>
      <w:ind w:left="896"/>
      <w:jc w:val="center"/>
      <w:rPr>
        <w:rFonts w:asciiTheme="minorHAnsi" w:hAnsiTheme="minorHAnsi" w:cs="Calibri"/>
        <w:b/>
        <w:bCs/>
        <w:sz w:val="24"/>
        <w:szCs w:val="24"/>
      </w:rPr>
    </w:pPr>
    <w:r w:rsidRPr="005043EE">
      <w:rPr>
        <w:b/>
        <w:sz w:val="24"/>
        <w:szCs w:val="24"/>
      </w:rPr>
      <w:t xml:space="preserve">Donatella </w:t>
    </w:r>
    <w:proofErr w:type="gramStart"/>
    <w:r w:rsidRPr="005043EE">
      <w:rPr>
        <w:b/>
        <w:sz w:val="24"/>
        <w:szCs w:val="24"/>
      </w:rPr>
      <w:t>BISCONTI  -</w:t>
    </w:r>
    <w:proofErr w:type="gramEnd"/>
    <w:r w:rsidRPr="005043EE">
      <w:rPr>
        <w:b/>
        <w:sz w:val="24"/>
        <w:szCs w:val="24"/>
      </w:rPr>
      <w:t xml:space="preserve"> </w:t>
    </w:r>
    <w:r w:rsidR="00326485">
      <w:rPr>
        <w:rFonts w:asciiTheme="minorHAnsi" w:hAnsiTheme="minorHAnsi" w:cs="Calibri"/>
        <w:b/>
        <w:bCs/>
        <w:sz w:val="24"/>
        <w:szCs w:val="24"/>
      </w:rPr>
      <w:t xml:space="preserve">CV </w:t>
    </w:r>
    <w:r w:rsidR="00F8310B">
      <w:rPr>
        <w:rFonts w:asciiTheme="minorHAnsi" w:hAnsiTheme="minorHAnsi" w:cs="Calibri"/>
        <w:b/>
        <w:bCs/>
        <w:sz w:val="24"/>
        <w:szCs w:val="24"/>
      </w:rPr>
      <w:t>20</w:t>
    </w:r>
    <w:r w:rsidR="00DC2201">
      <w:rPr>
        <w:rFonts w:asciiTheme="minorHAnsi" w:hAnsiTheme="minorHAnsi" w:cs="Calibri"/>
        <w:b/>
        <w:bCs/>
        <w:sz w:val="24"/>
        <w:szCs w:val="24"/>
      </w:rPr>
      <w:t>2</w:t>
    </w:r>
    <w:r w:rsidR="005E60D2">
      <w:rPr>
        <w:rFonts w:asciiTheme="minorHAnsi" w:hAnsiTheme="minorHAnsi" w:cs="Calibri"/>
        <w:b/>
        <w:bCs/>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5A6C"/>
    <w:multiLevelType w:val="hybridMultilevel"/>
    <w:tmpl w:val="EA7E8C3A"/>
    <w:lvl w:ilvl="0" w:tplc="91666F02">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565C69"/>
    <w:multiLevelType w:val="hybridMultilevel"/>
    <w:tmpl w:val="F5B4C524"/>
    <w:lvl w:ilvl="0" w:tplc="6854C542">
      <w:start w:val="1"/>
      <w:numFmt w:val="decimal"/>
      <w:lvlText w:val="%1)"/>
      <w:lvlJc w:val="left"/>
      <w:pPr>
        <w:tabs>
          <w:tab w:val="num" w:pos="720"/>
        </w:tabs>
        <w:ind w:left="720" w:hanging="360"/>
      </w:pPr>
      <w:rPr>
        <w:rFonts w:cs="Times New Roman" w:hint="default"/>
        <w:i w:val="0"/>
      </w:rPr>
    </w:lvl>
    <w:lvl w:ilvl="1" w:tplc="AA4E2612">
      <w:start w:val="1"/>
      <w:numFmt w:val="decimal"/>
      <w:lvlText w:val="%2)"/>
      <w:lvlJc w:val="left"/>
      <w:pPr>
        <w:tabs>
          <w:tab w:val="num" w:pos="1440"/>
        </w:tabs>
        <w:ind w:left="1440" w:hanging="360"/>
      </w:pPr>
      <w:rPr>
        <w:rFonts w:cs="Times New Roman" w:hint="default"/>
        <w:i w:val="0"/>
        <w:iCs/>
        <w:lang w:val="fr-FR"/>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 w15:restartNumberingAfterBreak="0">
    <w:nsid w:val="36DC4537"/>
    <w:multiLevelType w:val="hybridMultilevel"/>
    <w:tmpl w:val="BC40902E"/>
    <w:lvl w:ilvl="0" w:tplc="EF52B372">
      <w:start w:val="2009"/>
      <w:numFmt w:val="bullet"/>
      <w:lvlText w:val="-"/>
      <w:lvlJc w:val="left"/>
      <w:pPr>
        <w:ind w:left="1260" w:hanging="360"/>
      </w:pPr>
      <w:rPr>
        <w:rFonts w:ascii="Calibri" w:eastAsiaTheme="minorEastAsia" w:hAnsi="Calibri" w:hint="default"/>
      </w:rPr>
    </w:lvl>
    <w:lvl w:ilvl="1" w:tplc="040C0003">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15:restartNumberingAfterBreak="0">
    <w:nsid w:val="3E185D49"/>
    <w:multiLevelType w:val="hybridMultilevel"/>
    <w:tmpl w:val="AD18F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131C60"/>
    <w:multiLevelType w:val="hybridMultilevel"/>
    <w:tmpl w:val="8F16DEF0"/>
    <w:lvl w:ilvl="0" w:tplc="040C0017">
      <w:start w:val="1"/>
      <w:numFmt w:val="lowerLetter"/>
      <w:lvlText w:val="%1)"/>
      <w:lvlJc w:val="left"/>
      <w:pPr>
        <w:ind w:left="518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5B43567E"/>
    <w:multiLevelType w:val="hybridMultilevel"/>
    <w:tmpl w:val="096A6318"/>
    <w:lvl w:ilvl="0" w:tplc="E8827A7E">
      <w:start w:val="1"/>
      <w:numFmt w:val="decimal"/>
      <w:lvlText w:val="%1)"/>
      <w:lvlJc w:val="left"/>
      <w:pPr>
        <w:ind w:left="786" w:hanging="360"/>
      </w:pPr>
      <w:rPr>
        <w:rFonts w:ascii="Calibri" w:eastAsiaTheme="minorHAnsi" w:hAnsi="Calibri" w:cs="Calibri"/>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ABF6D2B"/>
    <w:multiLevelType w:val="multilevel"/>
    <w:tmpl w:val="92D80534"/>
    <w:lvl w:ilvl="0">
      <w:start w:val="1985"/>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71952DFD"/>
    <w:multiLevelType w:val="hybridMultilevel"/>
    <w:tmpl w:val="DD80374E"/>
    <w:lvl w:ilvl="0" w:tplc="91666F02">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E854ED"/>
    <w:multiLevelType w:val="hybridMultilevel"/>
    <w:tmpl w:val="DE9816E6"/>
    <w:lvl w:ilvl="0" w:tplc="68E44948">
      <w:start w:val="2017"/>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6667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852935">
    <w:abstractNumId w:val="6"/>
  </w:num>
  <w:num w:numId="3" w16cid:durableId="1870800584">
    <w:abstractNumId w:val="1"/>
  </w:num>
  <w:num w:numId="4" w16cid:durableId="571816803">
    <w:abstractNumId w:val="2"/>
  </w:num>
  <w:num w:numId="5" w16cid:durableId="839656616">
    <w:abstractNumId w:val="3"/>
  </w:num>
  <w:num w:numId="6" w16cid:durableId="738868136">
    <w:abstractNumId w:val="4"/>
  </w:num>
  <w:num w:numId="7" w16cid:durableId="807474194">
    <w:abstractNumId w:val="7"/>
  </w:num>
  <w:num w:numId="8" w16cid:durableId="1910535449">
    <w:abstractNumId w:val="8"/>
  </w:num>
  <w:num w:numId="9" w16cid:durableId="1332947239">
    <w:abstractNumId w:val="0"/>
  </w:num>
  <w:num w:numId="10" w16cid:durableId="41950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13"/>
    <w:rsid w:val="00000687"/>
    <w:rsid w:val="00010E21"/>
    <w:rsid w:val="000201E6"/>
    <w:rsid w:val="000266EA"/>
    <w:rsid w:val="000337D8"/>
    <w:rsid w:val="00047D91"/>
    <w:rsid w:val="00056EAB"/>
    <w:rsid w:val="00063F8F"/>
    <w:rsid w:val="0007537C"/>
    <w:rsid w:val="000C032E"/>
    <w:rsid w:val="000E1F98"/>
    <w:rsid w:val="00101B11"/>
    <w:rsid w:val="00131ED1"/>
    <w:rsid w:val="0016194F"/>
    <w:rsid w:val="001726C2"/>
    <w:rsid w:val="001737F9"/>
    <w:rsid w:val="00177B17"/>
    <w:rsid w:val="0018181D"/>
    <w:rsid w:val="001A5528"/>
    <w:rsid w:val="001B3B4F"/>
    <w:rsid w:val="001C5110"/>
    <w:rsid w:val="001D0D54"/>
    <w:rsid w:val="001E4F40"/>
    <w:rsid w:val="001E7614"/>
    <w:rsid w:val="001F3FBD"/>
    <w:rsid w:val="00200AD3"/>
    <w:rsid w:val="002072C2"/>
    <w:rsid w:val="002100A9"/>
    <w:rsid w:val="00211598"/>
    <w:rsid w:val="002138DC"/>
    <w:rsid w:val="00217565"/>
    <w:rsid w:val="00223A22"/>
    <w:rsid w:val="002256A2"/>
    <w:rsid w:val="00232F97"/>
    <w:rsid w:val="00240FFE"/>
    <w:rsid w:val="00262879"/>
    <w:rsid w:val="00266C7A"/>
    <w:rsid w:val="002817AA"/>
    <w:rsid w:val="00283DF0"/>
    <w:rsid w:val="002D4289"/>
    <w:rsid w:val="002E0A40"/>
    <w:rsid w:val="002E230A"/>
    <w:rsid w:val="002F00F4"/>
    <w:rsid w:val="002F1CA8"/>
    <w:rsid w:val="002F7421"/>
    <w:rsid w:val="003169D7"/>
    <w:rsid w:val="00326485"/>
    <w:rsid w:val="00351B2B"/>
    <w:rsid w:val="003662D5"/>
    <w:rsid w:val="00377C5C"/>
    <w:rsid w:val="003A48D7"/>
    <w:rsid w:val="003B1AD6"/>
    <w:rsid w:val="003E62CF"/>
    <w:rsid w:val="004177AA"/>
    <w:rsid w:val="00421E7B"/>
    <w:rsid w:val="00432D34"/>
    <w:rsid w:val="00447AA7"/>
    <w:rsid w:val="004570F0"/>
    <w:rsid w:val="00464B05"/>
    <w:rsid w:val="0046505A"/>
    <w:rsid w:val="00466B78"/>
    <w:rsid w:val="00473601"/>
    <w:rsid w:val="00481831"/>
    <w:rsid w:val="004B170D"/>
    <w:rsid w:val="004B3D03"/>
    <w:rsid w:val="004C09D3"/>
    <w:rsid w:val="004D22A5"/>
    <w:rsid w:val="004E47A0"/>
    <w:rsid w:val="005043EE"/>
    <w:rsid w:val="0051281E"/>
    <w:rsid w:val="0053453F"/>
    <w:rsid w:val="00550E07"/>
    <w:rsid w:val="00571092"/>
    <w:rsid w:val="005751BF"/>
    <w:rsid w:val="005B41B9"/>
    <w:rsid w:val="005B5B47"/>
    <w:rsid w:val="005C3A95"/>
    <w:rsid w:val="005E60D2"/>
    <w:rsid w:val="00627FD6"/>
    <w:rsid w:val="00635993"/>
    <w:rsid w:val="00645B83"/>
    <w:rsid w:val="00676E8B"/>
    <w:rsid w:val="00691954"/>
    <w:rsid w:val="00692871"/>
    <w:rsid w:val="00692CA1"/>
    <w:rsid w:val="006A7F74"/>
    <w:rsid w:val="006B710B"/>
    <w:rsid w:val="0073527D"/>
    <w:rsid w:val="00744D9A"/>
    <w:rsid w:val="00773C3D"/>
    <w:rsid w:val="00792663"/>
    <w:rsid w:val="0079431A"/>
    <w:rsid w:val="00796ECC"/>
    <w:rsid w:val="00797435"/>
    <w:rsid w:val="007C146D"/>
    <w:rsid w:val="007C3AEA"/>
    <w:rsid w:val="007E5671"/>
    <w:rsid w:val="00812D43"/>
    <w:rsid w:val="00823470"/>
    <w:rsid w:val="008259E6"/>
    <w:rsid w:val="00833E90"/>
    <w:rsid w:val="00842902"/>
    <w:rsid w:val="00873695"/>
    <w:rsid w:val="00874A4A"/>
    <w:rsid w:val="00883F65"/>
    <w:rsid w:val="00891CB6"/>
    <w:rsid w:val="00893AEE"/>
    <w:rsid w:val="008E50F6"/>
    <w:rsid w:val="00917A13"/>
    <w:rsid w:val="00922875"/>
    <w:rsid w:val="009351CC"/>
    <w:rsid w:val="00961B8A"/>
    <w:rsid w:val="009715AF"/>
    <w:rsid w:val="00975F81"/>
    <w:rsid w:val="009811ED"/>
    <w:rsid w:val="00983DDD"/>
    <w:rsid w:val="009D3777"/>
    <w:rsid w:val="009E3E63"/>
    <w:rsid w:val="009E79DA"/>
    <w:rsid w:val="00A00769"/>
    <w:rsid w:val="00A0231C"/>
    <w:rsid w:val="00A12A5E"/>
    <w:rsid w:val="00A2645A"/>
    <w:rsid w:val="00A46A0C"/>
    <w:rsid w:val="00A64248"/>
    <w:rsid w:val="00AA2AF8"/>
    <w:rsid w:val="00AA7A85"/>
    <w:rsid w:val="00AB1192"/>
    <w:rsid w:val="00AB348B"/>
    <w:rsid w:val="00AB5FD8"/>
    <w:rsid w:val="00AC42A9"/>
    <w:rsid w:val="00B1478D"/>
    <w:rsid w:val="00B21E48"/>
    <w:rsid w:val="00B2247C"/>
    <w:rsid w:val="00B237B4"/>
    <w:rsid w:val="00B40589"/>
    <w:rsid w:val="00B65860"/>
    <w:rsid w:val="00BB6698"/>
    <w:rsid w:val="00BC4BF6"/>
    <w:rsid w:val="00BC5ED3"/>
    <w:rsid w:val="00BE21A0"/>
    <w:rsid w:val="00BE416B"/>
    <w:rsid w:val="00C02155"/>
    <w:rsid w:val="00C03EC4"/>
    <w:rsid w:val="00C16670"/>
    <w:rsid w:val="00C33A58"/>
    <w:rsid w:val="00C47313"/>
    <w:rsid w:val="00C47FEF"/>
    <w:rsid w:val="00C67AA4"/>
    <w:rsid w:val="00C7492D"/>
    <w:rsid w:val="00C77FEA"/>
    <w:rsid w:val="00C916F5"/>
    <w:rsid w:val="00CA60F6"/>
    <w:rsid w:val="00CB0DF3"/>
    <w:rsid w:val="00CE45A5"/>
    <w:rsid w:val="00CF0C22"/>
    <w:rsid w:val="00CF3282"/>
    <w:rsid w:val="00D12A7A"/>
    <w:rsid w:val="00D2213D"/>
    <w:rsid w:val="00D52007"/>
    <w:rsid w:val="00D548F1"/>
    <w:rsid w:val="00D57711"/>
    <w:rsid w:val="00D71D10"/>
    <w:rsid w:val="00D74A8D"/>
    <w:rsid w:val="00D818B4"/>
    <w:rsid w:val="00D95C94"/>
    <w:rsid w:val="00D9692E"/>
    <w:rsid w:val="00DC2201"/>
    <w:rsid w:val="00DC453E"/>
    <w:rsid w:val="00DD07FE"/>
    <w:rsid w:val="00E05DD8"/>
    <w:rsid w:val="00E27455"/>
    <w:rsid w:val="00E96C48"/>
    <w:rsid w:val="00EE2344"/>
    <w:rsid w:val="00EE5C13"/>
    <w:rsid w:val="00EF5678"/>
    <w:rsid w:val="00EF726E"/>
    <w:rsid w:val="00F07385"/>
    <w:rsid w:val="00F1540A"/>
    <w:rsid w:val="00F60692"/>
    <w:rsid w:val="00F6506F"/>
    <w:rsid w:val="00F8310B"/>
    <w:rsid w:val="00F85DED"/>
    <w:rsid w:val="00F95311"/>
    <w:rsid w:val="00F965DD"/>
    <w:rsid w:val="00FA5589"/>
    <w:rsid w:val="00FC64FB"/>
    <w:rsid w:val="00FE4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81B6"/>
  <w15:docId w15:val="{D5FA059E-BC81-497B-A2C9-F0293A4D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EE"/>
  </w:style>
  <w:style w:type="paragraph" w:styleId="Titre1">
    <w:name w:val="heading 1"/>
    <w:basedOn w:val="Normal"/>
    <w:next w:val="Normal"/>
    <w:link w:val="Titre1Car"/>
    <w:qFormat/>
    <w:rsid w:val="005043EE"/>
    <w:pPr>
      <w:keepNext/>
      <w:tabs>
        <w:tab w:val="left" w:pos="4980"/>
      </w:tabs>
      <w:spacing w:before="140" w:after="0" w:line="240" w:lineRule="auto"/>
      <w:jc w:val="center"/>
      <w:outlineLvl w:val="0"/>
    </w:pPr>
    <w:rPr>
      <w:rFonts w:ascii="Times" w:eastAsia="Times New Roman" w:hAnsi="Times" w:cs="Times New Roman"/>
      <w:b/>
      <w:sz w:val="26"/>
      <w:szCs w:val="20"/>
      <w:lang w:eastAsia="fr-FR"/>
    </w:rPr>
  </w:style>
  <w:style w:type="paragraph" w:styleId="Titre2">
    <w:name w:val="heading 2"/>
    <w:basedOn w:val="Normal"/>
    <w:next w:val="Normal"/>
    <w:link w:val="Titre2Car"/>
    <w:qFormat/>
    <w:rsid w:val="005043EE"/>
    <w:pPr>
      <w:keepNext/>
      <w:tabs>
        <w:tab w:val="left" w:pos="4980"/>
      </w:tabs>
      <w:spacing w:before="140" w:after="0" w:line="240" w:lineRule="auto"/>
      <w:jc w:val="center"/>
      <w:outlineLvl w:val="1"/>
    </w:pPr>
    <w:rPr>
      <w:rFonts w:ascii="Arial" w:eastAsia="Times New Roman" w:hAnsi="Arial" w:cs="Arial"/>
      <w:b/>
      <w:bCs/>
      <w:i/>
      <w:i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043EE"/>
    <w:rPr>
      <w:rFonts w:ascii="Times" w:eastAsia="Times New Roman" w:hAnsi="Times" w:cs="Times New Roman"/>
      <w:b/>
      <w:sz w:val="26"/>
      <w:szCs w:val="20"/>
      <w:lang w:eastAsia="fr-FR"/>
    </w:rPr>
  </w:style>
  <w:style w:type="character" w:customStyle="1" w:styleId="Titre2Car">
    <w:name w:val="Titre 2 Car"/>
    <w:basedOn w:val="Policepardfaut"/>
    <w:link w:val="Titre2"/>
    <w:rsid w:val="005043EE"/>
    <w:rPr>
      <w:rFonts w:ascii="Arial" w:eastAsia="Times New Roman" w:hAnsi="Arial" w:cs="Arial"/>
      <w:b/>
      <w:bCs/>
      <w:i/>
      <w:iCs/>
      <w:sz w:val="28"/>
      <w:szCs w:val="20"/>
      <w:lang w:eastAsia="fr-FR"/>
    </w:rPr>
  </w:style>
  <w:style w:type="paragraph" w:styleId="En-tte">
    <w:name w:val="header"/>
    <w:basedOn w:val="Normal"/>
    <w:link w:val="En-tteCar"/>
    <w:uiPriority w:val="99"/>
    <w:unhideWhenUsed/>
    <w:rsid w:val="005043EE"/>
    <w:pPr>
      <w:tabs>
        <w:tab w:val="center" w:pos="4536"/>
        <w:tab w:val="right" w:pos="9072"/>
      </w:tabs>
      <w:spacing w:after="0" w:line="240" w:lineRule="auto"/>
    </w:pPr>
  </w:style>
  <w:style w:type="character" w:customStyle="1" w:styleId="En-tteCar">
    <w:name w:val="En-tête Car"/>
    <w:basedOn w:val="Policepardfaut"/>
    <w:link w:val="En-tte"/>
    <w:uiPriority w:val="99"/>
    <w:rsid w:val="005043EE"/>
  </w:style>
  <w:style w:type="paragraph" w:styleId="Notedebasdepage">
    <w:name w:val="footnote text"/>
    <w:basedOn w:val="Normal"/>
    <w:link w:val="NotedebasdepageCar"/>
    <w:uiPriority w:val="99"/>
    <w:unhideWhenUsed/>
    <w:rsid w:val="005043EE"/>
    <w:pPr>
      <w:spacing w:after="0" w:line="240" w:lineRule="auto"/>
    </w:pPr>
    <w:rPr>
      <w:sz w:val="20"/>
      <w:szCs w:val="20"/>
    </w:rPr>
  </w:style>
  <w:style w:type="character" w:customStyle="1" w:styleId="NotedebasdepageCar">
    <w:name w:val="Note de bas de page Car"/>
    <w:basedOn w:val="Policepardfaut"/>
    <w:link w:val="Notedebasdepage"/>
    <w:uiPriority w:val="99"/>
    <w:rsid w:val="005043EE"/>
    <w:rPr>
      <w:sz w:val="20"/>
      <w:szCs w:val="20"/>
    </w:rPr>
  </w:style>
  <w:style w:type="character" w:styleId="Appelnotedebasdep">
    <w:name w:val="footnote reference"/>
    <w:basedOn w:val="Policepardfaut"/>
    <w:uiPriority w:val="99"/>
    <w:unhideWhenUsed/>
    <w:rsid w:val="005043EE"/>
    <w:rPr>
      <w:vertAlign w:val="superscript"/>
    </w:rPr>
  </w:style>
  <w:style w:type="character" w:styleId="Lienhypertexte">
    <w:name w:val="Hyperlink"/>
    <w:basedOn w:val="Policepardfaut"/>
    <w:uiPriority w:val="99"/>
    <w:unhideWhenUsed/>
    <w:rsid w:val="005043EE"/>
    <w:rPr>
      <w:color w:val="0000FF" w:themeColor="hyperlink"/>
      <w:u w:val="single"/>
    </w:rPr>
  </w:style>
  <w:style w:type="character" w:styleId="Accentuation">
    <w:name w:val="Emphasis"/>
    <w:basedOn w:val="Policepardfaut"/>
    <w:uiPriority w:val="20"/>
    <w:qFormat/>
    <w:rsid w:val="005043EE"/>
    <w:rPr>
      <w:i/>
      <w:iCs/>
    </w:rPr>
  </w:style>
  <w:style w:type="paragraph" w:styleId="Paragraphedeliste">
    <w:name w:val="List Paragraph"/>
    <w:basedOn w:val="Normal"/>
    <w:uiPriority w:val="34"/>
    <w:qFormat/>
    <w:rsid w:val="005043EE"/>
    <w:pPr>
      <w:ind w:left="720"/>
      <w:contextualSpacing/>
    </w:pPr>
    <w:rPr>
      <w:rFonts w:ascii="Calibri" w:eastAsia="Calibri" w:hAnsi="Calibri" w:cs="Times New Roman"/>
    </w:rPr>
  </w:style>
  <w:style w:type="paragraph" w:styleId="Corpsdetexte2">
    <w:name w:val="Body Text 2"/>
    <w:basedOn w:val="Normal"/>
    <w:link w:val="Corpsdetexte2Car"/>
    <w:uiPriority w:val="99"/>
    <w:semiHidden/>
    <w:unhideWhenUsed/>
    <w:rsid w:val="005043EE"/>
    <w:pPr>
      <w:spacing w:after="120" w:line="480" w:lineRule="auto"/>
    </w:pPr>
  </w:style>
  <w:style w:type="character" w:customStyle="1" w:styleId="Corpsdetexte2Car">
    <w:name w:val="Corps de texte 2 Car"/>
    <w:basedOn w:val="Policepardfaut"/>
    <w:link w:val="Corpsdetexte2"/>
    <w:uiPriority w:val="99"/>
    <w:semiHidden/>
    <w:rsid w:val="005043EE"/>
  </w:style>
  <w:style w:type="paragraph" w:styleId="Corpsdetexte">
    <w:name w:val="Body Text"/>
    <w:basedOn w:val="Normal"/>
    <w:link w:val="CorpsdetexteCar"/>
    <w:uiPriority w:val="99"/>
    <w:semiHidden/>
    <w:unhideWhenUsed/>
    <w:rsid w:val="005043EE"/>
    <w:pPr>
      <w:spacing w:after="120"/>
    </w:pPr>
  </w:style>
  <w:style w:type="character" w:customStyle="1" w:styleId="CorpsdetexteCar">
    <w:name w:val="Corps de texte Car"/>
    <w:basedOn w:val="Policepardfaut"/>
    <w:link w:val="Corpsdetexte"/>
    <w:uiPriority w:val="99"/>
    <w:semiHidden/>
    <w:rsid w:val="005043EE"/>
  </w:style>
  <w:style w:type="paragraph" w:styleId="Pieddepage">
    <w:name w:val="footer"/>
    <w:basedOn w:val="Normal"/>
    <w:link w:val="PieddepageCar"/>
    <w:uiPriority w:val="99"/>
    <w:unhideWhenUsed/>
    <w:rsid w:val="005043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3EE"/>
  </w:style>
  <w:style w:type="character" w:styleId="lev">
    <w:name w:val="Strong"/>
    <w:uiPriority w:val="22"/>
    <w:qFormat/>
    <w:rsid w:val="001E7614"/>
    <w:rPr>
      <w:b/>
      <w:bCs/>
    </w:rPr>
  </w:style>
  <w:style w:type="paragraph" w:styleId="Textebrut">
    <w:name w:val="Plain Text"/>
    <w:basedOn w:val="Normal"/>
    <w:link w:val="TextebrutCar"/>
    <w:rsid w:val="001E7614"/>
    <w:pPr>
      <w:spacing w:after="0" w:line="240" w:lineRule="auto"/>
    </w:pPr>
    <w:rPr>
      <w:rFonts w:ascii="Courier New" w:eastAsia="Times New Roman" w:hAnsi="Courier New" w:cs="Times New Roman"/>
      <w:sz w:val="20"/>
      <w:szCs w:val="20"/>
      <w:lang w:val="it-IT" w:eastAsia="it-IT"/>
    </w:rPr>
  </w:style>
  <w:style w:type="character" w:customStyle="1" w:styleId="TextebrutCar">
    <w:name w:val="Texte brut Car"/>
    <w:basedOn w:val="Policepardfaut"/>
    <w:link w:val="Textebrut"/>
    <w:rsid w:val="001E7614"/>
    <w:rPr>
      <w:rFonts w:ascii="Courier New" w:eastAsia="Times New Roman" w:hAnsi="Courier New" w:cs="Times New Roman"/>
      <w:sz w:val="20"/>
      <w:szCs w:val="20"/>
      <w:lang w:val="it-IT" w:eastAsia="it-IT"/>
    </w:rPr>
  </w:style>
  <w:style w:type="character" w:customStyle="1" w:styleId="portlet-section-header">
    <w:name w:val="portlet-section-header"/>
    <w:basedOn w:val="Policepardfaut"/>
    <w:rsid w:val="00AB5FD8"/>
  </w:style>
  <w:style w:type="character" w:customStyle="1" w:styleId="familyname">
    <w:name w:val="familyname"/>
    <w:basedOn w:val="Policepardfaut"/>
    <w:rsid w:val="004C09D3"/>
  </w:style>
  <w:style w:type="paragraph" w:customStyle="1" w:styleId="Default">
    <w:name w:val="Default"/>
    <w:rsid w:val="00CA60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3335</Words>
  <Characters>18343</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BISCONTI</dc:creator>
  <cp:lastModifiedBy>Donatella Bisconti</cp:lastModifiedBy>
  <cp:revision>6</cp:revision>
  <cp:lastPrinted>2017-12-15T13:56:00Z</cp:lastPrinted>
  <dcterms:created xsi:type="dcterms:W3CDTF">2025-01-18T10:38:00Z</dcterms:created>
  <dcterms:modified xsi:type="dcterms:W3CDTF">2025-01-18T10:49:00Z</dcterms:modified>
</cp:coreProperties>
</file>